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360" w:lineRule="auto"/>
        <w:jc w:val="center"/>
        <w:rPr>
          <w:rFonts w:hint="eastAsia" w:eastAsia="宋体"/>
          <w:b/>
          <w:kern w:val="0"/>
          <w:sz w:val="48"/>
          <w:szCs w:val="48"/>
          <w:lang w:eastAsia="zh-CN"/>
        </w:rPr>
      </w:pPr>
      <w:bookmarkStart w:id="0" w:name="_GoBack"/>
      <w:bookmarkEnd w:id="0"/>
    </w:p>
    <w:p>
      <w:pPr>
        <w:autoSpaceDE w:val="0"/>
        <w:autoSpaceDN w:val="0"/>
        <w:adjustRightInd w:val="0"/>
        <w:spacing w:line="360" w:lineRule="auto"/>
        <w:jc w:val="center"/>
        <w:rPr>
          <w:rFonts w:hint="eastAsia"/>
          <w:b/>
          <w:kern w:val="0"/>
          <w:sz w:val="48"/>
          <w:szCs w:val="48"/>
          <w:lang w:eastAsia="zh-CN"/>
        </w:rPr>
      </w:pPr>
    </w:p>
    <w:p>
      <w:pPr>
        <w:autoSpaceDE w:val="0"/>
        <w:autoSpaceDN w:val="0"/>
        <w:adjustRightInd w:val="0"/>
        <w:spacing w:line="360" w:lineRule="auto"/>
        <w:jc w:val="center"/>
        <w:rPr>
          <w:rFonts w:hint="eastAsia" w:eastAsia="宋体"/>
          <w:b/>
          <w:kern w:val="0"/>
          <w:sz w:val="48"/>
          <w:szCs w:val="48"/>
          <w:lang w:eastAsia="zh-CN"/>
        </w:rPr>
      </w:pPr>
      <w:r>
        <w:rPr>
          <w:rFonts w:hint="eastAsia"/>
          <w:b/>
          <w:kern w:val="0"/>
          <w:sz w:val="48"/>
          <w:szCs w:val="48"/>
          <w:lang w:eastAsia="zh-CN"/>
        </w:rPr>
        <w:t>年产</w:t>
      </w:r>
      <w:r>
        <w:rPr>
          <w:rFonts w:hint="eastAsia"/>
          <w:b/>
          <w:kern w:val="0"/>
          <w:sz w:val="48"/>
          <w:szCs w:val="48"/>
          <w:lang w:val="en-US" w:eastAsia="zh-CN"/>
        </w:rPr>
        <w:t>200吨水性炳烯酸乳胶漆</w:t>
      </w:r>
      <w:r>
        <w:rPr>
          <w:rFonts w:hint="eastAsia"/>
          <w:b/>
          <w:kern w:val="0"/>
          <w:sz w:val="48"/>
          <w:szCs w:val="48"/>
          <w:lang w:eastAsia="zh-CN"/>
        </w:rPr>
        <w:t>项目</w:t>
      </w:r>
      <w:r>
        <w:rPr>
          <w:b/>
          <w:kern w:val="0"/>
          <w:sz w:val="48"/>
          <w:szCs w:val="48"/>
        </w:rPr>
        <w:t>竣工环境保护验收监测报告表</w:t>
      </w:r>
    </w:p>
    <w:p>
      <w:pPr>
        <w:autoSpaceDE w:val="0"/>
        <w:autoSpaceDN w:val="0"/>
        <w:adjustRightInd w:val="0"/>
        <w:jc w:val="left"/>
        <w:rPr>
          <w:rFonts w:hint="eastAsia" w:ascii="宋体" w:hAnsi="宋体"/>
          <w:kern w:val="0"/>
          <w:sz w:val="28"/>
          <w:highlight w:val="cyan"/>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jc w:val="left"/>
        <w:rPr>
          <w:rFonts w:hint="eastAsia" w:ascii="宋体" w:hAnsi="宋体"/>
          <w:kern w:val="0"/>
          <w:sz w:val="28"/>
        </w:rPr>
      </w:pPr>
    </w:p>
    <w:p>
      <w:pPr>
        <w:autoSpaceDE w:val="0"/>
        <w:autoSpaceDN w:val="0"/>
        <w:adjustRightInd w:val="0"/>
        <w:spacing w:line="680" w:lineRule="exact"/>
        <w:ind w:firstLine="1506" w:firstLineChars="500"/>
        <w:jc w:val="both"/>
        <w:rPr>
          <w:rFonts w:hint="default" w:ascii="Times New Roman" w:hAnsi="宋体" w:cs="Times New Roman"/>
          <w:b/>
          <w:bCs w:val="0"/>
          <w:color w:val="auto"/>
          <w:kern w:val="0"/>
          <w:sz w:val="30"/>
          <w:szCs w:val="30"/>
          <w:u w:val="single"/>
          <w:lang w:val="en-US" w:eastAsia="zh-CN"/>
        </w:rPr>
      </w:pPr>
      <w:r>
        <w:rPr>
          <w:rFonts w:hint="eastAsia" w:ascii="Times New Roman" w:hAnsi="宋体" w:cs="Times New Roman"/>
          <w:b/>
          <w:bCs w:val="0"/>
          <w:color w:val="auto"/>
          <w:kern w:val="0"/>
          <w:sz w:val="30"/>
          <w:szCs w:val="30"/>
          <w:u w:val="none"/>
          <w:lang w:eastAsia="zh-CN"/>
        </w:rPr>
        <w:t>建设单位：</w:t>
      </w:r>
      <w:r>
        <w:rPr>
          <w:rFonts w:hint="eastAsia" w:ascii="Times New Roman" w:cs="Times New Roman"/>
          <w:b/>
          <w:bCs w:val="0"/>
          <w:color w:val="auto"/>
          <w:kern w:val="0"/>
          <w:sz w:val="30"/>
          <w:szCs w:val="30"/>
          <w:u w:val="single"/>
          <w:lang w:eastAsia="zh-CN"/>
        </w:rPr>
        <w:t>张掖银星新材料工程有限公司</w:t>
      </w:r>
      <w:r>
        <w:rPr>
          <w:rFonts w:hint="eastAsia" w:ascii="Times New Roman" w:cs="Times New Roman"/>
          <w:b/>
          <w:bCs w:val="0"/>
          <w:color w:val="auto"/>
          <w:kern w:val="0"/>
          <w:sz w:val="30"/>
          <w:szCs w:val="30"/>
          <w:u w:val="single"/>
          <w:lang w:val="en-US" w:eastAsia="zh-CN"/>
        </w:rPr>
        <w:t xml:space="preserve">   </w:t>
      </w:r>
    </w:p>
    <w:p>
      <w:pPr>
        <w:autoSpaceDE w:val="0"/>
        <w:autoSpaceDN w:val="0"/>
        <w:adjustRightInd w:val="0"/>
        <w:spacing w:line="680" w:lineRule="exact"/>
        <w:ind w:firstLine="1506" w:firstLineChars="500"/>
        <w:jc w:val="both"/>
        <w:rPr>
          <w:rFonts w:hint="default" w:ascii="Times New Roman" w:hAnsi="宋体" w:cs="Times New Roman"/>
          <w:b/>
          <w:bCs w:val="0"/>
          <w:color w:val="auto"/>
          <w:kern w:val="0"/>
          <w:sz w:val="30"/>
          <w:szCs w:val="30"/>
          <w:u w:val="single"/>
          <w:lang w:val="en-US" w:eastAsia="zh-CN"/>
        </w:rPr>
      </w:pPr>
      <w:r>
        <w:rPr>
          <w:rFonts w:hint="eastAsia" w:ascii="Times New Roman" w:hAnsi="宋体" w:cs="Times New Roman"/>
          <w:b/>
          <w:bCs w:val="0"/>
          <w:color w:val="auto"/>
          <w:kern w:val="0"/>
          <w:sz w:val="30"/>
          <w:szCs w:val="30"/>
          <w:u w:val="none"/>
          <w:lang w:eastAsia="zh-CN"/>
        </w:rPr>
        <w:t>编制单位：</w:t>
      </w:r>
      <w:r>
        <w:rPr>
          <w:rFonts w:hint="eastAsia" w:ascii="Times New Roman" w:hAnsi="宋体" w:cs="Times New Roman"/>
          <w:b/>
          <w:bCs w:val="0"/>
          <w:color w:val="auto"/>
          <w:kern w:val="0"/>
          <w:sz w:val="30"/>
          <w:szCs w:val="30"/>
          <w:u w:val="single"/>
          <w:lang w:val="en-US" w:eastAsia="zh-CN"/>
        </w:rPr>
        <w:t xml:space="preserve"> </w:t>
      </w:r>
      <w:r>
        <w:rPr>
          <w:rFonts w:hint="eastAsia" w:ascii="Times New Roman" w:cs="Times New Roman"/>
          <w:b/>
          <w:bCs w:val="0"/>
          <w:color w:val="auto"/>
          <w:kern w:val="0"/>
          <w:sz w:val="30"/>
          <w:szCs w:val="30"/>
          <w:u w:val="single"/>
          <w:lang w:eastAsia="zh-CN"/>
        </w:rPr>
        <w:t>甘肃蓝碧青环保科技有限公司</w:t>
      </w:r>
      <w:r>
        <w:rPr>
          <w:rFonts w:hint="eastAsia" w:ascii="Times New Roman" w:cs="Times New Roman"/>
          <w:b/>
          <w:bCs w:val="0"/>
          <w:color w:val="auto"/>
          <w:kern w:val="0"/>
          <w:sz w:val="30"/>
          <w:szCs w:val="30"/>
          <w:u w:val="single"/>
          <w:lang w:val="en-US" w:eastAsia="zh-CN"/>
        </w:rPr>
        <w:t xml:space="preserve">  </w:t>
      </w:r>
    </w:p>
    <w:p>
      <w:pPr>
        <w:autoSpaceDE w:val="0"/>
        <w:autoSpaceDN w:val="0"/>
        <w:adjustRightInd w:val="0"/>
        <w:jc w:val="center"/>
        <w:rPr>
          <w:rFonts w:hint="eastAsia" w:ascii="宋体" w:hAnsi="宋体"/>
          <w:b/>
          <w:kern w:val="0"/>
          <w:sz w:val="30"/>
          <w:szCs w:val="30"/>
          <w:u w:val="single"/>
        </w:rPr>
      </w:pPr>
    </w:p>
    <w:p>
      <w:pPr>
        <w:autoSpaceDE w:val="0"/>
        <w:autoSpaceDN w:val="0"/>
        <w:adjustRightInd w:val="0"/>
        <w:jc w:val="center"/>
        <w:rPr>
          <w:rFonts w:hint="eastAsia" w:ascii="宋体" w:hAnsi="宋体" w:eastAsia="宋体"/>
          <w:b/>
          <w:kern w:val="0"/>
          <w:sz w:val="30"/>
          <w:szCs w:val="30"/>
          <w:lang w:val="en-US" w:eastAsia="zh-CN"/>
        </w:rPr>
      </w:pPr>
      <w:r>
        <w:rPr>
          <w:rFonts w:hint="eastAsia"/>
          <w:b/>
          <w:kern w:val="0"/>
          <w:sz w:val="30"/>
          <w:szCs w:val="30"/>
          <w:lang w:val="en-US" w:eastAsia="zh-CN"/>
        </w:rPr>
        <w:t xml:space="preserve"> </w:t>
      </w:r>
    </w:p>
    <w:p>
      <w:pPr>
        <w:autoSpaceDE w:val="0"/>
        <w:autoSpaceDN w:val="0"/>
        <w:adjustRightInd w:val="0"/>
        <w:jc w:val="center"/>
        <w:rPr>
          <w:rFonts w:hint="eastAsia" w:ascii="宋体" w:hAnsi="宋体"/>
          <w:b/>
          <w:kern w:val="0"/>
          <w:sz w:val="30"/>
          <w:szCs w:val="30"/>
        </w:rPr>
      </w:pPr>
    </w:p>
    <w:p>
      <w:pPr>
        <w:autoSpaceDE w:val="0"/>
        <w:autoSpaceDN w:val="0"/>
        <w:adjustRightInd w:val="0"/>
        <w:jc w:val="center"/>
        <w:rPr>
          <w:rFonts w:hint="eastAsia" w:ascii="宋体" w:hAnsi="宋体"/>
          <w:b/>
          <w:kern w:val="0"/>
          <w:sz w:val="30"/>
          <w:szCs w:val="30"/>
        </w:rPr>
      </w:pPr>
    </w:p>
    <w:p>
      <w:pPr>
        <w:autoSpaceDE w:val="0"/>
        <w:autoSpaceDN w:val="0"/>
        <w:adjustRightInd w:val="0"/>
        <w:jc w:val="center"/>
        <w:rPr>
          <w:rFonts w:hint="eastAsia" w:ascii="宋体" w:hAnsi="宋体"/>
          <w:b/>
          <w:kern w:val="0"/>
          <w:sz w:val="30"/>
          <w:szCs w:val="30"/>
        </w:rPr>
      </w:pPr>
    </w:p>
    <w:p>
      <w:pPr>
        <w:autoSpaceDE w:val="0"/>
        <w:autoSpaceDN w:val="0"/>
        <w:adjustRightInd w:val="0"/>
        <w:jc w:val="center"/>
        <w:rPr>
          <w:rFonts w:hint="eastAsia" w:ascii="宋体" w:hAnsi="宋体"/>
          <w:b/>
          <w:kern w:val="0"/>
          <w:sz w:val="30"/>
          <w:szCs w:val="30"/>
        </w:rPr>
      </w:pPr>
    </w:p>
    <w:p>
      <w:pPr>
        <w:autoSpaceDE w:val="0"/>
        <w:autoSpaceDN w:val="0"/>
        <w:adjustRightInd w:val="0"/>
        <w:ind w:firstLine="3313" w:firstLineChars="1100"/>
        <w:jc w:val="both"/>
        <w:rPr>
          <w:rFonts w:hint="eastAsia" w:ascii="宋体" w:hAnsi="宋体"/>
          <w:b/>
          <w:kern w:val="0"/>
          <w:sz w:val="30"/>
          <w:szCs w:val="30"/>
        </w:rPr>
      </w:pPr>
    </w:p>
    <w:p>
      <w:pPr>
        <w:autoSpaceDE w:val="0"/>
        <w:autoSpaceDN w:val="0"/>
        <w:adjustRightInd w:val="0"/>
        <w:ind w:firstLine="3313" w:firstLineChars="1100"/>
        <w:jc w:val="both"/>
        <w:rPr>
          <w:rFonts w:hint="eastAsia" w:ascii="宋体" w:hAnsi="宋体"/>
          <w:b/>
          <w:kern w:val="0"/>
          <w:sz w:val="30"/>
          <w:szCs w:val="30"/>
        </w:rPr>
      </w:pPr>
    </w:p>
    <w:p>
      <w:pPr>
        <w:autoSpaceDE w:val="0"/>
        <w:autoSpaceDN w:val="0"/>
        <w:adjustRightInd w:val="0"/>
        <w:ind w:firstLine="3313" w:firstLineChars="1100"/>
        <w:jc w:val="both"/>
        <w:rPr>
          <w:rFonts w:hint="eastAsia" w:ascii="宋体" w:hAnsi="宋体"/>
          <w:b/>
          <w:kern w:val="0"/>
          <w:sz w:val="30"/>
          <w:szCs w:val="30"/>
        </w:rPr>
      </w:pPr>
      <w:r>
        <w:rPr>
          <w:rFonts w:hint="eastAsia" w:ascii="宋体" w:hAnsi="宋体"/>
          <w:b/>
          <w:kern w:val="0"/>
          <w:sz w:val="30"/>
          <w:szCs w:val="30"/>
        </w:rPr>
        <w:t>二〇一</w:t>
      </w:r>
      <w:r>
        <w:rPr>
          <w:rFonts w:hint="eastAsia"/>
          <w:b/>
          <w:kern w:val="0"/>
          <w:sz w:val="30"/>
          <w:szCs w:val="30"/>
          <w:lang w:eastAsia="zh-CN"/>
        </w:rPr>
        <w:t>九</w:t>
      </w:r>
      <w:r>
        <w:rPr>
          <w:rFonts w:hint="eastAsia" w:ascii="宋体" w:hAnsi="宋体"/>
          <w:b/>
          <w:kern w:val="0"/>
          <w:sz w:val="30"/>
          <w:szCs w:val="30"/>
        </w:rPr>
        <w:t>年</w:t>
      </w:r>
      <w:r>
        <w:rPr>
          <w:rFonts w:hint="eastAsia"/>
          <w:b/>
          <w:kern w:val="0"/>
          <w:sz w:val="30"/>
          <w:szCs w:val="30"/>
          <w:lang w:val="en-US" w:eastAsia="zh-CN"/>
        </w:rPr>
        <w:t>六</w:t>
      </w:r>
      <w:r>
        <w:rPr>
          <w:rFonts w:hint="eastAsia" w:ascii="宋体" w:hAnsi="宋体"/>
          <w:b/>
          <w:kern w:val="0"/>
          <w:sz w:val="30"/>
          <w:szCs w:val="30"/>
        </w:rPr>
        <w:t>月</w:t>
      </w:r>
    </w:p>
    <w:p>
      <w:pPr>
        <w:autoSpaceDE w:val="0"/>
        <w:autoSpaceDN w:val="0"/>
        <w:adjustRightInd w:val="0"/>
        <w:spacing w:line="760" w:lineRule="exact"/>
        <w:jc w:val="left"/>
        <w:rPr>
          <w:rFonts w:hint="eastAsia" w:ascii="宋体" w:hAnsi="宋体"/>
          <w:kern w:val="0"/>
          <w:sz w:val="30"/>
          <w:szCs w:val="30"/>
          <w:highlight w:val="cyan"/>
        </w:rPr>
        <w:sectPr>
          <w:pgSz w:w="11906" w:h="16838"/>
          <w:pgMar w:top="1440" w:right="1797" w:bottom="1440" w:left="1797" w:header="851" w:footer="992" w:gutter="0"/>
          <w:pgBorders>
            <w:top w:val="none" w:sz="0" w:space="0"/>
            <w:left w:val="none" w:sz="0" w:space="0"/>
            <w:bottom w:val="none" w:sz="0" w:space="0"/>
            <w:right w:val="none" w:sz="0" w:space="0"/>
          </w:pgBorders>
          <w:pgNumType w:fmt="numberInDash"/>
          <w:cols w:space="720" w:num="1"/>
          <w:docGrid w:linePitch="312" w:charSpace="0"/>
        </w:sectPr>
      </w:pPr>
    </w:p>
    <w:p>
      <w:pPr>
        <w:autoSpaceDE w:val="0"/>
        <w:autoSpaceDN w:val="0"/>
        <w:adjustRightInd w:val="0"/>
        <w:spacing w:line="880" w:lineRule="exact"/>
        <w:jc w:val="left"/>
        <w:rPr>
          <w:rFonts w:hint="eastAsia" w:ascii="宋体" w:hAnsi="宋体"/>
          <w:kern w:val="0"/>
          <w:sz w:val="28"/>
        </w:rPr>
      </w:pPr>
      <w:r>
        <w:rPr>
          <w:rFonts w:hint="eastAsia" w:ascii="宋体" w:hAnsi="宋体"/>
          <w:kern w:val="0"/>
          <w:sz w:val="28"/>
        </w:rPr>
        <w:t>建设单位法人代表：                    （签字）</w:t>
      </w:r>
    </w:p>
    <w:p>
      <w:pPr>
        <w:autoSpaceDE w:val="0"/>
        <w:autoSpaceDN w:val="0"/>
        <w:adjustRightInd w:val="0"/>
        <w:spacing w:line="880" w:lineRule="exact"/>
        <w:jc w:val="left"/>
        <w:rPr>
          <w:rFonts w:hint="eastAsia" w:ascii="宋体" w:hAnsi="宋体"/>
          <w:kern w:val="0"/>
          <w:sz w:val="28"/>
        </w:rPr>
      </w:pPr>
      <w:r>
        <w:rPr>
          <w:rFonts w:hint="eastAsia" w:ascii="宋体" w:hAnsi="宋体"/>
          <w:kern w:val="0"/>
          <w:sz w:val="28"/>
        </w:rPr>
        <w:t>编制单位法人代表：                    （签字）</w:t>
      </w:r>
    </w:p>
    <w:p>
      <w:pPr>
        <w:autoSpaceDE w:val="0"/>
        <w:autoSpaceDN w:val="0"/>
        <w:adjustRightInd w:val="0"/>
        <w:spacing w:line="880" w:lineRule="exact"/>
        <w:jc w:val="left"/>
        <w:rPr>
          <w:rFonts w:hint="eastAsia" w:ascii="宋体" w:hAnsi="宋体"/>
          <w:kern w:val="0"/>
          <w:sz w:val="28"/>
        </w:rPr>
      </w:pPr>
      <w:r>
        <w:rPr>
          <w:rFonts w:hint="eastAsia" w:ascii="宋体" w:hAnsi="宋体"/>
          <w:kern w:val="0"/>
          <w:sz w:val="28"/>
        </w:rPr>
        <w:t>项目负责人：</w:t>
      </w:r>
    </w:p>
    <w:p>
      <w:pPr>
        <w:autoSpaceDE w:val="0"/>
        <w:autoSpaceDN w:val="0"/>
        <w:adjustRightInd w:val="0"/>
        <w:spacing w:line="880" w:lineRule="exact"/>
        <w:jc w:val="left"/>
        <w:rPr>
          <w:rFonts w:ascii="宋体"/>
          <w:kern w:val="0"/>
          <w:sz w:val="28"/>
          <w:highlight w:val="cyan"/>
        </w:rPr>
      </w:pPr>
      <w:r>
        <w:rPr>
          <w:rFonts w:hint="eastAsia" w:ascii="宋体" w:hAnsi="宋体"/>
          <w:kern w:val="0"/>
          <w:sz w:val="28"/>
        </w:rPr>
        <w:t>报告编写人：</w:t>
      </w: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ascii="宋体"/>
          <w:kern w:val="0"/>
          <w:sz w:val="28"/>
          <w:highlight w:val="cyan"/>
        </w:rPr>
      </w:pPr>
    </w:p>
    <w:p>
      <w:pPr>
        <w:autoSpaceDE w:val="0"/>
        <w:autoSpaceDN w:val="0"/>
        <w:adjustRightInd w:val="0"/>
        <w:jc w:val="left"/>
        <w:rPr>
          <w:rFonts w:ascii="宋体"/>
          <w:kern w:val="0"/>
          <w:sz w:val="28"/>
          <w:highlight w:val="cyan"/>
        </w:rPr>
      </w:pPr>
    </w:p>
    <w:p>
      <w:pPr>
        <w:autoSpaceDE w:val="0"/>
        <w:autoSpaceDN w:val="0"/>
        <w:adjustRightInd w:val="0"/>
        <w:jc w:val="left"/>
        <w:rPr>
          <w:rFonts w:hint="eastAsia" w:ascii="宋体"/>
          <w:kern w:val="0"/>
          <w:sz w:val="28"/>
          <w:highlight w:val="cyan"/>
        </w:rPr>
      </w:pPr>
    </w:p>
    <w:p>
      <w:pPr>
        <w:autoSpaceDE w:val="0"/>
        <w:autoSpaceDN w:val="0"/>
        <w:adjustRightInd w:val="0"/>
        <w:jc w:val="left"/>
        <w:rPr>
          <w:rFonts w:hint="eastAsia" w:ascii="宋体"/>
          <w:kern w:val="0"/>
          <w:sz w:val="28"/>
          <w:highlight w:val="cyan"/>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numberInDash" w:start="1"/>
          <w:cols w:space="720" w:num="1"/>
          <w:docGrid w:linePitch="312" w:charSpace="0"/>
        </w:sectPr>
      </w:pPr>
      <w:r>
        <w:rPr>
          <w:rFonts w:hint="eastAsia" w:ascii="宋体"/>
          <w:kern w:val="0"/>
          <w:sz w:val="28"/>
        </w:rPr>
        <mc:AlternateContent>
          <mc:Choice Requires="wps">
            <w:drawing>
              <wp:anchor distT="0" distB="0" distL="114300" distR="114300" simplePos="0" relativeHeight="251668480" behindDoc="0" locked="0" layoutInCell="1" allowOverlap="1">
                <wp:simplePos x="0" y="0"/>
                <wp:positionH relativeFrom="column">
                  <wp:posOffset>2835910</wp:posOffset>
                </wp:positionH>
                <wp:positionV relativeFrom="paragraph">
                  <wp:posOffset>978535</wp:posOffset>
                </wp:positionV>
                <wp:extent cx="2405380" cy="2993390"/>
                <wp:effectExtent l="0" t="0" r="0" b="0"/>
                <wp:wrapNone/>
                <wp:docPr id="10" name="矩形 485"/>
                <wp:cNvGraphicFramePr/>
                <a:graphic xmlns:a="http://schemas.openxmlformats.org/drawingml/2006/main">
                  <a:graphicData uri="http://schemas.microsoft.com/office/word/2010/wordprocessingShape">
                    <wps:wsp>
                      <wps:cNvSpPr/>
                      <wps:spPr>
                        <a:xfrm>
                          <a:off x="0" y="0"/>
                          <a:ext cx="2405380" cy="2993390"/>
                        </a:xfrm>
                        <a:prstGeom prst="rect">
                          <a:avLst/>
                        </a:prstGeom>
                        <a:noFill/>
                        <a:ln>
                          <a:noFill/>
                        </a:ln>
                      </wps:spPr>
                      <wps:txbx>
                        <w:txbxContent>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编制单位：甘肃蓝碧青环保科技有限公司（盖章）</w:t>
                            </w:r>
                          </w:p>
                          <w:p>
                            <w:pPr>
                              <w:adjustRightInd w:val="0"/>
                              <w:spacing w:line="360" w:lineRule="auto"/>
                              <w:rPr>
                                <w:rFonts w:hint="default" w:ascii="宋体" w:hAnsi="宋体" w:eastAsia="宋体"/>
                                <w:kern w:val="0"/>
                                <w:sz w:val="28"/>
                                <w:szCs w:val="28"/>
                                <w:lang w:val="en-US" w:eastAsia="zh-CN"/>
                              </w:rPr>
                            </w:pPr>
                            <w:r>
                              <w:rPr>
                                <w:rFonts w:hint="eastAsia" w:ascii="宋体" w:hAnsi="宋体"/>
                                <w:kern w:val="0"/>
                                <w:sz w:val="28"/>
                                <w:szCs w:val="28"/>
                              </w:rPr>
                              <w:t>电话：</w:t>
                            </w:r>
                            <w:r>
                              <w:rPr>
                                <w:rFonts w:hint="eastAsia"/>
                                <w:sz w:val="28"/>
                                <w:szCs w:val="28"/>
                                <w:lang w:val="en-US" w:eastAsia="zh-CN"/>
                              </w:rPr>
                              <w:t>13321369733</w:t>
                            </w:r>
                          </w:p>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传真：</w:t>
                            </w:r>
                          </w:p>
                          <w:p>
                            <w:pPr>
                              <w:adjustRightInd w:val="0"/>
                              <w:spacing w:line="360" w:lineRule="auto"/>
                              <w:rPr>
                                <w:rFonts w:hint="eastAsia" w:ascii="宋体" w:hAnsi="宋体"/>
                                <w:kern w:val="0"/>
                                <w:sz w:val="28"/>
                                <w:szCs w:val="28"/>
                              </w:rPr>
                            </w:pPr>
                            <w:r>
                              <w:rPr>
                                <w:rFonts w:hint="eastAsia" w:ascii="宋体" w:hAnsi="宋体"/>
                                <w:kern w:val="0"/>
                                <w:sz w:val="28"/>
                                <w:szCs w:val="28"/>
                              </w:rPr>
                              <w:t>邮编：</w:t>
                            </w:r>
                            <w:r>
                              <w:rPr>
                                <w:rFonts w:hint="eastAsia"/>
                                <w:sz w:val="28"/>
                                <w:szCs w:val="28"/>
                              </w:rPr>
                              <w:t>734000</w:t>
                            </w:r>
                          </w:p>
                          <w:p>
                            <w:pPr>
                              <w:adjustRightInd w:val="0"/>
                              <w:spacing w:line="360" w:lineRule="auto"/>
                              <w:rPr>
                                <w:rFonts w:hint="eastAsia" w:eastAsia="宋体"/>
                                <w:sz w:val="28"/>
                                <w:szCs w:val="28"/>
                                <w:lang w:eastAsia="zh-CN"/>
                              </w:rPr>
                            </w:pPr>
                            <w:r>
                              <w:rPr>
                                <w:rFonts w:hint="eastAsia" w:ascii="宋体" w:hAnsi="宋体"/>
                                <w:kern w:val="0"/>
                                <w:sz w:val="28"/>
                                <w:szCs w:val="28"/>
                              </w:rPr>
                              <w:t>地址：</w:t>
                            </w:r>
                            <w:r>
                              <w:rPr>
                                <w:rFonts w:hint="eastAsia"/>
                                <w:sz w:val="28"/>
                                <w:szCs w:val="28"/>
                                <w:lang w:eastAsia="zh-CN"/>
                              </w:rPr>
                              <w:t>甘肃省张掖市昆仑大道创业大厦</w:t>
                            </w:r>
                          </w:p>
                          <w:p/>
                        </w:txbxContent>
                      </wps:txbx>
                      <wps:bodyPr vert="horz" wrap="square" anchor="t" upright="1"/>
                    </wps:wsp>
                  </a:graphicData>
                </a:graphic>
              </wp:anchor>
            </w:drawing>
          </mc:Choice>
          <mc:Fallback>
            <w:pict>
              <v:rect id="矩形 485" o:spid="_x0000_s1026" o:spt="1" style="position:absolute;left:0pt;margin-left:223.3pt;margin-top:77.05pt;height:235.7pt;width:189.4pt;z-index:251668480;mso-width-relative:page;mso-height-relative:page;" filled="f" stroked="f" coordsize="21600,21600" o:gfxdata="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t6Jt2wAAAAsBAAAP&#10;AAAAAAAAAAEAIAAAACIAAABkcnMvZG93bnJldi54bWxQSwECFAAUAAAACACHTuJAG/Ax0KMBAAAc&#10;AwAADgAAAAAAAAABACAAAAAqAQAAZHJzL2Uyb0RvYy54bWxQSwUGAAAAAAYABgBZAQAAPwUAAAAA&#10;">
                <v:fill on="f" focussize="0,0"/>
                <v:stroke on="f"/>
                <v:imagedata o:title=""/>
                <o:lock v:ext="edit" aspectratio="f"/>
                <v:textbox>
                  <w:txbxContent>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编制单位：甘肃蓝碧青环保科技有限公司（盖章）</w:t>
                      </w:r>
                    </w:p>
                    <w:p>
                      <w:pPr>
                        <w:adjustRightInd w:val="0"/>
                        <w:spacing w:line="360" w:lineRule="auto"/>
                        <w:rPr>
                          <w:rFonts w:hint="default" w:ascii="宋体" w:hAnsi="宋体" w:eastAsia="宋体"/>
                          <w:kern w:val="0"/>
                          <w:sz w:val="28"/>
                          <w:szCs w:val="28"/>
                          <w:lang w:val="en-US" w:eastAsia="zh-CN"/>
                        </w:rPr>
                      </w:pPr>
                      <w:r>
                        <w:rPr>
                          <w:rFonts w:hint="eastAsia" w:ascii="宋体" w:hAnsi="宋体"/>
                          <w:kern w:val="0"/>
                          <w:sz w:val="28"/>
                          <w:szCs w:val="28"/>
                        </w:rPr>
                        <w:t>电话：</w:t>
                      </w:r>
                      <w:r>
                        <w:rPr>
                          <w:rFonts w:hint="eastAsia"/>
                          <w:sz w:val="28"/>
                          <w:szCs w:val="28"/>
                          <w:lang w:val="en-US" w:eastAsia="zh-CN"/>
                        </w:rPr>
                        <w:t>13321369733</w:t>
                      </w:r>
                    </w:p>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传真：</w:t>
                      </w:r>
                    </w:p>
                    <w:p>
                      <w:pPr>
                        <w:adjustRightInd w:val="0"/>
                        <w:spacing w:line="360" w:lineRule="auto"/>
                        <w:rPr>
                          <w:rFonts w:hint="eastAsia" w:ascii="宋体" w:hAnsi="宋体"/>
                          <w:kern w:val="0"/>
                          <w:sz w:val="28"/>
                          <w:szCs w:val="28"/>
                        </w:rPr>
                      </w:pPr>
                      <w:r>
                        <w:rPr>
                          <w:rFonts w:hint="eastAsia" w:ascii="宋体" w:hAnsi="宋体"/>
                          <w:kern w:val="0"/>
                          <w:sz w:val="28"/>
                          <w:szCs w:val="28"/>
                        </w:rPr>
                        <w:t>邮编：</w:t>
                      </w:r>
                      <w:r>
                        <w:rPr>
                          <w:rFonts w:hint="eastAsia"/>
                          <w:sz w:val="28"/>
                          <w:szCs w:val="28"/>
                        </w:rPr>
                        <w:t>734000</w:t>
                      </w:r>
                    </w:p>
                    <w:p>
                      <w:pPr>
                        <w:adjustRightInd w:val="0"/>
                        <w:spacing w:line="360" w:lineRule="auto"/>
                        <w:rPr>
                          <w:rFonts w:hint="eastAsia" w:eastAsia="宋体"/>
                          <w:sz w:val="28"/>
                          <w:szCs w:val="28"/>
                          <w:lang w:eastAsia="zh-CN"/>
                        </w:rPr>
                      </w:pPr>
                      <w:r>
                        <w:rPr>
                          <w:rFonts w:hint="eastAsia" w:ascii="宋体" w:hAnsi="宋体"/>
                          <w:kern w:val="0"/>
                          <w:sz w:val="28"/>
                          <w:szCs w:val="28"/>
                        </w:rPr>
                        <w:t>地址：</w:t>
                      </w:r>
                      <w:r>
                        <w:rPr>
                          <w:rFonts w:hint="eastAsia"/>
                          <w:sz w:val="28"/>
                          <w:szCs w:val="28"/>
                          <w:lang w:eastAsia="zh-CN"/>
                        </w:rPr>
                        <w:t>甘肃省张掖市昆仑大道创业大厦</w:t>
                      </w:r>
                    </w:p>
                    <w:p/>
                  </w:txbxContent>
                </v:textbox>
              </v:rect>
            </w:pict>
          </mc:Fallback>
        </mc:AlternateContent>
      </w:r>
      <w:r>
        <w:rPr>
          <w:rFonts w:hint="eastAsia" w:ascii="宋体"/>
          <w:kern w:val="0"/>
          <w:sz w:val="28"/>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1003935</wp:posOffset>
                </wp:positionV>
                <wp:extent cx="2567305" cy="2796540"/>
                <wp:effectExtent l="0" t="0" r="0" b="0"/>
                <wp:wrapNone/>
                <wp:docPr id="9" name="矩形 484"/>
                <wp:cNvGraphicFramePr/>
                <a:graphic xmlns:a="http://schemas.openxmlformats.org/drawingml/2006/main">
                  <a:graphicData uri="http://schemas.microsoft.com/office/word/2010/wordprocessingShape">
                    <wps:wsp>
                      <wps:cNvSpPr/>
                      <wps:spPr>
                        <a:xfrm>
                          <a:off x="0" y="0"/>
                          <a:ext cx="2567305" cy="2796540"/>
                        </a:xfrm>
                        <a:prstGeom prst="rect">
                          <a:avLst/>
                        </a:prstGeom>
                        <a:noFill/>
                        <a:ln>
                          <a:noFill/>
                        </a:ln>
                      </wps:spPr>
                      <wps:txbx>
                        <w:txbxContent>
                          <w:p>
                            <w:pPr>
                              <w:autoSpaceDE w:val="0"/>
                              <w:autoSpaceDN w:val="0"/>
                              <w:adjustRightInd w:val="0"/>
                              <w:spacing w:line="360" w:lineRule="auto"/>
                              <w:jc w:val="left"/>
                              <w:rPr>
                                <w:rFonts w:ascii="宋体" w:hAnsi="宋体"/>
                                <w:kern w:val="0"/>
                                <w:sz w:val="28"/>
                                <w:szCs w:val="28"/>
                              </w:rPr>
                            </w:pPr>
                            <w:r>
                              <w:rPr>
                                <w:rFonts w:ascii="宋体" w:hAnsi="宋体"/>
                                <w:kern w:val="0"/>
                                <w:sz w:val="28"/>
                                <w:szCs w:val="28"/>
                              </w:rPr>
                              <w:t>建设单位：</w:t>
                            </w:r>
                            <w:r>
                              <w:rPr>
                                <w:rFonts w:hint="eastAsia"/>
                                <w:kern w:val="0"/>
                                <w:sz w:val="28"/>
                                <w:szCs w:val="28"/>
                                <w:lang w:eastAsia="zh-CN"/>
                              </w:rPr>
                              <w:t>张掖银星新材料工程有限公司</w:t>
                            </w:r>
                            <w:r>
                              <w:rPr>
                                <w:rFonts w:ascii="宋体" w:hAnsi="宋体"/>
                                <w:kern w:val="0"/>
                                <w:sz w:val="28"/>
                                <w:szCs w:val="28"/>
                              </w:rPr>
                              <w:t>（盖章）</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ascii="宋体" w:hAnsi="宋体"/>
                                <w:kern w:val="0"/>
                                <w:sz w:val="28"/>
                                <w:szCs w:val="28"/>
                              </w:rPr>
                              <w:t>电话：</w:t>
                            </w:r>
                            <w:r>
                              <w:rPr>
                                <w:rFonts w:hint="eastAsia"/>
                                <w:kern w:val="0"/>
                                <w:sz w:val="28"/>
                                <w:szCs w:val="28"/>
                                <w:lang w:val="en-US" w:eastAsia="zh-CN"/>
                              </w:rPr>
                              <w:t>13830653898</w:t>
                            </w:r>
                          </w:p>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传真：</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hint="eastAsia" w:ascii="宋体" w:hAnsi="宋体"/>
                                <w:kern w:val="0"/>
                                <w:sz w:val="28"/>
                                <w:szCs w:val="28"/>
                              </w:rPr>
                              <w:t>邮编：</w:t>
                            </w:r>
                            <w:r>
                              <w:rPr>
                                <w:rFonts w:hint="eastAsia" w:ascii="宋体" w:hAnsi="宋体"/>
                                <w:kern w:val="0"/>
                                <w:sz w:val="28"/>
                                <w:szCs w:val="28"/>
                                <w:lang w:val="en-US" w:eastAsia="zh-CN"/>
                              </w:rPr>
                              <w:t>734</w:t>
                            </w:r>
                            <w:r>
                              <w:rPr>
                                <w:rFonts w:hint="eastAsia"/>
                                <w:kern w:val="0"/>
                                <w:sz w:val="28"/>
                                <w:szCs w:val="28"/>
                                <w:lang w:val="en-US" w:eastAsia="zh-CN"/>
                              </w:rPr>
                              <w:t>000</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hint="eastAsia" w:ascii="宋体" w:hAnsi="宋体"/>
                                <w:kern w:val="0"/>
                                <w:sz w:val="28"/>
                                <w:szCs w:val="28"/>
                              </w:rPr>
                              <w:t>地址：</w:t>
                            </w:r>
                            <w:r>
                              <w:rPr>
                                <w:rFonts w:hint="eastAsia"/>
                                <w:kern w:val="0"/>
                                <w:sz w:val="28"/>
                                <w:szCs w:val="28"/>
                                <w:lang w:eastAsia="zh-CN"/>
                              </w:rPr>
                              <w:t>张掖市经济新区天源工业园区</w:t>
                            </w:r>
                          </w:p>
                          <w:p>
                            <w:pPr>
                              <w:rPr>
                                <w:rFonts w:hint="eastAsia" w:eastAsia="宋体"/>
                                <w:color w:val="auto"/>
                                <w:lang w:val="en-US" w:eastAsia="zh-CN"/>
                              </w:rPr>
                            </w:pPr>
                          </w:p>
                        </w:txbxContent>
                      </wps:txbx>
                      <wps:bodyPr vert="horz" wrap="square" anchor="t" upright="1"/>
                    </wps:wsp>
                  </a:graphicData>
                </a:graphic>
              </wp:anchor>
            </w:drawing>
          </mc:Choice>
          <mc:Fallback>
            <w:pict>
              <v:rect id="矩形 484" o:spid="_x0000_s1026" o:spt="1" style="position:absolute;left:0pt;margin-left:-0.45pt;margin-top:79.05pt;height:220.2pt;width:202.15pt;z-index:251667456;mso-width-relative:page;mso-height-relative:page;" filled="f" stroked="f" coordsize="21600,21600" o:gfxdata="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KKmKPbAAAACQEA&#10;AA8AAAAAAAAAAQAgAAAAIgAAAGRycy9kb3ducmV2LnhtbFBLAQIUABQAAAAIAIdO4kBN9ZivpQEA&#10;ABsDAAAOAAAAAAAAAAEAIAAAACoBAABkcnMvZTJvRG9jLnhtbFBLBQYAAAAABgAGAFkBAABBBQAA&#10;AAA=&#10;">
                <v:fill on="f" focussize="0,0"/>
                <v:stroke on="f"/>
                <v:imagedata o:title=""/>
                <o:lock v:ext="edit" aspectratio="f"/>
                <v:textbox>
                  <w:txbxContent>
                    <w:p>
                      <w:pPr>
                        <w:autoSpaceDE w:val="0"/>
                        <w:autoSpaceDN w:val="0"/>
                        <w:adjustRightInd w:val="0"/>
                        <w:spacing w:line="360" w:lineRule="auto"/>
                        <w:jc w:val="left"/>
                        <w:rPr>
                          <w:rFonts w:ascii="宋体" w:hAnsi="宋体"/>
                          <w:kern w:val="0"/>
                          <w:sz w:val="28"/>
                          <w:szCs w:val="28"/>
                        </w:rPr>
                      </w:pPr>
                      <w:r>
                        <w:rPr>
                          <w:rFonts w:ascii="宋体" w:hAnsi="宋体"/>
                          <w:kern w:val="0"/>
                          <w:sz w:val="28"/>
                          <w:szCs w:val="28"/>
                        </w:rPr>
                        <w:t>建设单位：</w:t>
                      </w:r>
                      <w:r>
                        <w:rPr>
                          <w:rFonts w:hint="eastAsia"/>
                          <w:kern w:val="0"/>
                          <w:sz w:val="28"/>
                          <w:szCs w:val="28"/>
                          <w:lang w:eastAsia="zh-CN"/>
                        </w:rPr>
                        <w:t>张掖银星新材料工程有限公司</w:t>
                      </w:r>
                      <w:r>
                        <w:rPr>
                          <w:rFonts w:ascii="宋体" w:hAnsi="宋体"/>
                          <w:kern w:val="0"/>
                          <w:sz w:val="28"/>
                          <w:szCs w:val="28"/>
                        </w:rPr>
                        <w:t>（盖章）</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ascii="宋体" w:hAnsi="宋体"/>
                          <w:kern w:val="0"/>
                          <w:sz w:val="28"/>
                          <w:szCs w:val="28"/>
                        </w:rPr>
                        <w:t>电话：</w:t>
                      </w:r>
                      <w:r>
                        <w:rPr>
                          <w:rFonts w:hint="eastAsia"/>
                          <w:kern w:val="0"/>
                          <w:sz w:val="28"/>
                          <w:szCs w:val="28"/>
                          <w:lang w:val="en-US" w:eastAsia="zh-CN"/>
                        </w:rPr>
                        <w:t>13830653898</w:t>
                      </w:r>
                    </w:p>
                    <w:p>
                      <w:pPr>
                        <w:autoSpaceDE w:val="0"/>
                        <w:autoSpaceDN w:val="0"/>
                        <w:adjustRightInd w:val="0"/>
                        <w:spacing w:line="360" w:lineRule="auto"/>
                        <w:jc w:val="left"/>
                        <w:rPr>
                          <w:rFonts w:hint="eastAsia" w:ascii="宋体" w:hAnsi="宋体"/>
                          <w:kern w:val="0"/>
                          <w:sz w:val="28"/>
                          <w:szCs w:val="28"/>
                        </w:rPr>
                      </w:pPr>
                      <w:r>
                        <w:rPr>
                          <w:rFonts w:hint="eastAsia" w:ascii="宋体" w:hAnsi="宋体"/>
                          <w:kern w:val="0"/>
                          <w:sz w:val="28"/>
                          <w:szCs w:val="28"/>
                        </w:rPr>
                        <w:t>传真：</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hint="eastAsia" w:ascii="宋体" w:hAnsi="宋体"/>
                          <w:kern w:val="0"/>
                          <w:sz w:val="28"/>
                          <w:szCs w:val="28"/>
                        </w:rPr>
                        <w:t>邮编：</w:t>
                      </w:r>
                      <w:r>
                        <w:rPr>
                          <w:rFonts w:hint="eastAsia" w:ascii="宋体" w:hAnsi="宋体"/>
                          <w:kern w:val="0"/>
                          <w:sz w:val="28"/>
                          <w:szCs w:val="28"/>
                          <w:lang w:val="en-US" w:eastAsia="zh-CN"/>
                        </w:rPr>
                        <w:t>734</w:t>
                      </w:r>
                      <w:r>
                        <w:rPr>
                          <w:rFonts w:hint="eastAsia"/>
                          <w:kern w:val="0"/>
                          <w:sz w:val="28"/>
                          <w:szCs w:val="28"/>
                          <w:lang w:val="en-US" w:eastAsia="zh-CN"/>
                        </w:rPr>
                        <w:t>000</w:t>
                      </w:r>
                    </w:p>
                    <w:p>
                      <w:pPr>
                        <w:autoSpaceDE w:val="0"/>
                        <w:autoSpaceDN w:val="0"/>
                        <w:adjustRightInd w:val="0"/>
                        <w:spacing w:line="360" w:lineRule="auto"/>
                        <w:jc w:val="left"/>
                        <w:rPr>
                          <w:rFonts w:hint="default" w:ascii="宋体" w:hAnsi="宋体" w:eastAsia="宋体"/>
                          <w:kern w:val="0"/>
                          <w:sz w:val="28"/>
                          <w:szCs w:val="28"/>
                          <w:lang w:val="en-US" w:eastAsia="zh-CN"/>
                        </w:rPr>
                      </w:pPr>
                      <w:r>
                        <w:rPr>
                          <w:rFonts w:hint="eastAsia" w:ascii="宋体" w:hAnsi="宋体"/>
                          <w:kern w:val="0"/>
                          <w:sz w:val="28"/>
                          <w:szCs w:val="28"/>
                        </w:rPr>
                        <w:t>地址：</w:t>
                      </w:r>
                      <w:r>
                        <w:rPr>
                          <w:rFonts w:hint="eastAsia"/>
                          <w:kern w:val="0"/>
                          <w:sz w:val="28"/>
                          <w:szCs w:val="28"/>
                          <w:lang w:eastAsia="zh-CN"/>
                        </w:rPr>
                        <w:t>张掖市经济新区天源工业园区</w:t>
                      </w:r>
                    </w:p>
                    <w:p>
                      <w:pPr>
                        <w:rPr>
                          <w:rFonts w:hint="eastAsia" w:eastAsia="宋体"/>
                          <w:color w:val="auto"/>
                          <w:lang w:val="en-US" w:eastAsia="zh-CN"/>
                        </w:rPr>
                      </w:pPr>
                    </w:p>
                  </w:txbxContent>
                </v:textbox>
              </v:rect>
            </w:pict>
          </mc:Fallback>
        </mc:AlternateContent>
      </w:r>
    </w:p>
    <w:p>
      <w:pPr>
        <w:pStyle w:val="21"/>
        <w:keepNext w:val="0"/>
        <w:keepLines w:val="0"/>
        <w:pageBreakBefore w:val="0"/>
        <w:widowControl w:val="0"/>
        <w:kinsoku/>
        <w:wordWrap/>
        <w:overflowPunct/>
        <w:topLinePunct w:val="0"/>
        <w:autoSpaceDE/>
        <w:autoSpaceDN/>
        <w:bidi w:val="0"/>
        <w:adjustRightInd/>
        <w:snapToGrid/>
        <w:spacing w:after="9"/>
        <w:ind w:left="0" w:leftChars="0" w:right="0" w:firstLine="281" w:firstLineChars="100"/>
        <w:textAlignment w:val="auto"/>
        <w:outlineLvl w:val="0"/>
        <w:rPr>
          <w:rFonts w:hint="eastAsia" w:ascii="宋体" w:hAnsi="宋体" w:eastAsia="宋体" w:cs="宋体"/>
          <w:sz w:val="28"/>
          <w:szCs w:val="28"/>
          <w:lang w:val="en-US" w:eastAsia="zh-CN"/>
        </w:rPr>
      </w:pPr>
      <w:r>
        <w:rPr>
          <w:rFonts w:hint="eastAsia" w:ascii="宋体" w:hAnsi="宋体" w:eastAsia="宋体" w:cs="宋体"/>
          <w:sz w:val="28"/>
          <w:szCs w:val="28"/>
        </w:rPr>
        <w:t>表</w:t>
      </w:r>
      <w:r>
        <w:rPr>
          <w:rFonts w:hint="eastAsia" w:ascii="宋体" w:hAnsi="宋体" w:eastAsia="宋体" w:cs="宋体"/>
          <w:sz w:val="28"/>
          <w:szCs w:val="28"/>
          <w:lang w:val="en-US" w:eastAsia="zh-CN"/>
        </w:rPr>
        <w:t>1 项目总体情况</w:t>
      </w:r>
    </w:p>
    <w:tbl>
      <w:tblPr>
        <w:tblStyle w:val="15"/>
        <w:tblW w:w="9385"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2"/>
        <w:gridCol w:w="1909"/>
        <w:gridCol w:w="321"/>
        <w:gridCol w:w="1314"/>
        <w:gridCol w:w="276"/>
        <w:gridCol w:w="69"/>
        <w:gridCol w:w="861"/>
        <w:gridCol w:w="405"/>
        <w:gridCol w:w="715"/>
        <w:gridCol w:w="590"/>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建设项目名称</w:t>
            </w:r>
          </w:p>
        </w:tc>
        <w:tc>
          <w:tcPr>
            <w:tcW w:w="7513" w:type="dxa"/>
            <w:gridSpan w:val="10"/>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年产200吨水性丙烯酸乳胶漆项目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建设单位名称</w:t>
            </w:r>
          </w:p>
        </w:tc>
        <w:tc>
          <w:tcPr>
            <w:tcW w:w="7513" w:type="dxa"/>
            <w:gridSpan w:val="10"/>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张掖银星新材料工程有限公司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872" w:type="dxa"/>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通讯地址</w:t>
            </w:r>
          </w:p>
        </w:tc>
        <w:tc>
          <w:tcPr>
            <w:tcW w:w="7513" w:type="dxa"/>
            <w:gridSpan w:val="10"/>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sz w:val="24"/>
                <w:lang w:eastAsia="zh-CN"/>
              </w:rPr>
              <w:t>张掖市经济新区天源工业园区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5" w:hRule="atLeas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建设项目性质</w:t>
            </w:r>
          </w:p>
        </w:tc>
        <w:tc>
          <w:tcPr>
            <w:tcW w:w="7513" w:type="dxa"/>
            <w:gridSpan w:val="10"/>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新建√</w:t>
            </w:r>
            <w:r>
              <w:rPr>
                <w:rFonts w:ascii="Times New Roman" w:hAnsi="Times New Roman" w:eastAsia="宋体" w:cs="Times New Roman"/>
                <w:position w:val="-2"/>
                <w:sz w:val="24"/>
                <w:szCs w:val="24"/>
                <w:lang w:val="zh-CN" w:eastAsia="zh-CN" w:bidi="zh-CN"/>
              </w:rPr>
              <w:tab/>
            </w:r>
            <w:r>
              <w:rPr>
                <w:rFonts w:hint="eastAsia" w:ascii="Times New Roman" w:hAnsi="Times New Roman" w:eastAsia="宋体" w:cs="Times New Roman"/>
                <w:position w:val="-2"/>
                <w:sz w:val="24"/>
                <w:szCs w:val="24"/>
                <w:lang w:val="en-US" w:eastAsia="zh-CN" w:bidi="zh-CN"/>
              </w:rPr>
              <w:t xml:space="preserve">     </w:t>
            </w:r>
            <w:r>
              <w:rPr>
                <w:rFonts w:ascii="Times New Roman" w:hAnsi="Times New Roman" w:eastAsia="宋体" w:cs="Times New Roman"/>
                <w:position w:val="-2"/>
                <w:sz w:val="24"/>
                <w:szCs w:val="24"/>
                <w:lang w:val="zh-CN" w:eastAsia="zh-CN" w:bidi="zh-CN"/>
              </w:rPr>
              <w:t>改扩建</w:t>
            </w:r>
            <w:r>
              <w:rPr>
                <w:rFonts w:ascii="Times New Roman" w:hAnsi="Times New Roman" w:eastAsia="宋体" w:cs="Times New Roman"/>
                <w:position w:val="-2"/>
                <w:sz w:val="24"/>
                <w:szCs w:val="24"/>
                <w:lang w:val="zh-CN" w:eastAsia="zh-CN" w:bidi="zh-CN"/>
              </w:rPr>
              <w:tab/>
            </w:r>
            <w:r>
              <w:rPr>
                <w:rFonts w:ascii="Times New Roman" w:hAnsi="Times New Roman" w:eastAsia="宋体" w:cs="Times New Roman"/>
                <w:position w:val="-2"/>
                <w:sz w:val="24"/>
                <w:szCs w:val="24"/>
                <w:lang w:val="zh-CN" w:eastAsia="zh-CN" w:bidi="zh-CN"/>
              </w:rPr>
              <w:t>技改</w:t>
            </w:r>
            <w:r>
              <w:rPr>
                <w:rFonts w:ascii="Times New Roman" w:hAnsi="Times New Roman" w:eastAsia="宋体" w:cs="Times New Roman"/>
                <w:position w:val="-2"/>
                <w:sz w:val="24"/>
                <w:szCs w:val="24"/>
                <w:lang w:val="zh-CN" w:eastAsia="zh-CN" w:bidi="zh-CN"/>
              </w:rPr>
              <w:tab/>
            </w:r>
            <w:r>
              <w:rPr>
                <w:rFonts w:hint="eastAsia" w:ascii="Times New Roman" w:hAnsi="Times New Roman" w:eastAsia="宋体" w:cs="Times New Roman"/>
                <w:position w:val="-2"/>
                <w:sz w:val="24"/>
                <w:szCs w:val="24"/>
                <w:lang w:val="en-US" w:eastAsia="zh-CN" w:bidi="zh-CN"/>
              </w:rPr>
              <w:t xml:space="preserve">  </w:t>
            </w:r>
            <w:r>
              <w:rPr>
                <w:rFonts w:ascii="Times New Roman" w:hAnsi="Times New Roman" w:eastAsia="宋体" w:cs="Times New Roman"/>
                <w:position w:val="-2"/>
                <w:sz w:val="24"/>
                <w:szCs w:val="24"/>
                <w:lang w:val="zh-CN" w:eastAsia="zh-CN" w:bidi="zh-CN"/>
              </w:rPr>
              <w:t>迁建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9" w:hRule="exact"/>
        </w:trPr>
        <w:tc>
          <w:tcPr>
            <w:tcW w:w="1872" w:type="dxa"/>
            <w:tcBorders>
              <w:bottom w:val="single" w:color="auto" w:sz="4" w:space="0"/>
            </w:tcBorders>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法人代表</w:t>
            </w:r>
          </w:p>
        </w:tc>
        <w:tc>
          <w:tcPr>
            <w:tcW w:w="2230" w:type="dxa"/>
            <w:gridSpan w:val="2"/>
            <w:tcBorders>
              <w:bottom w:val="single" w:color="auto" w:sz="4" w:space="0"/>
              <w:right w:val="single" w:color="auto" w:sz="4" w:space="0"/>
            </w:tcBorders>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张文栋</w:t>
            </w:r>
          </w:p>
        </w:tc>
        <w:tc>
          <w:tcPr>
            <w:tcW w:w="2520" w:type="dxa"/>
            <w:gridSpan w:val="4"/>
            <w:tcBorders>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联系人</w:t>
            </w:r>
          </w:p>
        </w:tc>
        <w:tc>
          <w:tcPr>
            <w:tcW w:w="2763" w:type="dxa"/>
            <w:gridSpan w:val="4"/>
            <w:tcBorders>
              <w:left w:val="single" w:color="auto" w:sz="4" w:space="0"/>
              <w:bottom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张文栋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exact"/>
        </w:trPr>
        <w:tc>
          <w:tcPr>
            <w:tcW w:w="1872" w:type="dxa"/>
            <w:tcBorders>
              <w:top w:val="single" w:color="auto" w:sz="4" w:space="0"/>
              <w:bottom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联系电话</w:t>
            </w:r>
          </w:p>
        </w:tc>
        <w:tc>
          <w:tcPr>
            <w:tcW w:w="2230" w:type="dxa"/>
            <w:gridSpan w:val="2"/>
            <w:tcBorders>
              <w:top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default"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13830653898</w:t>
            </w:r>
          </w:p>
        </w:tc>
        <w:tc>
          <w:tcPr>
            <w:tcW w:w="159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传真</w:t>
            </w:r>
          </w:p>
        </w:tc>
        <w:tc>
          <w:tcPr>
            <w:tcW w:w="133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w:t>
            </w:r>
          </w:p>
        </w:tc>
        <w:tc>
          <w:tcPr>
            <w:tcW w:w="13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邮编</w:t>
            </w:r>
          </w:p>
        </w:tc>
        <w:tc>
          <w:tcPr>
            <w:tcW w:w="1053"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734000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4" w:hRule="exact"/>
        </w:trPr>
        <w:tc>
          <w:tcPr>
            <w:tcW w:w="1872" w:type="dxa"/>
            <w:tcBorders>
              <w:top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建设地点</w:t>
            </w:r>
          </w:p>
        </w:tc>
        <w:tc>
          <w:tcPr>
            <w:tcW w:w="7513" w:type="dxa"/>
            <w:gridSpan w:val="10"/>
            <w:tcBorders>
              <w:top w:val="single" w:color="auto" w:sz="4" w:space="0"/>
            </w:tcBorders>
            <w:noWrap w:val="0"/>
            <w:vAlign w:val="center"/>
          </w:tcPr>
          <w:p>
            <w:pPr>
              <w:autoSpaceDE w:val="0"/>
              <w:autoSpaceDN w:val="0"/>
              <w:adjustRightInd w:val="0"/>
              <w:snapToGrid w:val="0"/>
              <w:jc w:val="center"/>
              <w:rPr>
                <w:rFonts w:hint="eastAsia" w:ascii="Times New Roman" w:hAnsi="Times New Roman" w:eastAsia="宋体" w:cs="Times New Roman"/>
                <w:position w:val="-2"/>
                <w:sz w:val="24"/>
                <w:szCs w:val="24"/>
                <w:lang w:val="en-US" w:eastAsia="zh-CN" w:bidi="zh-CN"/>
              </w:rPr>
            </w:pPr>
            <w:r>
              <w:rPr>
                <w:rFonts w:hint="eastAsia"/>
                <w:sz w:val="24"/>
                <w:lang w:eastAsia="zh-CN"/>
              </w:rPr>
              <w:t>张掖市经济新区天源工业园区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环评报告表</w:t>
            </w:r>
          </w:p>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编制单位</w:t>
            </w:r>
          </w:p>
        </w:tc>
        <w:tc>
          <w:tcPr>
            <w:tcW w:w="3544" w:type="dxa"/>
            <w:gridSpan w:val="3"/>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sz w:val="24"/>
                <w:lang w:val="en-US" w:eastAsia="zh-CN"/>
              </w:rPr>
              <w:t>国环宏博（北京）节能环保科技有限责任公司</w:t>
            </w:r>
          </w:p>
        </w:tc>
        <w:tc>
          <w:tcPr>
            <w:tcW w:w="1611" w:type="dxa"/>
            <w:gridSpan w:val="4"/>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环评时间</w:t>
            </w:r>
          </w:p>
        </w:tc>
        <w:tc>
          <w:tcPr>
            <w:tcW w:w="2358" w:type="dxa"/>
            <w:gridSpan w:val="3"/>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ascii="Times New Roman" w:hAnsi="Times New Roman" w:cs="Times New Roman"/>
                <w:color w:val="auto"/>
                <w:kern w:val="0"/>
                <w:sz w:val="24"/>
                <w:szCs w:val="24"/>
                <w:highlight w:val="none"/>
                <w:lang w:val="en-US" w:eastAsia="zh-CN"/>
              </w:rPr>
              <w:t>2016年4月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1"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环评报告表</w:t>
            </w:r>
          </w:p>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审批部门</w:t>
            </w:r>
          </w:p>
        </w:tc>
        <w:tc>
          <w:tcPr>
            <w:tcW w:w="3544" w:type="dxa"/>
            <w:gridSpan w:val="3"/>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ascii="Times New Roman" w:hAnsi="Times New Roman" w:eastAsia="宋体" w:cs="Times New Roman"/>
                <w:position w:val="-2"/>
                <w:sz w:val="24"/>
                <w:szCs w:val="24"/>
                <w:lang w:val="en-US" w:eastAsia="zh-CN" w:bidi="zh-CN"/>
              </w:rPr>
              <w:t>甘州区环境保护局</w:t>
            </w:r>
          </w:p>
        </w:tc>
        <w:tc>
          <w:tcPr>
            <w:tcW w:w="1611" w:type="dxa"/>
            <w:gridSpan w:val="4"/>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批复时间</w:t>
            </w:r>
          </w:p>
        </w:tc>
        <w:tc>
          <w:tcPr>
            <w:tcW w:w="2358" w:type="dxa"/>
            <w:gridSpan w:val="3"/>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en-US" w:eastAsia="zh-CN" w:bidi="zh-CN"/>
              </w:rPr>
            </w:pPr>
            <w:r>
              <w:rPr>
                <w:rFonts w:hint="eastAsia" w:ascii="Times New Roman" w:hAnsi="Times New Roman" w:cs="Times New Roman"/>
                <w:color w:val="auto"/>
                <w:kern w:val="0"/>
                <w:sz w:val="24"/>
                <w:szCs w:val="24"/>
                <w:highlight w:val="none"/>
                <w:lang w:val="en-US" w:eastAsia="zh-CN"/>
              </w:rPr>
              <w:t>2016年4月5日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6"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开工日期</w:t>
            </w:r>
          </w:p>
        </w:tc>
        <w:tc>
          <w:tcPr>
            <w:tcW w:w="3544" w:type="dxa"/>
            <w:gridSpan w:val="3"/>
            <w:noWrap w:val="0"/>
            <w:vAlign w:val="center"/>
          </w:tcPr>
          <w:p>
            <w:pPr>
              <w:autoSpaceDE w:val="0"/>
              <w:autoSpaceDN w:val="0"/>
              <w:adjustRightInd w:val="0"/>
              <w:snapToGrid w:val="0"/>
              <w:jc w:val="center"/>
              <w:rPr>
                <w:rFonts w:hint="default" w:ascii="Times New Roman" w:hAnsi="Times New Roman" w:eastAsia="宋体" w:cs="Times New Roman"/>
                <w:color w:val="auto"/>
                <w:position w:val="-2"/>
                <w:sz w:val="24"/>
                <w:szCs w:val="24"/>
                <w:lang w:val="en-US" w:eastAsia="zh-CN" w:bidi="zh-CN"/>
              </w:rPr>
            </w:pPr>
            <w:r>
              <w:rPr>
                <w:rFonts w:hint="eastAsia" w:ascii="Times New Roman" w:hAnsi="Times New Roman" w:eastAsia="宋体" w:cs="Times New Roman"/>
                <w:color w:val="auto"/>
                <w:position w:val="-2"/>
                <w:sz w:val="24"/>
                <w:szCs w:val="24"/>
                <w:lang w:val="en-US" w:eastAsia="zh-CN" w:bidi="zh-CN"/>
              </w:rPr>
              <w:t xml:space="preserve">2016年5月 </w:t>
            </w:r>
          </w:p>
        </w:tc>
        <w:tc>
          <w:tcPr>
            <w:tcW w:w="1611" w:type="dxa"/>
            <w:gridSpan w:val="4"/>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全面建成时间</w:t>
            </w:r>
          </w:p>
        </w:tc>
        <w:tc>
          <w:tcPr>
            <w:tcW w:w="2358" w:type="dxa"/>
            <w:gridSpan w:val="3"/>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en-US" w:eastAsia="zh-CN" w:bidi="zh-CN"/>
              </w:rPr>
            </w:pPr>
            <w:r>
              <w:rPr>
                <w:rFonts w:hint="eastAsia" w:ascii="Times New Roman" w:hAnsi="Times New Roman" w:eastAsia="宋体" w:cs="Times New Roman"/>
                <w:color w:val="auto"/>
                <w:position w:val="-2"/>
                <w:sz w:val="24"/>
                <w:szCs w:val="24"/>
                <w:lang w:val="en-US" w:eastAsia="zh-CN" w:bidi="zh-CN"/>
              </w:rPr>
              <w:t>2017年1月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position w:val="-2"/>
                <w:sz w:val="24"/>
                <w:szCs w:val="24"/>
                <w:lang w:val="zh-CN" w:eastAsia="zh-CN" w:bidi="zh-CN"/>
              </w:rPr>
              <w:t>现场监测时间</w:t>
            </w:r>
          </w:p>
        </w:tc>
        <w:tc>
          <w:tcPr>
            <w:tcW w:w="7513" w:type="dxa"/>
            <w:gridSpan w:val="10"/>
            <w:noWrap w:val="0"/>
            <w:vAlign w:val="center"/>
          </w:tcPr>
          <w:p>
            <w:pPr>
              <w:autoSpaceDE w:val="0"/>
              <w:autoSpaceDN w:val="0"/>
              <w:adjustRightInd w:val="0"/>
              <w:snapToGrid w:val="0"/>
              <w:jc w:val="center"/>
              <w:rPr>
                <w:rFonts w:ascii="Times New Roman" w:hAnsi="Times New Roman" w:eastAsia="宋体" w:cs="Times New Roman"/>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201</w:t>
            </w:r>
            <w:r>
              <w:rPr>
                <w:rFonts w:hint="eastAsia" w:ascii="Times New Roman" w:hAnsi="Times New Roman" w:eastAsia="宋体" w:cs="Times New Roman"/>
                <w:color w:val="auto"/>
                <w:position w:val="-2"/>
                <w:sz w:val="24"/>
                <w:szCs w:val="24"/>
                <w:lang w:val="en-US" w:eastAsia="zh-CN" w:bidi="zh-CN"/>
              </w:rPr>
              <w:t>9</w:t>
            </w:r>
            <w:r>
              <w:rPr>
                <w:rFonts w:ascii="Times New Roman" w:hAnsi="Times New Roman" w:eastAsia="宋体" w:cs="Times New Roman"/>
                <w:color w:val="auto"/>
                <w:position w:val="-2"/>
                <w:sz w:val="24"/>
                <w:szCs w:val="24"/>
                <w:lang w:val="zh-CN" w:eastAsia="zh-CN" w:bidi="zh-CN"/>
              </w:rPr>
              <w:t>年</w:t>
            </w:r>
            <w:r>
              <w:rPr>
                <w:rFonts w:hint="eastAsia" w:ascii="Times New Roman" w:hAnsi="Times New Roman" w:eastAsia="宋体" w:cs="Times New Roman"/>
                <w:color w:val="auto"/>
                <w:position w:val="-2"/>
                <w:sz w:val="24"/>
                <w:szCs w:val="24"/>
                <w:lang w:val="en-US" w:eastAsia="zh-CN" w:bidi="zh-CN"/>
              </w:rPr>
              <w:t>6</w:t>
            </w:r>
            <w:r>
              <w:rPr>
                <w:rFonts w:ascii="Times New Roman" w:hAnsi="Times New Roman" w:eastAsia="宋体" w:cs="Times New Roman"/>
                <w:color w:val="auto"/>
                <w:position w:val="-2"/>
                <w:sz w:val="24"/>
                <w:szCs w:val="24"/>
                <w:lang w:val="zh-CN" w:eastAsia="zh-CN" w:bidi="zh-CN"/>
              </w:rPr>
              <w:t>月</w:t>
            </w:r>
            <w:r>
              <w:rPr>
                <w:rFonts w:hint="eastAsia" w:ascii="Times New Roman" w:hAnsi="Times New Roman" w:eastAsia="宋体" w:cs="Times New Roman"/>
                <w:color w:val="auto"/>
                <w:position w:val="-2"/>
                <w:sz w:val="24"/>
                <w:szCs w:val="24"/>
                <w:lang w:val="en-US" w:eastAsia="zh-CN" w:bidi="zh-CN"/>
              </w:rPr>
              <w:t>04</w:t>
            </w:r>
            <w:r>
              <w:rPr>
                <w:rFonts w:hint="eastAsia" w:ascii="Times New Roman" w:hAnsi="Times New Roman" w:eastAsia="宋体" w:cs="Times New Roman"/>
                <w:color w:val="auto"/>
                <w:position w:val="-2"/>
                <w:sz w:val="24"/>
                <w:szCs w:val="24"/>
                <w:lang w:val="zh-CN" w:eastAsia="zh-CN" w:bidi="zh-CN"/>
              </w:rPr>
              <w:t>日</w:t>
            </w:r>
            <w:r>
              <w:rPr>
                <w:rFonts w:ascii="Times New Roman" w:hAnsi="Times New Roman" w:eastAsia="宋体" w:cs="Times New Roman"/>
                <w:color w:val="auto"/>
                <w:position w:val="-2"/>
                <w:sz w:val="24"/>
                <w:szCs w:val="24"/>
                <w:lang w:val="zh-CN" w:eastAsia="zh-CN" w:bidi="zh-CN"/>
              </w:rPr>
              <w:t>-</w:t>
            </w:r>
            <w:r>
              <w:rPr>
                <w:rFonts w:hint="eastAsia" w:ascii="Times New Roman" w:hAnsi="Times New Roman" w:eastAsia="宋体" w:cs="Times New Roman"/>
                <w:color w:val="auto"/>
                <w:position w:val="-2"/>
                <w:sz w:val="24"/>
                <w:szCs w:val="24"/>
                <w:lang w:val="en-US" w:eastAsia="zh-CN" w:bidi="zh-CN"/>
              </w:rPr>
              <w:t>6</w:t>
            </w:r>
            <w:r>
              <w:rPr>
                <w:rFonts w:ascii="Times New Roman" w:hAnsi="Times New Roman" w:eastAsia="宋体" w:cs="Times New Roman"/>
                <w:color w:val="auto"/>
                <w:position w:val="-2"/>
                <w:sz w:val="24"/>
                <w:szCs w:val="24"/>
                <w:lang w:val="zh-CN" w:eastAsia="zh-CN" w:bidi="zh-CN"/>
              </w:rPr>
              <w:t>月</w:t>
            </w:r>
            <w:r>
              <w:rPr>
                <w:rFonts w:hint="eastAsia" w:ascii="Times New Roman" w:hAnsi="Times New Roman" w:eastAsia="宋体" w:cs="Times New Roman"/>
                <w:color w:val="auto"/>
                <w:position w:val="-2"/>
                <w:sz w:val="24"/>
                <w:szCs w:val="24"/>
                <w:lang w:val="en-US" w:eastAsia="zh-CN" w:bidi="zh-CN"/>
              </w:rPr>
              <w:t>05</w:t>
            </w:r>
            <w:r>
              <w:rPr>
                <w:rFonts w:ascii="Times New Roman" w:hAnsi="Times New Roman" w:eastAsia="宋体" w:cs="Times New Roman"/>
                <w:color w:val="auto"/>
                <w:position w:val="-2"/>
                <w:sz w:val="24"/>
                <w:szCs w:val="24"/>
                <w:lang w:val="zh-CN" w:eastAsia="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8"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投资总概算</w:t>
            </w:r>
          </w:p>
        </w:tc>
        <w:tc>
          <w:tcPr>
            <w:tcW w:w="1909"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350</w:t>
            </w:r>
            <w:r>
              <w:rPr>
                <w:rFonts w:ascii="Times New Roman" w:hAnsi="Times New Roman" w:eastAsia="宋体" w:cs="Times New Roman"/>
                <w:color w:val="auto"/>
                <w:position w:val="-2"/>
                <w:sz w:val="24"/>
                <w:szCs w:val="24"/>
                <w:lang w:val="zh-CN" w:eastAsia="zh-CN" w:bidi="zh-CN"/>
              </w:rPr>
              <w:t>万元</w:t>
            </w:r>
          </w:p>
        </w:tc>
        <w:tc>
          <w:tcPr>
            <w:tcW w:w="1980" w:type="dxa"/>
            <w:gridSpan w:val="4"/>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环保投资总概算</w:t>
            </w:r>
          </w:p>
        </w:tc>
        <w:tc>
          <w:tcPr>
            <w:tcW w:w="1266" w:type="dxa"/>
            <w:gridSpan w:val="2"/>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20</w:t>
            </w:r>
            <w:r>
              <w:rPr>
                <w:rFonts w:ascii="Times New Roman" w:hAnsi="Times New Roman" w:eastAsia="宋体" w:cs="Times New Roman"/>
                <w:color w:val="auto"/>
                <w:position w:val="-2"/>
                <w:sz w:val="24"/>
                <w:szCs w:val="24"/>
                <w:lang w:val="zh-CN" w:eastAsia="zh-CN" w:bidi="zh-CN"/>
              </w:rPr>
              <w:t>万元</w:t>
            </w:r>
          </w:p>
        </w:tc>
        <w:tc>
          <w:tcPr>
            <w:tcW w:w="715"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比例</w:t>
            </w:r>
          </w:p>
        </w:tc>
        <w:tc>
          <w:tcPr>
            <w:tcW w:w="1643" w:type="dxa"/>
            <w:gridSpan w:val="2"/>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5.7</w:t>
            </w:r>
            <w:r>
              <w:rPr>
                <w:rFonts w:ascii="Times New Roman" w:hAnsi="Times New Roman" w:eastAsia="宋体" w:cs="Times New Roman"/>
                <w:color w:val="auto"/>
                <w:positio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exact"/>
        </w:trPr>
        <w:tc>
          <w:tcPr>
            <w:tcW w:w="1872"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实际总投资</w:t>
            </w:r>
          </w:p>
        </w:tc>
        <w:tc>
          <w:tcPr>
            <w:tcW w:w="1909"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350</w:t>
            </w:r>
            <w:r>
              <w:rPr>
                <w:rFonts w:ascii="Times New Roman" w:hAnsi="Times New Roman" w:eastAsia="宋体" w:cs="Times New Roman"/>
                <w:color w:val="auto"/>
                <w:position w:val="-2"/>
                <w:sz w:val="24"/>
                <w:szCs w:val="24"/>
                <w:lang w:val="zh-CN" w:eastAsia="zh-CN" w:bidi="zh-CN"/>
              </w:rPr>
              <w:t>万元</w:t>
            </w:r>
          </w:p>
        </w:tc>
        <w:tc>
          <w:tcPr>
            <w:tcW w:w="1980" w:type="dxa"/>
            <w:gridSpan w:val="4"/>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实际环保投资</w:t>
            </w:r>
          </w:p>
        </w:tc>
        <w:tc>
          <w:tcPr>
            <w:tcW w:w="1266" w:type="dxa"/>
            <w:gridSpan w:val="2"/>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22</w:t>
            </w:r>
            <w:r>
              <w:rPr>
                <w:rFonts w:ascii="Times New Roman" w:hAnsi="Times New Roman" w:eastAsia="宋体" w:cs="Times New Roman"/>
                <w:color w:val="auto"/>
                <w:position w:val="-2"/>
                <w:sz w:val="24"/>
                <w:szCs w:val="24"/>
                <w:lang w:val="zh-CN" w:eastAsia="zh-CN" w:bidi="zh-CN"/>
              </w:rPr>
              <w:t>万元</w:t>
            </w:r>
          </w:p>
        </w:tc>
        <w:tc>
          <w:tcPr>
            <w:tcW w:w="715" w:type="dxa"/>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ascii="Times New Roman" w:hAnsi="Times New Roman" w:eastAsia="宋体" w:cs="Times New Roman"/>
                <w:color w:val="auto"/>
                <w:position w:val="-2"/>
                <w:sz w:val="24"/>
                <w:szCs w:val="24"/>
                <w:lang w:val="zh-CN" w:eastAsia="zh-CN" w:bidi="zh-CN"/>
              </w:rPr>
              <w:t>比例</w:t>
            </w:r>
          </w:p>
        </w:tc>
        <w:tc>
          <w:tcPr>
            <w:tcW w:w="1643" w:type="dxa"/>
            <w:gridSpan w:val="2"/>
            <w:noWrap w:val="0"/>
            <w:vAlign w:val="center"/>
          </w:tcPr>
          <w:p>
            <w:pPr>
              <w:autoSpaceDE w:val="0"/>
              <w:autoSpaceDN w:val="0"/>
              <w:adjustRightInd w:val="0"/>
              <w:snapToGrid w:val="0"/>
              <w:jc w:val="center"/>
              <w:rPr>
                <w:rFonts w:ascii="Times New Roman" w:hAnsi="Times New Roman" w:eastAsia="宋体" w:cs="Times New Roman"/>
                <w:color w:val="auto"/>
                <w:position w:val="-2"/>
                <w:sz w:val="24"/>
                <w:szCs w:val="24"/>
                <w:lang w:val="zh-CN" w:eastAsia="zh-CN" w:bidi="zh-CN"/>
              </w:rPr>
            </w:pPr>
            <w:r>
              <w:rPr>
                <w:rFonts w:hint="eastAsia" w:ascii="Times New Roman" w:hAnsi="Times New Roman" w:eastAsia="宋体" w:cs="Times New Roman"/>
                <w:color w:val="auto"/>
                <w:position w:val="-2"/>
                <w:sz w:val="24"/>
                <w:szCs w:val="24"/>
                <w:lang w:val="en-US" w:eastAsia="zh-CN" w:bidi="zh-CN"/>
              </w:rPr>
              <w:t>6.2</w:t>
            </w:r>
            <w:r>
              <w:rPr>
                <w:rFonts w:ascii="Times New Roman" w:hAnsi="Times New Roman" w:eastAsia="宋体" w:cs="Times New Roman"/>
                <w:color w:val="auto"/>
                <w:position w:val="-2"/>
                <w:sz w:val="24"/>
                <w:szCs w:val="24"/>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09" w:hRule="exact"/>
        </w:trPr>
        <w:tc>
          <w:tcPr>
            <w:tcW w:w="1872" w:type="dxa"/>
            <w:noWrap w:val="0"/>
            <w:vAlign w:val="center"/>
          </w:tcPr>
          <w:p>
            <w:pPr>
              <w:pStyle w:val="22"/>
              <w:ind w:left="155" w:right="155"/>
              <w:jc w:val="center"/>
              <w:rPr>
                <w:rFonts w:ascii="Times New Roman" w:hAnsi="Times New Roman" w:cs="Times New Roman"/>
                <w:b w:val="0"/>
                <w:bCs w:val="0"/>
                <w:sz w:val="24"/>
              </w:rPr>
            </w:pPr>
          </w:p>
        </w:tc>
        <w:tc>
          <w:tcPr>
            <w:tcW w:w="7513"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outlineLvl w:val="1"/>
              <w:rPr>
                <w:rFonts w:ascii="Times New Roman" w:hAnsi="Times New Roman" w:eastAsia="宋体" w:cs="Times New Roman"/>
                <w:b/>
                <w:bCs/>
                <w:sz w:val="24"/>
                <w:lang w:val="en-US"/>
              </w:rPr>
            </w:pPr>
            <w:r>
              <w:rPr>
                <w:rFonts w:ascii="Times New Roman" w:hAnsi="Times New Roman" w:eastAsia="宋体" w:cs="Times New Roman"/>
                <w:b/>
                <w:bCs/>
                <w:sz w:val="24"/>
              </w:rPr>
              <w:t>一、</w:t>
            </w:r>
            <w:r>
              <w:rPr>
                <w:rFonts w:hint="eastAsia" w:ascii="Times New Roman" w:hAnsi="Times New Roman" w:cs="Times New Roman"/>
                <w:b/>
                <w:bCs/>
                <w:sz w:val="24"/>
                <w:lang w:val="en-US"/>
              </w:rPr>
              <w:t>项目背景</w:t>
            </w:r>
          </w:p>
          <w:p>
            <w:pPr>
              <w:numPr>
                <w:ilvl w:val="0"/>
                <w:numId w:val="0"/>
              </w:numPr>
              <w:adjustRightInd w:val="0"/>
              <w:spacing w:line="360" w:lineRule="auto"/>
              <w:ind w:firstLine="480" w:firstLineChars="200"/>
              <w:rPr>
                <w:rFonts w:hint="default" w:ascii="Times New Roman" w:hAnsi="Times New Roman" w:cs="Times New Roman"/>
                <w:b/>
                <w:bCs/>
                <w:sz w:val="24"/>
                <w:lang w:val="en-US"/>
              </w:rPr>
            </w:pPr>
            <w:r>
              <w:rPr>
                <w:rFonts w:hint="eastAsia" w:ascii="Times New Roman" w:hAnsi="Times New Roman" w:cs="Times New Roman"/>
                <w:color w:val="auto"/>
                <w:sz w:val="24"/>
                <w:szCs w:val="24"/>
                <w:highlight w:val="none"/>
                <w:lang w:val="en-US" w:eastAsia="zh-CN"/>
              </w:rPr>
              <w:t>水性涂料是涂料市场上一种比较新型的涂料，水性涂料包括水溶性材料、水稀释性涂料、水分散性涂料（乳胶涂料）3种，水性涂料具有以下特点：水性涂料以水作溶剂，节省大量资源；水性涂料消除了施工时火灾危险性；降低了大气污染，对降低污染节省资源效果显著，具有较广阔的市场空间。</w:t>
            </w:r>
          </w:p>
          <w:p>
            <w:pPr>
              <w:numPr>
                <w:ilvl w:val="0"/>
                <w:numId w:val="1"/>
              </w:numPr>
              <w:adjustRightInd w:val="0"/>
              <w:spacing w:line="360" w:lineRule="auto"/>
              <w:ind w:firstLine="482" w:firstLineChars="200"/>
              <w:rPr>
                <w:rFonts w:ascii="Times New Roman" w:hAnsi="Times New Roman" w:cs="Times New Roman"/>
                <w:b/>
                <w:bCs/>
                <w:sz w:val="24"/>
                <w:lang w:val="en-US"/>
              </w:rPr>
            </w:pPr>
            <w:r>
              <w:rPr>
                <w:rFonts w:hint="eastAsia" w:ascii="Times New Roman" w:hAnsi="Times New Roman" w:cs="Times New Roman"/>
                <w:b/>
                <w:bCs/>
                <w:sz w:val="24"/>
                <w:lang w:val="en-US"/>
              </w:rPr>
              <w:t>工程建设内容</w:t>
            </w:r>
          </w:p>
          <w:p>
            <w:p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本项目建设地点位于张掖市经济新区天源工业园区，该项目为</w:t>
            </w:r>
            <w:r>
              <w:rPr>
                <w:rFonts w:hint="eastAsia"/>
                <w:color w:val="auto"/>
                <w:sz w:val="24"/>
                <w:highlight w:val="none"/>
                <w:lang w:val="en-US" w:eastAsia="zh-CN"/>
              </w:rPr>
              <w:t>涂料制造，建设生产车间、仓储区、办公区并配套</w:t>
            </w:r>
            <w:r>
              <w:rPr>
                <w:rFonts w:hint="eastAsia" w:ascii="Times New Roman" w:hAnsi="Times New Roman" w:cs="Times New Roman"/>
                <w:color w:val="auto"/>
                <w:sz w:val="24"/>
                <w:lang w:val="en-US" w:eastAsia="zh-CN"/>
              </w:rPr>
              <w:t>环保设施及其他辅助设施。</w:t>
            </w:r>
          </w:p>
          <w:p>
            <w:pPr>
              <w:numPr>
                <w:ilvl w:val="0"/>
                <w:numId w:val="1"/>
              </w:numPr>
              <w:spacing w:line="360" w:lineRule="auto"/>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环评</w:t>
            </w:r>
            <w:r>
              <w:rPr>
                <w:rFonts w:hint="eastAsia" w:ascii="Times New Roman" w:hAnsi="Times New Roman" w:cs="Times New Roman"/>
                <w:b/>
                <w:bCs/>
                <w:sz w:val="24"/>
                <w:lang w:val="en-US"/>
              </w:rPr>
              <w:t>执行</w:t>
            </w:r>
            <w:r>
              <w:rPr>
                <w:rFonts w:ascii="Times New Roman" w:hAnsi="Times New Roman" w:eastAsia="宋体" w:cs="Times New Roman"/>
                <w:b/>
                <w:bCs/>
                <w:sz w:val="24"/>
              </w:rPr>
              <w:t>情况</w:t>
            </w:r>
            <w:r>
              <w:rPr>
                <w:rFonts w:hint="eastAsia" w:ascii="Times New Roman" w:hAnsi="Times New Roman" w:eastAsia="宋体" w:cs="Times New Roman"/>
                <w:b/>
                <w:bCs/>
                <w:sz w:val="24"/>
                <w:lang w:val="en-US" w:eastAsia="zh-CN"/>
              </w:rPr>
              <w:t xml:space="preserve"> </w:t>
            </w:r>
          </w:p>
          <w:p>
            <w:pPr>
              <w:spacing w:line="360" w:lineRule="auto"/>
              <w:ind w:firstLine="480" w:firstLineChars="200"/>
              <w:rPr>
                <w:rFonts w:hint="eastAsia" w:ascii="Times New Roman" w:hAnsi="Times New Roman" w:eastAsia="宋体" w:cs="Times New Roman"/>
                <w:sz w:val="24"/>
                <w:lang w:val="en-US" w:eastAsia="zh-CN"/>
              </w:rPr>
            </w:pPr>
            <w:r>
              <w:rPr>
                <w:rFonts w:hint="eastAsia" w:ascii="Times New Roman" w:hAnsi="Times New Roman" w:cs="Times New Roman"/>
                <w:sz w:val="24"/>
                <w:lang w:val="en-US"/>
              </w:rPr>
              <w:t>本</w:t>
            </w:r>
            <w:r>
              <w:rPr>
                <w:rFonts w:hint="eastAsia" w:ascii="Times New Roman" w:hAnsi="Times New Roman" w:cs="Times New Roman"/>
                <w:sz w:val="24"/>
                <w:lang w:val="en-US" w:eastAsia="zh-CN"/>
              </w:rPr>
              <w:t>项目</w:t>
            </w:r>
            <w:r>
              <w:rPr>
                <w:rFonts w:hint="eastAsia" w:ascii="Times New Roman" w:hAnsi="Times New Roman" w:cs="Times New Roman"/>
                <w:sz w:val="24"/>
                <w:lang w:val="en-US"/>
              </w:rPr>
              <w:t>由</w:t>
            </w:r>
            <w:r>
              <w:rPr>
                <w:rFonts w:hint="eastAsia" w:ascii="Times New Roman" w:hAnsi="Times New Roman" w:cs="Times New Roman"/>
                <w:sz w:val="24"/>
                <w:lang w:val="en-US" w:eastAsia="zh-CN"/>
              </w:rPr>
              <w:t>张掖银星新材料工程有限公司委</w:t>
            </w:r>
            <w:r>
              <w:rPr>
                <w:rFonts w:hint="eastAsia" w:ascii="Times New Roman" w:hAnsi="Times New Roman" w:cs="Times New Roman"/>
                <w:color w:val="auto"/>
                <w:sz w:val="24"/>
                <w:lang w:val="en-US" w:eastAsia="zh-CN"/>
              </w:rPr>
              <w:t>托国环宏博（北京）节能环保科技有限责任公司编写</w:t>
            </w:r>
            <w:r>
              <w:rPr>
                <w:rFonts w:hint="eastAsia" w:ascii="Times New Roman" w:hAnsi="Times New Roman" w:cs="Times New Roman"/>
                <w:color w:val="auto"/>
                <w:sz w:val="24"/>
                <w:lang w:val="en-US"/>
              </w:rPr>
              <w:t>《</w:t>
            </w:r>
            <w:r>
              <w:rPr>
                <w:rFonts w:hint="eastAsia" w:ascii="Times New Roman" w:hAnsi="Times New Roman" w:cs="Times New Roman"/>
                <w:color w:val="auto"/>
                <w:sz w:val="24"/>
                <w:lang w:val="en-US" w:eastAsia="zh-CN"/>
              </w:rPr>
              <w:t>年产200吨水性丙烯酸乳胶漆项目</w:t>
            </w:r>
            <w:r>
              <w:rPr>
                <w:rFonts w:hint="eastAsia" w:ascii="Times New Roman" w:hAnsi="Times New Roman" w:cs="Times New Roman"/>
                <w:color w:val="auto"/>
                <w:sz w:val="24"/>
                <w:lang w:val="en-US"/>
              </w:rPr>
              <w:t>环境影响报告表</w:t>
            </w:r>
            <w:r>
              <w:rPr>
                <w:rFonts w:hint="eastAsia" w:ascii="Times New Roman" w:hAnsi="Times New Roman" w:cs="Times New Roman"/>
                <w:color w:val="auto"/>
                <w:sz w:val="24"/>
                <w:lang w:val="en-US" w:eastAsia="zh-CN"/>
              </w:rPr>
              <w:t>》，（报告表）</w:t>
            </w:r>
            <w:r>
              <w:rPr>
                <w:rFonts w:hint="eastAsia" w:ascii="Times New Roman" w:hAnsi="Times New Roman" w:cs="Times New Roman"/>
                <w:color w:val="auto"/>
                <w:sz w:val="24"/>
                <w:lang w:val="en-US"/>
              </w:rPr>
              <w:t>于20</w:t>
            </w:r>
            <w:r>
              <w:rPr>
                <w:rFonts w:hint="eastAsia" w:ascii="Times New Roman" w:hAnsi="Times New Roman" w:cs="Times New Roman"/>
                <w:color w:val="auto"/>
                <w:sz w:val="24"/>
                <w:lang w:val="en-US" w:eastAsia="zh-CN"/>
              </w:rPr>
              <w:t>16</w:t>
            </w:r>
            <w:r>
              <w:rPr>
                <w:rFonts w:hint="eastAsia" w:ascii="Times New Roman" w:hAnsi="Times New Roman" w:cs="Times New Roman"/>
                <w:color w:val="auto"/>
                <w:sz w:val="24"/>
                <w:lang w:val="en-US"/>
              </w:rPr>
              <w:t>年</w:t>
            </w:r>
            <w:r>
              <w:rPr>
                <w:rFonts w:hint="eastAsia" w:ascii="Times New Roman" w:hAnsi="Times New Roman" w:cs="Times New Roman"/>
                <w:color w:val="auto"/>
                <w:sz w:val="24"/>
                <w:lang w:val="en-US" w:eastAsia="zh-CN"/>
              </w:rPr>
              <w:t>4</w:t>
            </w:r>
            <w:r>
              <w:rPr>
                <w:rFonts w:hint="eastAsia" w:ascii="Times New Roman" w:hAnsi="Times New Roman" w:cs="Times New Roman"/>
                <w:color w:val="auto"/>
                <w:sz w:val="24"/>
                <w:lang w:val="en-US"/>
              </w:rPr>
              <w:t>月完成并上报</w:t>
            </w:r>
            <w:r>
              <w:rPr>
                <w:rFonts w:hint="eastAsia" w:ascii="Times New Roman" w:hAnsi="Times New Roman" w:cs="Times New Roman"/>
                <w:color w:val="auto"/>
                <w:sz w:val="24"/>
                <w:lang w:val="en-US" w:eastAsia="zh-CN"/>
              </w:rPr>
              <w:t>甘州区</w:t>
            </w:r>
            <w:r>
              <w:rPr>
                <w:rFonts w:hint="eastAsia" w:ascii="Times New Roman" w:hAnsi="Times New Roman" w:cs="Times New Roman"/>
                <w:color w:val="auto"/>
                <w:sz w:val="24"/>
                <w:lang w:val="en-US"/>
              </w:rPr>
              <w:t>环</w:t>
            </w:r>
            <w:r>
              <w:rPr>
                <w:rFonts w:hint="eastAsia" w:ascii="Times New Roman" w:hAnsi="Times New Roman" w:cs="Times New Roman"/>
                <w:sz w:val="24"/>
                <w:lang w:val="en-US"/>
              </w:rPr>
              <w:t>境保护局申请审批。</w:t>
            </w:r>
            <w:r>
              <w:rPr>
                <w:rFonts w:hint="eastAsia" w:ascii="Times New Roman" w:hAnsi="Times New Roman" w:cs="Times New Roman"/>
                <w:sz w:val="24"/>
                <w:lang w:val="en-US" w:eastAsia="zh-CN"/>
              </w:rPr>
              <w:t xml:space="preserve"> </w:t>
            </w: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pStyle w:val="26"/>
              <w:rPr>
                <w:rFonts w:ascii="Times New Roman" w:hAnsi="Times New Roman" w:cs="Times New Roman"/>
                <w:b w:val="0"/>
                <w:bCs w:val="0"/>
                <w:sz w:val="24"/>
                <w:szCs w:val="24"/>
                <w:lang w:eastAsia="zh-CN"/>
              </w:rPr>
            </w:pPr>
          </w:p>
          <w:p>
            <w:pPr>
              <w:pStyle w:val="26"/>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p>
          <w:p>
            <w:pPr>
              <w:spacing w:line="360" w:lineRule="auto"/>
              <w:ind w:firstLine="240" w:firstLineChars="100"/>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1</w:t>
            </w:r>
            <w:r>
              <w:rPr>
                <w:rFonts w:ascii="Times New Roman" w:cs="Times New Roman"/>
                <w:b w:val="0"/>
                <w:bCs w:val="0"/>
                <w:sz w:val="24"/>
                <w:szCs w:val="24"/>
                <w:lang w:eastAsia="zh-CN"/>
              </w:rPr>
              <w:t>、国务院</w:t>
            </w:r>
            <w:r>
              <w:rPr>
                <w:rFonts w:ascii="Times New Roman" w:hAnsi="Times New Roman" w:cs="Times New Roman"/>
                <w:b w:val="0"/>
                <w:bCs w:val="0"/>
                <w:sz w:val="24"/>
                <w:szCs w:val="24"/>
                <w:lang w:eastAsia="zh-CN"/>
              </w:rPr>
              <w:t>253</w:t>
            </w:r>
            <w:r>
              <w:rPr>
                <w:rFonts w:ascii="Times New Roman" w:cs="Times New Roman"/>
                <w:b w:val="0"/>
                <w:bCs w:val="0"/>
                <w:sz w:val="24"/>
                <w:szCs w:val="24"/>
                <w:lang w:eastAsia="zh-CN"/>
              </w:rPr>
              <w:t>号令《建设项目环境保护管理条例》（</w:t>
            </w:r>
            <w:r>
              <w:rPr>
                <w:rFonts w:ascii="Times New Roman" w:hAnsi="Times New Roman" w:cs="Times New Roman"/>
                <w:b w:val="0"/>
                <w:bCs w:val="0"/>
                <w:sz w:val="24"/>
                <w:szCs w:val="24"/>
                <w:lang w:eastAsia="zh-CN"/>
              </w:rPr>
              <w:t>1998</w:t>
            </w:r>
            <w:r>
              <w:rPr>
                <w:rFonts w:ascii="Times New Roman" w:cs="Times New Roman"/>
                <w:b w:val="0"/>
                <w:bCs w:val="0"/>
                <w:sz w:val="24"/>
                <w:szCs w:val="24"/>
                <w:lang w:eastAsia="zh-CN"/>
              </w:rPr>
              <w:t>年</w:t>
            </w:r>
            <w:r>
              <w:rPr>
                <w:rFonts w:ascii="Times New Roman" w:hAnsi="Times New Roman" w:cs="Times New Roman"/>
                <w:b w:val="0"/>
                <w:bCs w:val="0"/>
                <w:sz w:val="24"/>
                <w:szCs w:val="24"/>
                <w:lang w:eastAsia="zh-CN"/>
              </w:rPr>
              <w:t>12</w:t>
            </w:r>
            <w:r>
              <w:rPr>
                <w:rFonts w:ascii="Times New Roman" w:cs="Times New Roman"/>
                <w:b w:val="0"/>
                <w:bCs w:val="0"/>
                <w:sz w:val="24"/>
                <w:szCs w:val="24"/>
                <w:lang w:eastAsia="zh-CN"/>
              </w:rPr>
              <w:t>月）</w:t>
            </w:r>
          </w:p>
          <w:p>
            <w:pPr>
              <w:spacing w:line="360" w:lineRule="auto"/>
              <w:ind w:firstLine="240" w:firstLineChars="100"/>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2</w:t>
            </w:r>
            <w:r>
              <w:rPr>
                <w:rFonts w:ascii="Times New Roman" w:cs="Times New Roman"/>
                <w:b w:val="0"/>
                <w:bCs w:val="0"/>
                <w:sz w:val="24"/>
                <w:szCs w:val="24"/>
                <w:lang w:eastAsia="zh-CN"/>
              </w:rPr>
              <w:t>、《建设项目竣工环境保护验收</w:t>
            </w:r>
            <w:r>
              <w:rPr>
                <w:rFonts w:hint="eastAsia" w:ascii="Times New Roman" w:cs="Times New Roman"/>
                <w:b w:val="0"/>
                <w:bCs w:val="0"/>
                <w:sz w:val="24"/>
                <w:szCs w:val="24"/>
                <w:lang w:eastAsia="zh-CN"/>
              </w:rPr>
              <w:t>暂行办法</w:t>
            </w:r>
            <w:r>
              <w:rPr>
                <w:rFonts w:ascii="Times New Roman" w:cs="Times New Roman"/>
                <w:b w:val="0"/>
                <w:bCs w:val="0"/>
                <w:sz w:val="24"/>
                <w:szCs w:val="24"/>
                <w:lang w:eastAsia="zh-CN"/>
              </w:rPr>
              <w:t>》（</w:t>
            </w:r>
            <w:r>
              <w:rPr>
                <w:rFonts w:hint="eastAsia" w:ascii="Times New Roman" w:cs="Times New Roman"/>
                <w:b w:val="0"/>
                <w:bCs w:val="0"/>
                <w:sz w:val="24"/>
                <w:szCs w:val="24"/>
                <w:lang w:eastAsia="zh-CN"/>
              </w:rPr>
              <w:t>国环规环评[2017]</w:t>
            </w:r>
            <w:r>
              <w:rPr>
                <w:rFonts w:ascii="Times New Roman" w:hAnsi="Times New Roman" w:cs="Times New Roman"/>
                <w:b w:val="0"/>
                <w:bCs w:val="0"/>
                <w:sz w:val="24"/>
                <w:szCs w:val="24"/>
                <w:lang w:eastAsia="zh-CN"/>
              </w:rPr>
              <w:t xml:space="preserve"> </w:t>
            </w:r>
            <w:r>
              <w:rPr>
                <w:rFonts w:hint="eastAsia" w:ascii="Times New Roman" w:hAnsi="Times New Roman" w:cs="Times New Roman"/>
                <w:b w:val="0"/>
                <w:bCs w:val="0"/>
                <w:sz w:val="24"/>
                <w:szCs w:val="24"/>
                <w:lang w:eastAsia="zh-CN"/>
              </w:rPr>
              <w:t>4号，2017年11月20日起实施</w:t>
            </w:r>
            <w:r>
              <w:rPr>
                <w:rFonts w:ascii="Times New Roman" w:cs="Times New Roman"/>
                <w:b w:val="0"/>
                <w:bCs w:val="0"/>
                <w:sz w:val="24"/>
                <w:szCs w:val="24"/>
                <w:lang w:eastAsia="zh-CN"/>
              </w:rPr>
              <w:t>）</w:t>
            </w:r>
          </w:p>
          <w:p>
            <w:pPr>
              <w:spacing w:line="360" w:lineRule="auto"/>
              <w:ind w:firstLine="240" w:firstLineChars="100"/>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3</w:t>
            </w:r>
            <w:r>
              <w:rPr>
                <w:rFonts w:ascii="Times New Roman" w:cs="Times New Roman"/>
                <w:b w:val="0"/>
                <w:bCs w:val="0"/>
                <w:sz w:val="24"/>
                <w:szCs w:val="24"/>
                <w:lang w:eastAsia="zh-CN"/>
              </w:rPr>
              <w:t>、《关于建设项目环境保护设施竣工验收监测管理有关问题的通知》（原国家</w:t>
            </w:r>
            <w:r>
              <w:rPr>
                <w:rFonts w:ascii="Times New Roman" w:hAnsi="Times New Roman" w:cs="Times New Roman"/>
                <w:b w:val="0"/>
                <w:bCs w:val="0"/>
                <w:sz w:val="24"/>
                <w:szCs w:val="24"/>
                <w:lang w:eastAsia="zh-CN"/>
              </w:rPr>
              <w:t xml:space="preserve"> </w:t>
            </w:r>
            <w:r>
              <w:rPr>
                <w:rFonts w:ascii="Times New Roman" w:cs="Times New Roman"/>
                <w:b w:val="0"/>
                <w:bCs w:val="0"/>
                <w:sz w:val="24"/>
                <w:szCs w:val="24"/>
                <w:lang w:eastAsia="zh-CN"/>
              </w:rPr>
              <w:t>环保总局，环发</w:t>
            </w:r>
            <w:r>
              <w:rPr>
                <w:rFonts w:ascii="Times New Roman" w:hAnsi="Times New Roman" w:cs="Times New Roman"/>
                <w:b w:val="0"/>
                <w:bCs w:val="0"/>
                <w:sz w:val="24"/>
                <w:szCs w:val="24"/>
                <w:lang w:eastAsia="zh-CN"/>
              </w:rPr>
              <w:t xml:space="preserve">[2000]38 </w:t>
            </w:r>
            <w:r>
              <w:rPr>
                <w:rFonts w:ascii="Times New Roman" w:cs="Times New Roman"/>
                <w:b w:val="0"/>
                <w:bCs w:val="0"/>
                <w:sz w:val="24"/>
                <w:szCs w:val="24"/>
                <w:lang w:eastAsia="zh-CN"/>
              </w:rPr>
              <w:t>号）</w:t>
            </w:r>
          </w:p>
          <w:p>
            <w:pPr>
              <w:spacing w:line="360" w:lineRule="auto"/>
              <w:ind w:firstLine="240" w:firstLineChars="100"/>
              <w:jc w:val="both"/>
              <w:rPr>
                <w:rFonts w:ascii="Times New Roman" w:hAnsi="Times New Roman" w:cs="Times New Roman"/>
                <w:b w:val="0"/>
                <w:bCs w:val="0"/>
                <w:sz w:val="24"/>
                <w:szCs w:val="24"/>
                <w:lang w:eastAsia="zh-CN"/>
              </w:rPr>
            </w:pPr>
            <w:r>
              <w:rPr>
                <w:rFonts w:ascii="Times New Roman" w:hAnsi="Times New Roman" w:cs="Times New Roman"/>
                <w:b w:val="0"/>
                <w:bCs w:val="0"/>
                <w:sz w:val="24"/>
                <w:szCs w:val="24"/>
                <w:lang w:eastAsia="zh-CN"/>
              </w:rPr>
              <w:t>4</w:t>
            </w:r>
            <w:r>
              <w:rPr>
                <w:rFonts w:ascii="Times New Roman" w:cs="Times New Roman"/>
                <w:b w:val="0"/>
                <w:bCs w:val="0"/>
                <w:sz w:val="24"/>
                <w:szCs w:val="24"/>
                <w:lang w:eastAsia="zh-CN"/>
              </w:rPr>
              <w:t>、</w:t>
            </w:r>
            <w:r>
              <w:rPr>
                <w:rFonts w:ascii="Times New Roman" w:cs="Times New Roman"/>
                <w:b w:val="0"/>
                <w:bCs w:val="0"/>
                <w:sz w:val="24"/>
                <w:lang w:eastAsia="zh-CN"/>
              </w:rPr>
              <w:t>兰州洁华环境评价咨询有限公司于</w:t>
            </w:r>
            <w:r>
              <w:rPr>
                <w:rFonts w:ascii="Times New Roman" w:hAnsi="Times New Roman" w:cs="Times New Roman"/>
                <w:b w:val="0"/>
                <w:bCs w:val="0"/>
                <w:sz w:val="24"/>
                <w:lang w:eastAsia="zh-CN"/>
              </w:rPr>
              <w:t>2016</w:t>
            </w:r>
            <w:r>
              <w:rPr>
                <w:rFonts w:ascii="Times New Roman" w:cs="Times New Roman"/>
                <w:b w:val="0"/>
                <w:bCs w:val="0"/>
                <w:sz w:val="24"/>
                <w:lang w:eastAsia="zh-CN"/>
              </w:rPr>
              <w:t>年</w:t>
            </w:r>
            <w:r>
              <w:rPr>
                <w:rFonts w:ascii="Times New Roman" w:hAnsi="Times New Roman" w:cs="Times New Roman"/>
                <w:b w:val="0"/>
                <w:bCs w:val="0"/>
                <w:sz w:val="24"/>
                <w:lang w:eastAsia="zh-CN"/>
              </w:rPr>
              <w:t>8</w:t>
            </w:r>
            <w:r>
              <w:rPr>
                <w:rFonts w:ascii="Times New Roman" w:cs="Times New Roman"/>
                <w:b w:val="0"/>
                <w:bCs w:val="0"/>
                <w:sz w:val="24"/>
                <w:lang w:eastAsia="zh-CN"/>
              </w:rPr>
              <w:t>月编制的</w:t>
            </w:r>
            <w:r>
              <w:rPr>
                <w:rFonts w:ascii="Times New Roman" w:cs="Times New Roman"/>
                <w:b w:val="0"/>
                <w:bCs w:val="0"/>
                <w:sz w:val="24"/>
                <w:szCs w:val="24"/>
                <w:lang w:eastAsia="zh-CN"/>
              </w:rPr>
              <w:t>《</w:t>
            </w:r>
            <w:r>
              <w:rPr>
                <w:rFonts w:hint="eastAsia" w:ascii="Times New Roman" w:cs="Times New Roman"/>
                <w:b w:val="0"/>
                <w:bCs w:val="0"/>
                <w:sz w:val="24"/>
                <w:szCs w:val="24"/>
                <w:lang w:eastAsia="zh-CN"/>
              </w:rPr>
              <w:t>会宁县祥辉液化气站建设项目</w:t>
            </w:r>
            <w:r>
              <w:rPr>
                <w:rFonts w:ascii="Times New Roman" w:cs="Times New Roman"/>
                <w:b w:val="0"/>
                <w:bCs w:val="0"/>
                <w:sz w:val="24"/>
                <w:szCs w:val="24"/>
                <w:lang w:eastAsia="zh-CN"/>
              </w:rPr>
              <w:t>环境影响报告表》</w:t>
            </w:r>
          </w:p>
          <w:p>
            <w:pPr>
              <w:spacing w:line="360" w:lineRule="auto"/>
              <w:ind w:firstLine="240" w:firstLineChars="100"/>
              <w:jc w:val="both"/>
              <w:rPr>
                <w:rFonts w:ascii="Times New Roman" w:hAnsi="Times New Roman" w:cs="Times New Roman"/>
                <w:b w:val="0"/>
                <w:bCs w:val="0"/>
                <w:sz w:val="21"/>
                <w:szCs w:val="21"/>
                <w:lang w:eastAsia="zh-CN"/>
              </w:rPr>
            </w:pPr>
            <w:r>
              <w:rPr>
                <w:rFonts w:ascii="Times New Roman" w:hAnsi="Times New Roman" w:cs="Times New Roman"/>
                <w:b w:val="0"/>
                <w:bCs w:val="0"/>
                <w:sz w:val="24"/>
                <w:szCs w:val="24"/>
                <w:lang w:eastAsia="zh-CN"/>
              </w:rPr>
              <w:t>5</w:t>
            </w:r>
            <w:r>
              <w:rPr>
                <w:rFonts w:ascii="Times New Roman" w:cs="Times New Roman"/>
                <w:b w:val="0"/>
                <w:bCs w:val="0"/>
                <w:sz w:val="24"/>
                <w:szCs w:val="24"/>
                <w:lang w:eastAsia="zh-CN"/>
              </w:rPr>
              <w:t>、会宁县环境保护局于</w:t>
            </w:r>
            <w:r>
              <w:rPr>
                <w:rFonts w:ascii="Times New Roman" w:hAnsi="Times New Roman" w:cs="Times New Roman"/>
                <w:b w:val="0"/>
                <w:bCs w:val="0"/>
                <w:sz w:val="24"/>
                <w:szCs w:val="24"/>
                <w:lang w:eastAsia="zh-CN"/>
              </w:rPr>
              <w:t>2016</w:t>
            </w:r>
            <w:r>
              <w:rPr>
                <w:rFonts w:ascii="Times New Roman" w:cs="Times New Roman"/>
                <w:b w:val="0"/>
                <w:bCs w:val="0"/>
                <w:sz w:val="24"/>
                <w:szCs w:val="24"/>
                <w:lang w:eastAsia="zh-CN"/>
              </w:rPr>
              <w:t>年</w:t>
            </w:r>
            <w:r>
              <w:rPr>
                <w:rFonts w:hint="eastAsia" w:ascii="Times New Roman" w:hAnsi="Times New Roman" w:cs="Times New Roman"/>
                <w:b w:val="0"/>
                <w:bCs w:val="0"/>
                <w:sz w:val="24"/>
                <w:szCs w:val="24"/>
                <w:lang w:eastAsia="zh-CN"/>
              </w:rPr>
              <w:t>8</w:t>
            </w:r>
            <w:r>
              <w:rPr>
                <w:rFonts w:ascii="Times New Roman" w:cs="Times New Roman"/>
                <w:b w:val="0"/>
                <w:bCs w:val="0"/>
                <w:sz w:val="24"/>
                <w:szCs w:val="24"/>
                <w:lang w:eastAsia="zh-CN"/>
              </w:rPr>
              <w:t>月</w:t>
            </w:r>
            <w:r>
              <w:rPr>
                <w:rFonts w:hint="eastAsia" w:ascii="Times New Roman" w:hAnsi="Times New Roman" w:cs="Times New Roman"/>
                <w:b w:val="0"/>
                <w:bCs w:val="0"/>
                <w:sz w:val="24"/>
                <w:szCs w:val="24"/>
                <w:lang w:eastAsia="zh-CN"/>
              </w:rPr>
              <w:t>31</w:t>
            </w:r>
            <w:r>
              <w:rPr>
                <w:rFonts w:ascii="Times New Roman" w:cs="Times New Roman"/>
                <w:b w:val="0"/>
                <w:bCs w:val="0"/>
                <w:sz w:val="24"/>
                <w:szCs w:val="24"/>
                <w:lang w:eastAsia="zh-CN"/>
              </w:rPr>
              <w:t>日</w:t>
            </w:r>
            <w:r>
              <w:rPr>
                <w:rFonts w:ascii="Times New Roman" w:hAnsi="Times New Roman" w:cs="Times New Roman"/>
                <w:b w:val="0"/>
                <w:bCs w:val="0"/>
                <w:sz w:val="24"/>
                <w:szCs w:val="24"/>
                <w:lang w:eastAsia="zh-CN"/>
              </w:rPr>
              <w:t xml:space="preserve"> </w:t>
            </w:r>
            <w:r>
              <w:rPr>
                <w:rFonts w:ascii="Times New Roman" w:cs="Times New Roman"/>
                <w:b w:val="0"/>
                <w:bCs w:val="0"/>
                <w:sz w:val="24"/>
                <w:szCs w:val="24"/>
                <w:lang w:eastAsia="zh-CN"/>
              </w:rPr>
              <w:t>《关于会宁县</w:t>
            </w:r>
            <w:r>
              <w:rPr>
                <w:rFonts w:hint="eastAsia" w:ascii="Times New Roman" w:cs="Times New Roman"/>
                <w:b w:val="0"/>
                <w:bCs w:val="0"/>
                <w:sz w:val="24"/>
                <w:szCs w:val="24"/>
                <w:lang w:eastAsia="zh-CN"/>
              </w:rPr>
              <w:t>祥辉</w:t>
            </w:r>
            <w:r>
              <w:rPr>
                <w:rFonts w:ascii="Times New Roman" w:cs="Times New Roman"/>
                <w:b w:val="0"/>
                <w:bCs w:val="0"/>
                <w:sz w:val="24"/>
                <w:szCs w:val="24"/>
                <w:lang w:eastAsia="zh-CN"/>
              </w:rPr>
              <w:t>液化气站建设项目环境影响评价报告表的批复》（会环审发</w:t>
            </w:r>
            <w:r>
              <w:rPr>
                <w:rFonts w:ascii="Times New Roman" w:hAnsi="Times New Roman" w:cs="Times New Roman"/>
                <w:b w:val="0"/>
                <w:bCs w:val="0"/>
                <w:sz w:val="24"/>
                <w:szCs w:val="24"/>
                <w:lang w:eastAsia="zh-CN"/>
              </w:rPr>
              <w:t>[2016]</w:t>
            </w:r>
            <w:r>
              <w:rPr>
                <w:rFonts w:hint="eastAsia" w:ascii="Times New Roman" w:hAnsi="Times New Roman" w:cs="Times New Roman"/>
                <w:b w:val="0"/>
                <w:bCs w:val="0"/>
                <w:sz w:val="24"/>
                <w:szCs w:val="24"/>
                <w:lang w:eastAsia="zh-CN"/>
              </w:rPr>
              <w:t>31</w:t>
            </w:r>
            <w:r>
              <w:rPr>
                <w:rFonts w:ascii="Times New Roman" w:cs="Times New Roman"/>
                <w:b w:val="0"/>
                <w:bCs w:val="0"/>
                <w:sz w:val="24"/>
                <w:szCs w:val="24"/>
                <w:lang w:eastAsia="zh-CN"/>
              </w:rPr>
              <w:t>号）</w:t>
            </w:r>
          </w:p>
          <w:p>
            <w:pPr>
              <w:spacing w:line="360" w:lineRule="auto"/>
              <w:ind w:firstLine="240" w:firstLineChars="100"/>
              <w:jc w:val="both"/>
              <w:rPr>
                <w:rFonts w:ascii="Times New Roman" w:hAnsi="Times New Roman" w:cs="Times New Roman"/>
                <w:b w:val="0"/>
                <w:bCs w:val="0"/>
                <w:sz w:val="21"/>
                <w:szCs w:val="21"/>
                <w:lang w:eastAsia="zh-CN"/>
              </w:rPr>
            </w:pPr>
            <w:r>
              <w:rPr>
                <w:rFonts w:ascii="Times New Roman" w:hAnsi="Times New Roman" w:cs="Times New Roman"/>
                <w:b w:val="0"/>
                <w:bCs w:val="0"/>
                <w:color w:val="000000"/>
                <w:sz w:val="24"/>
                <w:szCs w:val="24"/>
                <w:lang w:eastAsia="zh-CN"/>
              </w:rPr>
              <w:t>6</w:t>
            </w:r>
            <w:r>
              <w:rPr>
                <w:rFonts w:ascii="Times New Roman" w:cs="Times New Roman"/>
                <w:b w:val="0"/>
                <w:bCs w:val="0"/>
                <w:color w:val="000000"/>
                <w:sz w:val="24"/>
                <w:szCs w:val="24"/>
                <w:lang w:eastAsia="zh-CN"/>
              </w:rPr>
              <w:t>、国家有关环境监测技术规范、监测分析方法及污染物排放标准</w:t>
            </w:r>
          </w:p>
          <w:p>
            <w:pPr>
              <w:pStyle w:val="22"/>
              <w:spacing w:before="34" w:line="297" w:lineRule="auto"/>
              <w:ind w:left="523" w:right="-9" w:hanging="421"/>
              <w:jc w:val="center"/>
              <w:rPr>
                <w:rFonts w:ascii="Times New Roman" w:hAnsi="Times New Roman" w:cs="Times New Roman"/>
                <w:b w:val="0"/>
                <w:bCs w:val="0"/>
                <w:sz w:val="21"/>
                <w:lang w:eastAsia="zh-CN"/>
              </w:rPr>
            </w:pPr>
          </w:p>
        </w:tc>
      </w:tr>
    </w:tbl>
    <w:p>
      <w:pPr>
        <w:spacing w:line="302" w:lineRule="exact"/>
        <w:rPr>
          <w:rFonts w:hint="eastAsia" w:ascii="Times New Roman" w:hAnsi="Times New Roman" w:eastAsia="宋体" w:cs="Times New Roman"/>
          <w:sz w:val="24"/>
          <w:lang w:eastAsia="zh-CN"/>
        </w:rPr>
        <w:sectPr>
          <w:footerReference r:id="rId5" w:type="default"/>
          <w:pgSz w:w="11910" w:h="16840"/>
          <w:pgMar w:top="1360" w:right="1180" w:bottom="1180" w:left="1320" w:header="882" w:footer="999" w:gutter="0"/>
          <w:pgBorders>
            <w:top w:val="none" w:sz="0" w:space="0"/>
            <w:left w:val="none" w:sz="0" w:space="0"/>
            <w:bottom w:val="none" w:sz="0" w:space="0"/>
            <w:right w:val="none" w:sz="0" w:space="0"/>
          </w:pgBorders>
          <w:pgNumType w:fmt="numberInDash" w:start="1"/>
          <w:cols w:space="720" w:num="1"/>
        </w:sectPr>
      </w:pPr>
    </w:p>
    <w:tbl>
      <w:tblPr>
        <w:tblStyle w:val="15"/>
        <w:tblpPr w:leftFromText="180" w:rightFromText="180" w:vertAnchor="text" w:horzAnchor="page" w:tblpX="1463" w:tblpY="125"/>
        <w:tblOverlap w:val="never"/>
        <w:tblW w:w="9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7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6" w:hRule="atLeast"/>
          <w:jc w:val="center"/>
        </w:trPr>
        <w:tc>
          <w:tcPr>
            <w:tcW w:w="2050" w:type="dxa"/>
            <w:noWrap w:val="0"/>
            <w:vAlign w:val="top"/>
          </w:tcPr>
          <w:p>
            <w:pPr>
              <w:pStyle w:val="22"/>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rPr>
                <w:rFonts w:ascii="Times New Roman"/>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rPr>
                <w:rFonts w:ascii="Times New Roman" w:hAnsi="Times New Roman" w:eastAsia="宋体" w:cs="Times New Roman"/>
                <w:sz w:val="24"/>
              </w:rPr>
            </w:pPr>
          </w:p>
          <w:p>
            <w:pPr>
              <w:jc w:val="center"/>
            </w:pPr>
            <w:r>
              <w:rPr>
                <w:rFonts w:ascii="Times New Roman" w:hAnsi="Times New Roman" w:eastAsia="宋体" w:cs="Times New Roman"/>
                <w:sz w:val="24"/>
              </w:rPr>
              <w:t>项目建设过程简述</w:t>
            </w:r>
          </w:p>
        </w:tc>
        <w:tc>
          <w:tcPr>
            <w:tcW w:w="7124" w:type="dxa"/>
            <w:noWrap w:val="0"/>
            <w:vAlign w:val="top"/>
          </w:tcPr>
          <w:p>
            <w:pPr>
              <w:spacing w:line="360" w:lineRule="auto"/>
              <w:ind w:firstLine="482" w:firstLineChars="200"/>
              <w:rPr>
                <w:rFonts w:ascii="Times New Roman" w:hAnsi="Times New Roman" w:cs="Times New Roman"/>
                <w:b/>
                <w:bCs/>
                <w:sz w:val="24"/>
                <w:lang w:val="en-US"/>
              </w:rPr>
            </w:pPr>
            <w:r>
              <w:rPr>
                <w:rFonts w:hint="eastAsia" w:ascii="Times New Roman" w:hAnsi="Times New Roman" w:cs="Times New Roman"/>
                <w:b/>
                <w:bCs/>
                <w:sz w:val="24"/>
                <w:lang w:val="en-US"/>
              </w:rPr>
              <w:t>四、环评批复情况</w:t>
            </w:r>
          </w:p>
          <w:p>
            <w:pPr>
              <w:pStyle w:val="27"/>
              <w:ind w:firstLine="480" w:firstLineChars="200"/>
              <w:rPr>
                <w:rFonts w:hint="eastAsia" w:ascii="Times New Roman" w:hAnsi="Times New Roman" w:eastAsia="宋体" w:cs="Times New Roman"/>
                <w:b w:val="0"/>
                <w:bCs w:val="0"/>
                <w:color w:val="auto"/>
                <w:sz w:val="24"/>
                <w:highlight w:val="none"/>
                <w:lang w:val="en-US" w:eastAsia="zh-CN"/>
              </w:rPr>
            </w:pPr>
            <w:r>
              <w:rPr>
                <w:rFonts w:hint="eastAsia" w:ascii="Times New Roman" w:hAnsi="Times New Roman" w:cs="Times New Roman"/>
                <w:b w:val="0"/>
                <w:bCs w:val="0"/>
                <w:color w:val="auto"/>
                <w:sz w:val="24"/>
                <w:highlight w:val="none"/>
                <w:lang w:val="en-US" w:eastAsia="zh-CN"/>
              </w:rPr>
              <w:t>甘州区</w:t>
            </w:r>
            <w:r>
              <w:rPr>
                <w:rFonts w:hint="default" w:ascii="Times New Roman" w:hAnsi="Times New Roman" w:eastAsia="宋体" w:cs="Times New Roman"/>
                <w:b w:val="0"/>
                <w:bCs w:val="0"/>
                <w:color w:val="auto"/>
                <w:sz w:val="24"/>
                <w:highlight w:val="none"/>
              </w:rPr>
              <w:t>环境保护局于</w:t>
            </w:r>
            <w:r>
              <w:rPr>
                <w:rFonts w:hint="default" w:ascii="Times New Roman" w:hAnsi="Times New Roman" w:eastAsia="宋体" w:cs="Times New Roman"/>
                <w:b w:val="0"/>
                <w:bCs w:val="0"/>
                <w:color w:val="auto"/>
                <w:sz w:val="24"/>
                <w:highlight w:val="none"/>
                <w:lang w:val="en-US" w:eastAsia="zh-CN"/>
              </w:rPr>
              <w:t>201</w:t>
            </w:r>
            <w:r>
              <w:rPr>
                <w:rFonts w:hint="eastAsia" w:ascii="Times New Roman" w:hAnsi="Times New Roman" w:cs="Times New Roman"/>
                <w:b w:val="0"/>
                <w:bCs w:val="0"/>
                <w:color w:val="auto"/>
                <w:sz w:val="24"/>
                <w:highlight w:val="none"/>
                <w:lang w:val="en-US" w:eastAsia="zh-CN"/>
              </w:rPr>
              <w:t>6</w:t>
            </w:r>
            <w:r>
              <w:rPr>
                <w:rFonts w:hint="default" w:ascii="Times New Roman" w:hAnsi="Times New Roman" w:eastAsia="宋体" w:cs="Times New Roman"/>
                <w:b w:val="0"/>
                <w:bCs w:val="0"/>
                <w:color w:val="auto"/>
                <w:sz w:val="24"/>
                <w:highlight w:val="none"/>
              </w:rPr>
              <w:t>年</w:t>
            </w:r>
            <w:r>
              <w:rPr>
                <w:rFonts w:hint="eastAsia" w:ascii="Times New Roman" w:hAnsi="Times New Roman" w:cs="Times New Roman"/>
                <w:b w:val="0"/>
                <w:bCs w:val="0"/>
                <w:color w:val="auto"/>
                <w:sz w:val="24"/>
                <w:highlight w:val="none"/>
                <w:lang w:val="en-US" w:eastAsia="zh-CN"/>
              </w:rPr>
              <w:t>4</w:t>
            </w:r>
            <w:r>
              <w:rPr>
                <w:rFonts w:hint="default" w:ascii="Times New Roman" w:hAnsi="Times New Roman" w:eastAsia="宋体" w:cs="Times New Roman"/>
                <w:b w:val="0"/>
                <w:bCs w:val="0"/>
                <w:color w:val="auto"/>
                <w:sz w:val="24"/>
                <w:highlight w:val="none"/>
              </w:rPr>
              <w:t>月</w:t>
            </w:r>
            <w:r>
              <w:rPr>
                <w:rFonts w:hint="eastAsia" w:ascii="Times New Roman" w:hAnsi="Times New Roman" w:cs="Times New Roman"/>
                <w:b w:val="0"/>
                <w:bCs w:val="0"/>
                <w:color w:val="auto"/>
                <w:sz w:val="24"/>
                <w:highlight w:val="none"/>
                <w:lang w:val="en-US" w:eastAsia="zh-CN"/>
              </w:rPr>
              <w:t>5</w:t>
            </w:r>
            <w:r>
              <w:rPr>
                <w:rFonts w:hint="default" w:ascii="Times New Roman" w:hAnsi="Times New Roman" w:eastAsia="宋体" w:cs="Times New Roman"/>
                <w:b w:val="0"/>
                <w:bCs w:val="0"/>
                <w:color w:val="auto"/>
                <w:sz w:val="24"/>
                <w:highlight w:val="none"/>
              </w:rPr>
              <w:t>日对本项目的环境影响报告表做出批复，同意本项目建设（环评批复见附件</w:t>
            </w:r>
            <w:r>
              <w:rPr>
                <w:rFonts w:hint="default" w:ascii="Times New Roman" w:hAnsi="Times New Roman" w:eastAsia="宋体" w:cs="Times New Roman"/>
                <w:b w:val="0"/>
                <w:bCs w:val="0"/>
                <w:color w:val="auto"/>
                <w:sz w:val="24"/>
                <w:highlight w:val="none"/>
                <w:lang w:val="en-US" w:eastAsia="zh-CN"/>
              </w:rPr>
              <w:t>2</w:t>
            </w:r>
            <w:r>
              <w:rPr>
                <w:rFonts w:hint="default" w:ascii="Times New Roman" w:hAnsi="Times New Roman" w:eastAsia="宋体" w:cs="Times New Roman"/>
                <w:b w:val="0"/>
                <w:bCs w:val="0"/>
                <w:color w:val="auto"/>
                <w:sz w:val="24"/>
                <w:highlight w:val="none"/>
              </w:rPr>
              <w:t>）</w:t>
            </w:r>
            <w:r>
              <w:rPr>
                <w:rFonts w:hint="eastAsia" w:ascii="Times New Roman" w:hAnsi="Times New Roman" w:eastAsia="宋体" w:cs="Times New Roman"/>
                <w:b w:val="0"/>
                <w:bCs w:val="0"/>
                <w:color w:val="auto"/>
                <w:sz w:val="24"/>
                <w:highlight w:val="none"/>
                <w:lang w:eastAsia="zh-CN"/>
              </w:rPr>
              <w:t>。</w:t>
            </w:r>
          </w:p>
          <w:p>
            <w:pPr>
              <w:pStyle w:val="27"/>
              <w:ind w:firstLine="482" w:firstLineChars="200"/>
              <w:rPr>
                <w:rFonts w:ascii="Times New Roman" w:hAnsi="Times New Roman" w:eastAsia="宋体" w:cs="Times New Roman"/>
                <w:b/>
                <w:bCs/>
                <w:szCs w:val="24"/>
              </w:rPr>
            </w:pPr>
            <w:r>
              <w:rPr>
                <w:rFonts w:hint="eastAsia" w:ascii="Times New Roman" w:hAnsi="Times New Roman" w:cs="Times New Roman"/>
                <w:b/>
                <w:bCs/>
                <w:szCs w:val="24"/>
                <w:lang w:val="en-US"/>
              </w:rPr>
              <w:t>五</w:t>
            </w:r>
            <w:r>
              <w:rPr>
                <w:rFonts w:ascii="Times New Roman" w:hAnsi="Times New Roman" w:eastAsia="宋体" w:cs="Times New Roman"/>
                <w:b/>
                <w:bCs/>
                <w:szCs w:val="24"/>
              </w:rPr>
              <w:t>、项目竣工环保验收调查委托情况</w:t>
            </w:r>
          </w:p>
          <w:p>
            <w:pPr>
              <w:pStyle w:val="27"/>
              <w:ind w:firstLine="480" w:firstLineChars="200"/>
              <w:rPr>
                <w:rFonts w:hint="default" w:ascii="Times New Roman" w:hAnsi="Times New Roman" w:cs="Times New Roman"/>
                <w:color w:val="auto"/>
                <w:szCs w:val="24"/>
              </w:rPr>
            </w:pPr>
            <w:r>
              <w:rPr>
                <w:rFonts w:hint="default" w:ascii="Times New Roman" w:hAnsi="Times New Roman" w:cs="Times New Roman"/>
                <w:color w:val="auto"/>
                <w:szCs w:val="24"/>
                <w:lang w:val="en-US" w:eastAsia="zh-CN"/>
              </w:rPr>
              <w:t>201</w:t>
            </w:r>
            <w:r>
              <w:rPr>
                <w:rFonts w:hint="eastAsia" w:ascii="Times New Roman" w:hAnsi="Times New Roman" w:cs="Times New Roman"/>
                <w:color w:val="auto"/>
                <w:szCs w:val="24"/>
                <w:lang w:val="en-US" w:eastAsia="zh-CN"/>
              </w:rPr>
              <w:t>9</w:t>
            </w:r>
            <w:r>
              <w:rPr>
                <w:rFonts w:hint="default" w:ascii="Times New Roman" w:hAnsi="Times New Roman" w:cs="Times New Roman"/>
                <w:color w:val="auto"/>
                <w:szCs w:val="24"/>
              </w:rPr>
              <w:t>年</w:t>
            </w:r>
            <w:r>
              <w:rPr>
                <w:rFonts w:hint="eastAsia" w:ascii="Times New Roman" w:hAnsi="Times New Roman" w:cs="Times New Roman"/>
                <w:color w:val="auto"/>
                <w:szCs w:val="24"/>
                <w:lang w:val="en-US" w:eastAsia="zh-CN"/>
              </w:rPr>
              <w:t>6</w:t>
            </w:r>
            <w:r>
              <w:rPr>
                <w:rFonts w:hint="default" w:ascii="Times New Roman" w:hAnsi="Times New Roman" w:cs="Times New Roman"/>
                <w:color w:val="auto"/>
                <w:szCs w:val="24"/>
              </w:rPr>
              <w:t>月，受</w:t>
            </w:r>
            <w:r>
              <w:rPr>
                <w:rFonts w:hint="default" w:ascii="Times New Roman" w:hAnsi="Times New Roman" w:cs="Times New Roman"/>
                <w:color w:val="auto"/>
                <w:szCs w:val="24"/>
                <w:lang w:val="en-US" w:eastAsia="zh-CN"/>
              </w:rPr>
              <w:t>张掖银星新材料工程有限公司</w:t>
            </w:r>
            <w:r>
              <w:rPr>
                <w:rFonts w:hint="default" w:ascii="Times New Roman" w:hAnsi="Times New Roman" w:cs="Times New Roman"/>
                <w:szCs w:val="24"/>
              </w:rPr>
              <w:t>委托，甘肃蓝碧青环保科技有限公司承担了该工程的竣工环境保护验收调查工作（委托书见附件1）。根据</w:t>
            </w:r>
            <w:r>
              <w:rPr>
                <w:rFonts w:hint="default" w:ascii="Times New Roman" w:hAnsi="Times New Roman" w:cs="Times New Roman"/>
                <w:szCs w:val="24"/>
                <w:lang w:val="en-GB"/>
              </w:rPr>
              <w:t>《建设项目环境保护管理条例》和《建设项目竣工环境保护验收暂行办法》</w:t>
            </w:r>
            <w:r>
              <w:rPr>
                <w:rFonts w:hint="default" w:ascii="Times New Roman" w:hAnsi="Times New Roman" w:cs="Times New Roman"/>
                <w:szCs w:val="24"/>
              </w:rPr>
              <w:t>（国环规环评[2017] 4号）的有关规定，甘肃蓝碧青环保科技有限公司</w:t>
            </w:r>
            <w:r>
              <w:rPr>
                <w:rFonts w:hint="default" w:ascii="Times New Roman" w:hAnsi="Times New Roman" w:cs="Times New Roman"/>
                <w:color w:val="auto"/>
                <w:szCs w:val="24"/>
              </w:rPr>
              <w:t>于201</w:t>
            </w:r>
            <w:r>
              <w:rPr>
                <w:rFonts w:hint="eastAsia" w:ascii="Times New Roman" w:hAnsi="Times New Roman" w:cs="Times New Roman"/>
                <w:color w:val="auto"/>
                <w:szCs w:val="24"/>
                <w:lang w:val="en-US" w:eastAsia="zh-CN"/>
              </w:rPr>
              <w:t>9</w:t>
            </w:r>
            <w:r>
              <w:rPr>
                <w:rFonts w:hint="default" w:ascii="Times New Roman" w:hAnsi="Times New Roman" w:cs="Times New Roman"/>
                <w:color w:val="auto"/>
                <w:szCs w:val="24"/>
              </w:rPr>
              <w:t>年</w:t>
            </w:r>
            <w:r>
              <w:rPr>
                <w:rFonts w:hint="eastAsia" w:ascii="Times New Roman" w:hAnsi="Times New Roman" w:cs="Times New Roman"/>
                <w:color w:val="auto"/>
                <w:szCs w:val="24"/>
                <w:lang w:val="en-US" w:eastAsia="zh-CN"/>
              </w:rPr>
              <w:t>6</w:t>
            </w:r>
            <w:r>
              <w:rPr>
                <w:rFonts w:hint="default" w:ascii="Times New Roman" w:hAnsi="Times New Roman" w:cs="Times New Roman"/>
                <w:color w:val="auto"/>
                <w:szCs w:val="24"/>
              </w:rPr>
              <w:t>月对本次竣工环境保护验收调查范围内的地面建设工程等开展了详细调查和现场踏勘工作，根据工程建设相关资料、现场踏勘等数据和结果，编制完成了《</w:t>
            </w:r>
            <w:r>
              <w:rPr>
                <w:rFonts w:hint="default" w:ascii="Times New Roman" w:hAnsi="Times New Roman" w:cs="Times New Roman"/>
                <w:color w:val="auto"/>
                <w:szCs w:val="24"/>
                <w:lang w:val="en-US" w:eastAsia="zh-CN"/>
              </w:rPr>
              <w:t>年产200吨水性丙烯酸乳胶漆项目</w:t>
            </w:r>
            <w:r>
              <w:rPr>
                <w:rFonts w:hint="default" w:ascii="Times New Roman" w:hAnsi="Times New Roman" w:cs="Times New Roman"/>
                <w:color w:val="auto"/>
                <w:szCs w:val="24"/>
              </w:rPr>
              <w:t>竣工环境保护验收</w:t>
            </w:r>
            <w:r>
              <w:rPr>
                <w:rFonts w:hint="eastAsia" w:ascii="Times New Roman" w:hAnsi="Times New Roman" w:cs="Times New Roman"/>
                <w:color w:val="auto"/>
                <w:szCs w:val="24"/>
                <w:lang w:val="en-US" w:eastAsia="zh-CN"/>
              </w:rPr>
              <w:t>监测报告</w:t>
            </w:r>
            <w:r>
              <w:rPr>
                <w:rFonts w:hint="default" w:ascii="Times New Roman" w:hAnsi="Times New Roman" w:cs="Times New Roman"/>
                <w:color w:val="auto"/>
                <w:szCs w:val="24"/>
              </w:rPr>
              <w:t>表》。</w:t>
            </w:r>
          </w:p>
          <w:p>
            <w:pPr>
              <w:pStyle w:val="27"/>
              <w:ind w:firstLine="482" w:firstLineChars="200"/>
              <w:rPr>
                <w:rFonts w:ascii="Times New Roman" w:hAnsi="Times New Roman" w:eastAsia="宋体" w:cs="Times New Roman"/>
                <w:b/>
                <w:bCs/>
                <w:szCs w:val="24"/>
              </w:rPr>
            </w:pPr>
            <w:r>
              <w:rPr>
                <w:rFonts w:hint="eastAsia" w:ascii="Times New Roman" w:hAnsi="Times New Roman" w:eastAsia="宋体" w:cs="Times New Roman"/>
                <w:b/>
                <w:bCs/>
                <w:szCs w:val="24"/>
                <w:lang w:eastAsia="zh-CN"/>
              </w:rPr>
              <w:t>六</w:t>
            </w:r>
            <w:r>
              <w:rPr>
                <w:rFonts w:ascii="Times New Roman" w:hAnsi="Times New Roman" w:eastAsia="宋体" w:cs="Times New Roman"/>
                <w:b/>
                <w:bCs/>
                <w:szCs w:val="24"/>
              </w:rPr>
              <w:t>、验收工况符合情况</w:t>
            </w:r>
          </w:p>
          <w:p>
            <w:pPr>
              <w:pStyle w:val="27"/>
              <w:ind w:firstLine="480" w:firstLineChars="200"/>
              <w:rPr>
                <w:rFonts w:ascii="Times New Roman" w:hAnsi="Times New Roman" w:eastAsia="宋体" w:cs="Times New Roman"/>
                <w:szCs w:val="24"/>
              </w:rPr>
            </w:pPr>
            <w:r>
              <w:rPr>
                <w:rFonts w:ascii="Times New Roman" w:hAnsi="Times New Roman" w:eastAsia="宋体" w:cs="Times New Roman"/>
                <w:szCs w:val="24"/>
              </w:rPr>
              <w:t>根据</w:t>
            </w:r>
            <w:r>
              <w:rPr>
                <w:rFonts w:hint="eastAsia" w:ascii="Times New Roman" w:hAnsi="Times New Roman" w:eastAsia="宋体" w:cs="Times New Roman"/>
                <w:szCs w:val="24"/>
                <w:lang w:eastAsia="zh-CN"/>
              </w:rPr>
              <w:t>《</w:t>
            </w:r>
            <w:r>
              <w:rPr>
                <w:rFonts w:ascii="Times New Roman" w:hAnsi="Times New Roman" w:eastAsia="宋体" w:cs="Times New Roman"/>
                <w:szCs w:val="24"/>
              </w:rPr>
              <w:t>建设项目竣工环境保护验收指南——污染影响类》，本项目为</w:t>
            </w:r>
            <w:r>
              <w:rPr>
                <w:rFonts w:hint="eastAsia" w:ascii="Times New Roman" w:hAnsi="Times New Roman" w:eastAsia="宋体" w:cs="Times New Roman"/>
                <w:szCs w:val="24"/>
                <w:lang w:val="en-US" w:eastAsia="zh-CN"/>
              </w:rPr>
              <w:t>涂料制造</w:t>
            </w:r>
            <w:r>
              <w:rPr>
                <w:rFonts w:ascii="Times New Roman" w:hAnsi="Times New Roman" w:eastAsia="宋体" w:cs="Times New Roman"/>
                <w:szCs w:val="24"/>
              </w:rPr>
              <w:t>，</w:t>
            </w:r>
            <w:r>
              <w:rPr>
                <w:rFonts w:hint="eastAsia" w:ascii="Times New Roman" w:hAnsi="Times New Roman" w:cs="Times New Roman"/>
                <w:szCs w:val="24"/>
                <w:lang w:val="en-US"/>
              </w:rPr>
              <w:t>工程已经正常运行，符合主体工程运行稳定，环保设施正常运行的条件，</w:t>
            </w:r>
            <w:r>
              <w:rPr>
                <w:rFonts w:ascii="Times New Roman" w:hAnsi="Times New Roman" w:eastAsia="宋体" w:cs="Times New Roman"/>
                <w:szCs w:val="24"/>
              </w:rPr>
              <w:t>符合验收工况要求。</w:t>
            </w:r>
          </w:p>
          <w:p>
            <w:pPr>
              <w:spacing w:line="360" w:lineRule="auto"/>
              <w:ind w:firstLine="482" w:firstLineChars="200"/>
              <w:rPr>
                <w:rFonts w:ascii="Times New Roman" w:hAnsi="Times New Roman" w:eastAsia="宋体" w:cs="Times New Roman"/>
                <w:b/>
                <w:bCs/>
                <w:sz w:val="24"/>
              </w:rPr>
            </w:pPr>
            <w:r>
              <w:rPr>
                <w:rFonts w:hint="eastAsia" w:ascii="Times New Roman" w:hAnsi="Times New Roman" w:eastAsia="宋体" w:cs="Times New Roman"/>
                <w:b/>
                <w:bCs/>
                <w:sz w:val="24"/>
                <w:lang w:eastAsia="zh-CN"/>
              </w:rPr>
              <w:t>七</w:t>
            </w:r>
            <w:r>
              <w:rPr>
                <w:rFonts w:ascii="Times New Roman" w:hAnsi="Times New Roman" w:eastAsia="宋体" w:cs="Times New Roman"/>
                <w:b/>
                <w:bCs/>
                <w:sz w:val="24"/>
              </w:rPr>
              <w:t>、验收范围</w:t>
            </w:r>
          </w:p>
          <w:p>
            <w:pPr>
              <w:numPr>
                <w:ilvl w:val="0"/>
                <w:numId w:val="0"/>
              </w:num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lang w:eastAsia="zh-CN"/>
              </w:rPr>
              <w:t>）</w:t>
            </w:r>
            <w:r>
              <w:rPr>
                <w:rFonts w:ascii="Times New Roman" w:hAnsi="Times New Roman" w:cs="Times New Roman"/>
                <w:sz w:val="24"/>
                <w:szCs w:val="24"/>
              </w:rPr>
              <w:t>工作范围</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验收工作启动、自查、编制监测验收方案、实施监测与检查、编制建设项目竣工环境保护验收报告。</w:t>
            </w:r>
          </w:p>
          <w:p>
            <w:pPr>
              <w:numPr>
                <w:ilvl w:val="0"/>
                <w:numId w:val="2"/>
              </w:numPr>
              <w:spacing w:line="360" w:lineRule="auto"/>
              <w:ind w:firstLine="480" w:firstLineChars="200"/>
              <w:rPr>
                <w:rFonts w:ascii="Times New Roman" w:hAnsi="Times New Roman" w:cs="Times New Roman"/>
                <w:sz w:val="24"/>
                <w:szCs w:val="24"/>
              </w:rPr>
            </w:pPr>
            <w:r>
              <w:rPr>
                <w:rFonts w:ascii="Times New Roman" w:hAnsi="Times New Roman" w:cs="Times New Roman"/>
                <w:sz w:val="24"/>
              </w:rPr>
              <w:t>影响范围</w:t>
            </w:r>
          </w:p>
          <w:p>
            <w:pPr>
              <w:adjustRightInd w:val="0"/>
              <w:spacing w:line="360" w:lineRule="auto"/>
              <w:ind w:firstLine="480" w:firstLineChars="200"/>
              <w:rPr>
                <w:rFonts w:ascii="Times New Roman" w:hAnsi="Times New Roman" w:cs="Times New Roman"/>
                <w:sz w:val="24"/>
              </w:rPr>
            </w:pPr>
            <w:r>
              <w:rPr>
                <w:rFonts w:ascii="Times New Roman" w:hAnsi="Times New Roman" w:cs="Times New Roman"/>
                <w:sz w:val="24"/>
              </w:rPr>
              <w:t>本次验收的环境影响范围与原环境影响报告表的评价范围保持一致。</w:t>
            </w:r>
          </w:p>
          <w:p>
            <w:pPr>
              <w:adjustRightInd w:val="0"/>
              <w:spacing w:line="360" w:lineRule="auto"/>
              <w:ind w:firstLine="480" w:firstLineChars="200"/>
              <w:rPr>
                <w:rFonts w:ascii="Times New Roman" w:hAnsi="Times New Roman" w:cs="Times New Roman"/>
                <w:sz w:val="24"/>
              </w:rPr>
            </w:pPr>
          </w:p>
          <w:p>
            <w:pPr>
              <w:adjustRightInd w:val="0"/>
              <w:spacing w:line="360" w:lineRule="auto"/>
              <w:ind w:firstLine="480" w:firstLineChars="200"/>
              <w:rPr>
                <w:rFonts w:ascii="Times New Roman" w:hAnsi="Times New Roman" w:cs="Times New Roman"/>
                <w:sz w:val="24"/>
              </w:rPr>
            </w:pPr>
          </w:p>
          <w:p>
            <w:pPr>
              <w:pStyle w:val="22"/>
              <w:spacing w:before="160"/>
              <w:jc w:val="both"/>
              <w:rPr>
                <w:sz w:val="24"/>
              </w:rPr>
            </w:pPr>
          </w:p>
        </w:tc>
      </w:tr>
    </w:tbl>
    <w:p>
      <w:pPr>
        <w:pStyle w:val="21"/>
        <w:keepNext w:val="0"/>
        <w:keepLines w:val="0"/>
        <w:pageBreakBefore w:val="0"/>
        <w:widowControl w:val="0"/>
        <w:kinsoku/>
        <w:wordWrap/>
        <w:overflowPunct/>
        <w:topLinePunct w:val="0"/>
        <w:autoSpaceDE/>
        <w:autoSpaceDN/>
        <w:bidi w:val="0"/>
        <w:adjustRightInd/>
        <w:snapToGrid/>
        <w:spacing w:after="9"/>
        <w:ind w:left="0" w:leftChars="0" w:right="0" w:firstLine="0" w:firstLineChars="0"/>
        <w:textAlignment w:val="auto"/>
        <w:outlineLvl w:val="0"/>
        <w:rPr>
          <w:rFonts w:hint="eastAsia" w:ascii="宋体" w:hAnsi="宋体" w:eastAsia="宋体" w:cs="宋体"/>
          <w:sz w:val="28"/>
          <w:szCs w:val="28"/>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left="0" w:leftChars="0" w:right="0" w:firstLine="0" w:firstLineChars="0"/>
        <w:textAlignment w:val="auto"/>
        <w:outlineLvl w:val="0"/>
        <w:rPr>
          <w:rFonts w:hint="eastAsia" w:ascii="宋体" w:hAnsi="宋体" w:eastAsia="宋体" w:cs="宋体"/>
          <w:sz w:val="28"/>
          <w:szCs w:val="28"/>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left="0" w:leftChars="0" w:right="0" w:firstLine="0" w:firstLineChars="0"/>
        <w:textAlignment w:val="auto"/>
        <w:outlineLvl w:val="0"/>
        <w:rPr>
          <w:rFonts w:hint="eastAsia" w:ascii="宋体" w:hAnsi="宋体" w:eastAsia="宋体" w:cs="宋体"/>
          <w:sz w:val="28"/>
          <w:szCs w:val="28"/>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left="0" w:leftChars="0" w:right="0" w:firstLine="0" w:firstLineChars="0"/>
        <w:textAlignment w:val="auto"/>
        <w:outlineLvl w:val="0"/>
        <w:rPr>
          <w:rFonts w:hint="eastAsia" w:ascii="宋体" w:hAnsi="宋体" w:eastAsia="宋体" w:cs="宋体"/>
          <w:sz w:val="28"/>
          <w:szCs w:val="28"/>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left="0" w:leftChars="0" w:right="0" w:firstLine="0" w:firstLineChars="0"/>
        <w:textAlignment w:val="auto"/>
        <w:outlineLvl w:val="0"/>
        <w:rPr>
          <w:rFonts w:hint="default" w:ascii="宋体" w:hAnsi="宋体" w:eastAsia="宋体" w:cs="宋体"/>
          <w:sz w:val="28"/>
          <w:szCs w:val="28"/>
          <w:lang w:val="en-US" w:eastAsia="zh-CN"/>
        </w:rPr>
      </w:pPr>
      <w:r>
        <w:rPr>
          <w:sz w:val="28"/>
          <w:szCs w:val="28"/>
        </w:rPr>
        <mc:AlternateContent>
          <mc:Choice Requires="wps">
            <w:drawing>
              <wp:anchor distT="0" distB="0" distL="114300" distR="114300" simplePos="0" relativeHeight="251666432" behindDoc="1" locked="0" layoutInCell="1" allowOverlap="1">
                <wp:simplePos x="0" y="0"/>
                <wp:positionH relativeFrom="page">
                  <wp:posOffset>923290</wp:posOffset>
                </wp:positionH>
                <wp:positionV relativeFrom="paragraph">
                  <wp:posOffset>260985</wp:posOffset>
                </wp:positionV>
                <wp:extent cx="5843905" cy="8437245"/>
                <wp:effectExtent l="4445" t="4445" r="19050" b="16510"/>
                <wp:wrapTopAndBottom/>
                <wp:docPr id="66" name="文本框 11"/>
                <wp:cNvGraphicFramePr/>
                <a:graphic xmlns:a="http://schemas.openxmlformats.org/drawingml/2006/main">
                  <a:graphicData uri="http://schemas.microsoft.com/office/word/2010/wordprocessingShape">
                    <wps:wsp>
                      <wps:cNvSpPr txBox="1"/>
                      <wps:spPr>
                        <a:xfrm>
                          <a:off x="1304925" y="1309370"/>
                          <a:ext cx="5481320" cy="8721725"/>
                        </a:xfrm>
                        <a:prstGeom prst="rect">
                          <a:avLst/>
                        </a:prstGeom>
                        <a:noFill/>
                        <a:ln w="6096" cap="flat" cmpd="sng">
                          <a:solidFill>
                            <a:srgbClr val="000000"/>
                          </a:solidFill>
                          <a:prstDash val="solid"/>
                          <a:miter/>
                          <a:headEnd type="none" w="med" len="med"/>
                          <a:tailEnd type="none" w="med" len="med"/>
                        </a:ln>
                        <a:effectLst/>
                      </wps:spPr>
                      <wps:txbx>
                        <w:txbxContent>
                          <w:p>
                            <w:pPr>
                              <w:autoSpaceDE w:val="0"/>
                              <w:autoSpaceDN w:val="0"/>
                              <w:adjustRightInd w:val="0"/>
                              <w:spacing w:line="360" w:lineRule="auto"/>
                              <w:ind w:firstLine="482" w:firstLineChars="200"/>
                              <w:jc w:val="left"/>
                              <w:rPr>
                                <w:rFonts w:hint="eastAsia" w:ascii="Times New Roman" w:hAnsi="Times New Roman" w:cs="Times New Roman"/>
                                <w:b/>
                                <w:bCs/>
                                <w:color w:val="auto"/>
                                <w:kern w:val="0"/>
                                <w:sz w:val="24"/>
                                <w:highlight w:val="none"/>
                                <w:lang w:val="en-US" w:eastAsia="zh-CN"/>
                              </w:rPr>
                            </w:pPr>
                            <w:r>
                              <w:rPr>
                                <w:rFonts w:hint="eastAsia" w:ascii="Times New Roman" w:hAnsi="Times New Roman" w:cs="Times New Roman"/>
                                <w:b/>
                                <w:bCs/>
                                <w:sz w:val="24"/>
                                <w:lang w:val="en-US" w:eastAsia="zh-CN"/>
                              </w:rPr>
                              <w:t>验收依</w:t>
                            </w:r>
                            <w:r>
                              <w:rPr>
                                <w:rFonts w:hint="eastAsia" w:ascii="Times New Roman" w:hAnsi="Times New Roman" w:cs="Times New Roman"/>
                                <w:b/>
                                <w:bCs/>
                                <w:color w:val="auto"/>
                                <w:kern w:val="0"/>
                                <w:sz w:val="24"/>
                                <w:highlight w:val="none"/>
                                <w:lang w:val="en-US" w:eastAsia="zh-CN"/>
                              </w:rPr>
                              <w:t>据：</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1、中华人民共和国国务院第682号令《建设项目环境保护管理条例》（2017年7月16日修订）；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2、《建设项目竣工环境保护验收暂行办法》（国环规环评【2017】4号）；</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3、《建设项目竣工环境保护验收技术指南--污染影响类》（生态环保部办公厅2018年5月16日印发）；</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4、《中华人民共和国环境保护法》(2015年1月1日)；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5、《中华人民共和国环境影响评价法》(2018年12月29日)；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6、《中华人民共和国大气污染防治法》(2018年10月26日)；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7、《中华人民共和国水污染防治法》(2017年6月27日修订)；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8、《中华人民共和国固体废物污染环境防治法》(2016年11月7日修订)；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9、《中华人民共和国环境噪声污染防治法》(2018年12月29日)；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10、《固定源废气检测技术规范》（HJ/T397-2007）；</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11、《固定污染源检测质量保证与质量控制技术规范》（HJ/T373-2007）；</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12、《年产200吨水性丙烯酸乳胶漆项目环境影响报告表》（ 国环宏博（北京）节能环保科技有限责任公司，2016年4月）；</w:t>
                            </w:r>
                          </w:p>
                          <w:p>
                            <w:pPr>
                              <w:autoSpaceDE w:val="0"/>
                              <w:autoSpaceDN w:val="0"/>
                              <w:adjustRightInd w:val="0"/>
                              <w:spacing w:line="360" w:lineRule="auto"/>
                              <w:ind w:firstLine="540" w:firstLineChars="225"/>
                              <w:jc w:val="left"/>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13、《年产200吨水性丙烯酸乳胶漆项目环境影响报告表批复》（甘区环发【2016】104号，2016年4月5日）；</w:t>
                            </w:r>
                          </w:p>
                        </w:txbxContent>
                      </wps:txbx>
                      <wps:bodyPr vert="horz" wrap="square" lIns="0" tIns="0" rIns="0" bIns="0" anchor="t" upright="1"/>
                    </wps:wsp>
                  </a:graphicData>
                </a:graphic>
              </wp:anchor>
            </w:drawing>
          </mc:Choice>
          <mc:Fallback>
            <w:pict>
              <v:shape id="文本框 11" o:spid="_x0000_s1026" o:spt="202" type="#_x0000_t202" style="position:absolute;left:0pt;margin-left:72.7pt;margin-top:20.55pt;height:664.35pt;width:460.15pt;mso-position-horizontal-relative:page;mso-wrap-distance-bottom:0pt;mso-wrap-distance-top:0pt;z-index:-251650048;mso-width-relative:page;mso-height-relative:page;" filled="f" stroked="t" coordsize="21600,21600" o:gfxdata="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TdHct&#10;2AAAAAwBAAAPAAAAAAAAAAEAIAAAACIAAABkcnMvZG93bnJldi54bWxQSwECFAAUAAAACACHTuJA&#10;mc3GCCECAAAlBAAADgAAAAAAAAABACAAAAAnAQAAZHJzL2Uyb0RvYy54bWxQSwUGAAAAAAYABgBZ&#10;AQAAugUAAAAA&#10;">
                <v:fill on="f" focussize="0,0"/>
                <v:stroke weight="0.48pt" color="#000000" joinstyle="miter"/>
                <v:imagedata o:title=""/>
                <o:lock v:ext="edit" aspectratio="f"/>
                <v:textbox inset="0mm,0mm,0mm,0mm">
                  <w:txbxContent>
                    <w:p>
                      <w:pPr>
                        <w:autoSpaceDE w:val="0"/>
                        <w:autoSpaceDN w:val="0"/>
                        <w:adjustRightInd w:val="0"/>
                        <w:spacing w:line="360" w:lineRule="auto"/>
                        <w:ind w:firstLine="482" w:firstLineChars="200"/>
                        <w:jc w:val="left"/>
                        <w:rPr>
                          <w:rFonts w:hint="eastAsia" w:ascii="Times New Roman" w:hAnsi="Times New Roman" w:cs="Times New Roman"/>
                          <w:b/>
                          <w:bCs/>
                          <w:color w:val="auto"/>
                          <w:kern w:val="0"/>
                          <w:sz w:val="24"/>
                          <w:highlight w:val="none"/>
                          <w:lang w:val="en-US" w:eastAsia="zh-CN"/>
                        </w:rPr>
                      </w:pPr>
                      <w:r>
                        <w:rPr>
                          <w:rFonts w:hint="eastAsia" w:ascii="Times New Roman" w:hAnsi="Times New Roman" w:cs="Times New Roman"/>
                          <w:b/>
                          <w:bCs/>
                          <w:sz w:val="24"/>
                          <w:lang w:val="en-US" w:eastAsia="zh-CN"/>
                        </w:rPr>
                        <w:t>验收依</w:t>
                      </w:r>
                      <w:r>
                        <w:rPr>
                          <w:rFonts w:hint="eastAsia" w:ascii="Times New Roman" w:hAnsi="Times New Roman" w:cs="Times New Roman"/>
                          <w:b/>
                          <w:bCs/>
                          <w:color w:val="auto"/>
                          <w:kern w:val="0"/>
                          <w:sz w:val="24"/>
                          <w:highlight w:val="none"/>
                          <w:lang w:val="en-US" w:eastAsia="zh-CN"/>
                        </w:rPr>
                        <w:t>据：</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1、中华人民共和国国务院第682号令《建设项目环境保护管理条例》（2017年7月16日修订）；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2、《建设项目竣工环境保护验收暂行办法》（国环规环评【2017】4号）；</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3、《建设项目竣工环境保护验收技术指南--污染影响类》（生态环保部办公厅2018年5月16日印发）；</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4、《中华人民共和国环境保护法》(2015年1月1日)；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5、《中华人民共和国环境影响评价法》(2018年12月29日)；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6、《中华人民共和国大气污染防治法》(2018年10月26日)；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7、《中华人民共和国水污染防治法》(2017年6月27日修订)；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8、《中华人民共和国固体废物污染环境防治法》(2016年11月7日修订)；</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9、《中华人民共和国环境噪声污染防治法》(2018年12月29日)；</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10、《固定源废气检测技术规范》（HJ/T397-2007）；</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11、《固定污染源检测质量保证与质量控制技术规范》（HJ/T373-2007）；</w:t>
                      </w:r>
                    </w:p>
                    <w:p>
                      <w:pPr>
                        <w:autoSpaceDE w:val="0"/>
                        <w:autoSpaceDN w:val="0"/>
                        <w:adjustRightInd w:val="0"/>
                        <w:spacing w:line="360" w:lineRule="auto"/>
                        <w:ind w:firstLine="540" w:firstLineChars="225"/>
                        <w:jc w:val="left"/>
                        <w:rPr>
                          <w:rFonts w:hint="eastAsia" w:ascii="Times New Roman" w:hAnsi="Times New Roman"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12、《年产200吨水性丙烯酸乳胶漆项目环境影响报告表》（ 国环宏博（北京）节能环保科技有限责任公司，2016年4月）；</w:t>
                      </w:r>
                    </w:p>
                    <w:p>
                      <w:pPr>
                        <w:autoSpaceDE w:val="0"/>
                        <w:autoSpaceDN w:val="0"/>
                        <w:adjustRightInd w:val="0"/>
                        <w:spacing w:line="360" w:lineRule="auto"/>
                        <w:ind w:firstLine="540" w:firstLineChars="225"/>
                        <w:jc w:val="left"/>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13、《年产200吨水性丙烯酸乳胶漆项目环境影响报告表批复》（甘区环发【2016】104号，2016年4月5日）；</w:t>
                      </w:r>
                    </w:p>
                  </w:txbxContent>
                </v:textbox>
                <w10:wrap type="topAndBottom"/>
              </v:shape>
            </w:pict>
          </mc:Fallback>
        </mc:AlternateContent>
      </w:r>
      <w:r>
        <w:rPr>
          <w:rFonts w:hint="eastAsia" w:ascii="宋体" w:hAnsi="宋体" w:eastAsia="宋体" w:cs="宋体"/>
          <w:sz w:val="28"/>
          <w:szCs w:val="28"/>
          <w:lang w:val="en-US" w:eastAsia="zh-CN"/>
        </w:rPr>
        <w:t>表2 验收依据及验收执行标准</w:t>
      </w:r>
    </w:p>
    <w:tbl>
      <w:tblPr>
        <w:tblStyle w:val="15"/>
        <w:tblpPr w:leftFromText="180" w:rightFromText="180" w:vertAnchor="text" w:horzAnchor="page" w:tblpX="1396" w:tblpY="309"/>
        <w:tblOverlap w:val="never"/>
        <w:tblW w:w="92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9"/>
        <w:gridCol w:w="7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94" w:hRule="exact"/>
        </w:trPr>
        <w:tc>
          <w:tcPr>
            <w:tcW w:w="1879" w:type="dxa"/>
            <w:noWrap w:val="0"/>
            <w:vAlign w:val="center"/>
          </w:tcPr>
          <w:p>
            <w:pPr>
              <w:pStyle w:val="22"/>
              <w:spacing w:line="312" w:lineRule="exact"/>
              <w:ind w:left="295" w:right="155" w:hanging="120"/>
              <w:jc w:val="both"/>
              <w:rPr>
                <w:rFonts w:ascii="Times New Roman" w:cs="Times New Roman"/>
                <w:b/>
                <w:bCs/>
                <w:sz w:val="24"/>
                <w:lang w:eastAsia="zh-CN"/>
              </w:rPr>
            </w:pPr>
            <w:r>
              <w:rPr>
                <w:rFonts w:ascii="Times New Roman" w:cs="Times New Roman"/>
                <w:b/>
                <w:bCs/>
                <w:sz w:val="24"/>
                <w:lang w:eastAsia="zh-CN"/>
              </w:rPr>
              <w:t>监测标准</w:t>
            </w:r>
            <w:r>
              <w:rPr>
                <w:rFonts w:ascii="Times New Roman" w:hAnsi="Times New Roman" w:cs="Times New Roman"/>
                <w:b/>
                <w:bCs/>
                <w:sz w:val="24"/>
                <w:lang w:eastAsia="zh-CN"/>
              </w:rPr>
              <w:t xml:space="preserve"> </w:t>
            </w:r>
            <w:r>
              <w:rPr>
                <w:rFonts w:ascii="Times New Roman" w:cs="Times New Roman"/>
                <w:b/>
                <w:bCs/>
                <w:sz w:val="24"/>
                <w:lang w:eastAsia="zh-CN"/>
              </w:rPr>
              <w:t>标号、级别</w:t>
            </w: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eastAsia="zh-CN"/>
              </w:rPr>
            </w:pPr>
          </w:p>
          <w:p>
            <w:pPr>
              <w:pStyle w:val="22"/>
              <w:spacing w:line="312" w:lineRule="exact"/>
              <w:ind w:left="295" w:right="155" w:hanging="120"/>
              <w:jc w:val="both"/>
              <w:rPr>
                <w:rFonts w:ascii="Times New Roman" w:cs="Times New Roman"/>
                <w:b w:val="0"/>
                <w:bCs w:val="0"/>
                <w:sz w:val="24"/>
                <w:lang w:val="en-US" w:eastAsia="zh-CN"/>
              </w:rPr>
            </w:pPr>
          </w:p>
        </w:tc>
        <w:tc>
          <w:tcPr>
            <w:tcW w:w="7376" w:type="dxa"/>
            <w:noWrap w:val="0"/>
            <w:vAlign w:val="top"/>
          </w:tcPr>
          <w:p>
            <w:pPr>
              <w:pStyle w:val="22"/>
              <w:spacing w:line="360" w:lineRule="auto"/>
              <w:ind w:left="102" w:right="102"/>
              <w:jc w:val="both"/>
              <w:rPr>
                <w:rFonts w:ascii="Times New Roman" w:hAnsi="Times New Roman" w:cs="Times New Roman"/>
                <w:b w:val="0"/>
                <w:bCs w:val="0"/>
                <w:sz w:val="24"/>
                <w:lang w:eastAsia="zh-CN"/>
              </w:rPr>
            </w:pPr>
            <w:r>
              <w:rPr>
                <w:rFonts w:hint="eastAsia" w:ascii="Times New Roman" w:cs="Times New Roman"/>
                <w:b w:val="0"/>
                <w:bCs w:val="0"/>
                <w:sz w:val="24"/>
                <w:lang w:eastAsia="zh-CN"/>
              </w:rPr>
              <w:t xml:space="preserve">        </w:t>
            </w:r>
            <w:r>
              <w:rPr>
                <w:rFonts w:ascii="Times New Roman" w:cs="Times New Roman"/>
                <w:b w:val="0"/>
                <w:bCs w:val="0"/>
                <w:sz w:val="24"/>
                <w:lang w:eastAsia="zh-CN"/>
              </w:rPr>
              <w:t>本次环保验收调查工作，原则上采用该工程环境影响评价时所采用的各项环境质量标准及排放标准，对已修订新颁布的环境质量标准则采用替代后的新标准进行校核。具体标准如下：</w:t>
            </w:r>
          </w:p>
          <w:p>
            <w:pPr>
              <w:pStyle w:val="22"/>
              <w:spacing w:line="360" w:lineRule="auto"/>
              <w:ind w:left="102" w:right="102"/>
              <w:jc w:val="both"/>
              <w:rPr>
                <w:rFonts w:ascii="Times New Roman" w:hAnsi="Times New Roman" w:cs="Times New Roman"/>
                <w:b/>
                <w:bCs/>
                <w:sz w:val="24"/>
                <w:lang w:eastAsia="zh-CN"/>
              </w:rPr>
            </w:pPr>
            <w:r>
              <w:rPr>
                <w:rFonts w:ascii="Times New Roman" w:cs="Times New Roman"/>
                <w:b/>
                <w:bCs/>
                <w:sz w:val="24"/>
                <w:lang w:eastAsia="zh-CN"/>
              </w:rPr>
              <w:t>环境质量标准：</w:t>
            </w:r>
          </w:p>
          <w:p>
            <w:pPr>
              <w:numPr>
                <w:ilvl w:val="0"/>
                <w:numId w:val="0"/>
              </w:numPr>
              <w:spacing w:line="360" w:lineRule="auto"/>
              <w:ind w:firstLine="480" w:firstLineChars="200"/>
              <w:rPr>
                <w:rFonts w:ascii="Times New Roman" w:hAnsi="Times New Roman" w:cs="Times New Roman"/>
                <w:b/>
                <w:bCs/>
                <w:sz w:val="24"/>
                <w:szCs w:val="24"/>
                <w:lang w:eastAsia="zh-CN"/>
              </w:rPr>
            </w:pP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lang w:eastAsia="zh-CN"/>
              </w:rPr>
              <w:t>）</w:t>
            </w:r>
            <w:r>
              <w:rPr>
                <w:rFonts w:hint="default" w:ascii="Times New Roman" w:hAnsi="Times New Roman" w:eastAsia="宋体" w:cs="Times New Roman"/>
                <w:color w:val="auto"/>
                <w:sz w:val="24"/>
                <w:highlight w:val="none"/>
              </w:rPr>
              <w:t>环境空气质量执行《环境空气质量标准》（GB 309</w:t>
            </w:r>
            <w:r>
              <w:rPr>
                <w:rFonts w:hint="eastAsia" w:ascii="Times New Roman" w:hAnsi="Times New Roman" w:cs="Times New Roman"/>
                <w:color w:val="auto"/>
                <w:sz w:val="24"/>
                <w:highlight w:val="none"/>
                <w:lang w:val="en-US" w:eastAsia="zh-CN"/>
              </w:rPr>
              <w:t>5</w:t>
            </w:r>
            <w:r>
              <w:rPr>
                <w:rFonts w:hint="default" w:ascii="Times New Roman" w:hAnsi="Times New Roman" w:eastAsia="宋体" w:cs="Times New Roman"/>
                <w:color w:val="auto"/>
                <w:sz w:val="24"/>
                <w:highlight w:val="none"/>
              </w:rPr>
              <w:t>-</w:t>
            </w:r>
            <w:r>
              <w:rPr>
                <w:rFonts w:hint="eastAsia" w:ascii="Times New Roman" w:hAnsi="Times New Roman" w:cs="Times New Roman"/>
                <w:color w:val="auto"/>
                <w:sz w:val="24"/>
                <w:highlight w:val="none"/>
                <w:lang w:val="en-US" w:eastAsia="zh-CN"/>
              </w:rPr>
              <w:t>2012</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sz w:val="24"/>
                <w:highlight w:val="none"/>
                <w:lang w:eastAsia="zh-CN"/>
              </w:rPr>
              <w:t>中</w:t>
            </w:r>
            <w:r>
              <w:rPr>
                <w:rFonts w:hint="default" w:ascii="Times New Roman" w:hAnsi="Times New Roman" w:eastAsia="宋体" w:cs="Times New Roman"/>
                <w:color w:val="auto"/>
                <w:sz w:val="24"/>
                <w:highlight w:val="none"/>
              </w:rPr>
              <w:t>二级标准；</w:t>
            </w:r>
            <w:r>
              <w:rPr>
                <w:rFonts w:hint="eastAsia" w:ascii="Times New Roman" w:hAnsi="Times New Roman" w:cs="Times New Roman"/>
                <w:color w:val="auto"/>
                <w:sz w:val="24"/>
                <w:highlight w:val="none"/>
                <w:lang w:val="en-US" w:eastAsia="zh-CN"/>
              </w:rPr>
              <w:t>具体见表1；</w:t>
            </w:r>
          </w:p>
          <w:p>
            <w:pPr>
              <w:numPr>
                <w:ilvl w:val="0"/>
                <w:numId w:val="0"/>
              </w:numPr>
              <w:spacing w:line="360" w:lineRule="auto"/>
              <w:ind w:firstLine="1054" w:firstLineChars="500"/>
              <w:rPr>
                <w:rFonts w:ascii="Times New Roman" w:hAnsi="Times New Roman" w:cs="Times New Roman"/>
                <w:b/>
                <w:bCs/>
                <w:sz w:val="21"/>
                <w:szCs w:val="21"/>
                <w:lang w:eastAsia="zh-CN"/>
              </w:rPr>
            </w:pPr>
            <w:r>
              <w:rPr>
                <w:rFonts w:ascii="Times New Roman" w:cs="Times New Roman"/>
                <w:b/>
                <w:bCs/>
                <w:sz w:val="21"/>
                <w:szCs w:val="21"/>
                <w:lang w:eastAsia="zh-CN"/>
              </w:rPr>
              <w:t>表</w:t>
            </w:r>
            <w:r>
              <w:rPr>
                <w:rFonts w:hint="eastAsia" w:ascii="Times New Roman" w:hAnsi="Times New Roman" w:cs="Times New Roman"/>
                <w:b/>
                <w:bCs/>
                <w:sz w:val="21"/>
                <w:szCs w:val="21"/>
                <w:lang w:val="en-US" w:eastAsia="zh-CN"/>
              </w:rPr>
              <w:t>1</w:t>
            </w:r>
            <w:r>
              <w:rPr>
                <w:rFonts w:ascii="Times New Roman" w:hAnsi="Times New Roman" w:cs="Times New Roman"/>
                <w:b/>
                <w:bCs/>
                <w:sz w:val="21"/>
                <w:szCs w:val="21"/>
                <w:lang w:eastAsia="zh-CN"/>
              </w:rPr>
              <w:t xml:space="preserve">  </w:t>
            </w:r>
            <w:r>
              <w:rPr>
                <w:rFonts w:ascii="Times New Roman" w:cs="Times New Roman"/>
                <w:b/>
                <w:bCs/>
                <w:sz w:val="21"/>
                <w:szCs w:val="21"/>
                <w:lang w:eastAsia="zh-CN"/>
              </w:rPr>
              <w:t>《环境空气质量标准》（</w:t>
            </w:r>
            <w:r>
              <w:rPr>
                <w:rFonts w:ascii="Times New Roman" w:hAnsi="Times New Roman" w:cs="Times New Roman"/>
                <w:b/>
                <w:bCs/>
                <w:sz w:val="21"/>
                <w:szCs w:val="21"/>
                <w:lang w:eastAsia="zh-CN"/>
              </w:rPr>
              <w:t>GB3095-2012</w:t>
            </w:r>
            <w:r>
              <w:rPr>
                <w:rFonts w:ascii="Times New Roman" w:cs="Times New Roman"/>
                <w:b/>
                <w:bCs/>
                <w:sz w:val="21"/>
                <w:szCs w:val="21"/>
                <w:lang w:eastAsia="zh-CN"/>
              </w:rPr>
              <w:t>）单位：</w:t>
            </w:r>
            <w:r>
              <w:rPr>
                <w:rFonts w:ascii="Times New Roman" w:hAnsi="Times New Roman" w:cs="Times New Roman"/>
                <w:b/>
                <w:bCs/>
                <w:sz w:val="21"/>
                <w:szCs w:val="21"/>
                <w:lang w:eastAsia="zh-CN"/>
              </w:rPr>
              <w:t>ug/m</w:t>
            </w:r>
            <w:r>
              <w:rPr>
                <w:rFonts w:ascii="Times New Roman" w:hAnsi="Times New Roman" w:cs="Times New Roman"/>
                <w:b/>
                <w:bCs/>
                <w:sz w:val="21"/>
                <w:szCs w:val="21"/>
                <w:vertAlign w:val="superscript"/>
                <w:lang w:eastAsia="zh-CN"/>
              </w:rPr>
              <w:t>3</w:t>
            </w:r>
          </w:p>
          <w:tbl>
            <w:tblPr>
              <w:tblStyle w:val="16"/>
              <w:tblW w:w="6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88"/>
              <w:gridCol w:w="830"/>
              <w:gridCol w:w="830"/>
              <w:gridCol w:w="770"/>
              <w:gridCol w:w="860"/>
              <w:gridCol w:w="90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jc w:val="center"/>
              </w:trPr>
              <w:tc>
                <w:tcPr>
                  <w:tcW w:w="1388" w:type="dxa"/>
                  <w:noWrap w:val="0"/>
                  <w:vAlign w:val="center"/>
                </w:tcPr>
                <w:p>
                  <w:pPr>
                    <w:pStyle w:val="22"/>
                    <w:numPr>
                      <w:ilvl w:val="0"/>
                      <w:numId w:val="0"/>
                    </w:numPr>
                    <w:spacing w:line="360" w:lineRule="auto"/>
                    <w:ind w:right="102" w:rightChars="0"/>
                    <w:jc w:val="center"/>
                    <w:rPr>
                      <w:rFonts w:ascii="Times New Roman" w:cs="Times New Roman"/>
                      <w:b/>
                      <w:bCs/>
                      <w:sz w:val="21"/>
                      <w:szCs w:val="21"/>
                      <w:vertAlign w:val="baseline"/>
                      <w:lang w:eastAsia="zh-CN"/>
                    </w:rPr>
                  </w:pPr>
                  <w:r>
                    <w:rPr>
                      <w:rFonts w:hint="eastAsia" w:ascii="Times New Roman" w:cs="Times New Roman"/>
                      <w:b/>
                      <w:bCs/>
                      <w:sz w:val="21"/>
                      <w:szCs w:val="21"/>
                      <w:vertAlign w:val="baseline"/>
                      <w:lang w:eastAsia="zh-CN"/>
                    </w:rPr>
                    <w:t>取值时段</w:t>
                  </w:r>
                </w:p>
              </w:tc>
              <w:tc>
                <w:tcPr>
                  <w:tcW w:w="830" w:type="dxa"/>
                  <w:noWrap w:val="0"/>
                  <w:vAlign w:val="center"/>
                </w:tcPr>
                <w:p>
                  <w:pPr>
                    <w:pStyle w:val="22"/>
                    <w:numPr>
                      <w:ilvl w:val="0"/>
                      <w:numId w:val="0"/>
                    </w:numPr>
                    <w:spacing w:line="360" w:lineRule="auto"/>
                    <w:ind w:right="102" w:rightChars="0"/>
                    <w:jc w:val="center"/>
                    <w:rPr>
                      <w:rFonts w:ascii="Times New Roman" w:cs="Times New Roman"/>
                      <w:b/>
                      <w:bCs/>
                      <w:sz w:val="21"/>
                      <w:szCs w:val="21"/>
                      <w:vertAlign w:val="baseline"/>
                      <w:lang w:eastAsia="zh-CN"/>
                    </w:rPr>
                  </w:pPr>
                  <w:r>
                    <w:rPr>
                      <w:rFonts w:hint="eastAsia" w:ascii="Times New Roman" w:cs="Times New Roman"/>
                      <w:b/>
                      <w:bCs/>
                      <w:sz w:val="21"/>
                      <w:szCs w:val="21"/>
                      <w:vertAlign w:val="baseline"/>
                      <w:lang w:eastAsia="zh-CN"/>
                    </w:rPr>
                    <w:t>单位</w:t>
                  </w:r>
                </w:p>
              </w:tc>
              <w:tc>
                <w:tcPr>
                  <w:tcW w:w="83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SO</w:t>
                  </w:r>
                  <w:r>
                    <w:rPr>
                      <w:rFonts w:hint="eastAsia" w:ascii="Times New Roman" w:cs="Times New Roman"/>
                      <w:b/>
                      <w:bCs/>
                      <w:sz w:val="21"/>
                      <w:szCs w:val="21"/>
                      <w:vertAlign w:val="subscript"/>
                      <w:lang w:val="en-US" w:eastAsia="zh-CN"/>
                    </w:rPr>
                    <w:t>2</w:t>
                  </w:r>
                </w:p>
              </w:tc>
              <w:tc>
                <w:tcPr>
                  <w:tcW w:w="77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NO</w:t>
                  </w:r>
                  <w:r>
                    <w:rPr>
                      <w:rFonts w:hint="eastAsia" w:ascii="Times New Roman" w:cs="Times New Roman"/>
                      <w:b/>
                      <w:bCs/>
                      <w:sz w:val="21"/>
                      <w:szCs w:val="21"/>
                      <w:vertAlign w:val="subscript"/>
                      <w:lang w:val="en-US" w:eastAsia="zh-CN"/>
                    </w:rPr>
                    <w:t>2</w:t>
                  </w:r>
                </w:p>
              </w:tc>
              <w:tc>
                <w:tcPr>
                  <w:tcW w:w="86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PM</w:t>
                  </w:r>
                  <w:r>
                    <w:rPr>
                      <w:rFonts w:hint="eastAsia" w:ascii="Times New Roman" w:cs="Times New Roman"/>
                      <w:b/>
                      <w:bCs/>
                      <w:sz w:val="21"/>
                      <w:szCs w:val="21"/>
                      <w:vertAlign w:val="subscript"/>
                      <w:lang w:val="en-US" w:eastAsia="zh-CN"/>
                    </w:rPr>
                    <w:t>10</w:t>
                  </w:r>
                </w:p>
              </w:tc>
              <w:tc>
                <w:tcPr>
                  <w:tcW w:w="90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PM</w:t>
                  </w:r>
                  <w:r>
                    <w:rPr>
                      <w:rFonts w:hint="eastAsia" w:ascii="Times New Roman" w:cs="Times New Roman"/>
                      <w:b/>
                      <w:bCs/>
                      <w:sz w:val="21"/>
                      <w:szCs w:val="21"/>
                      <w:vertAlign w:val="subscript"/>
                      <w:lang w:val="en-US" w:eastAsia="zh-CN"/>
                    </w:rPr>
                    <w:t>2.5</w:t>
                  </w:r>
                </w:p>
              </w:tc>
              <w:tc>
                <w:tcPr>
                  <w:tcW w:w="75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jc w:val="center"/>
              </w:trPr>
              <w:tc>
                <w:tcPr>
                  <w:tcW w:w="1388" w:type="dxa"/>
                  <w:noWrap w:val="0"/>
                  <w:vAlign w:val="center"/>
                </w:tcPr>
                <w:p>
                  <w:pPr>
                    <w:pStyle w:val="22"/>
                    <w:numPr>
                      <w:ilvl w:val="0"/>
                      <w:numId w:val="0"/>
                    </w:numPr>
                    <w:spacing w:line="360" w:lineRule="auto"/>
                    <w:ind w:right="102" w:right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eastAsia="zh-CN"/>
                    </w:rPr>
                    <w:t>年平均值</w:t>
                  </w:r>
                </w:p>
              </w:tc>
              <w:tc>
                <w:tcPr>
                  <w:tcW w:w="83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ug/m</w:t>
                  </w:r>
                  <w:r>
                    <w:rPr>
                      <w:rFonts w:hint="eastAsia" w:ascii="Times New Roman" w:cs="Times New Roman"/>
                      <w:b w:val="0"/>
                      <w:bCs w:val="0"/>
                      <w:sz w:val="21"/>
                      <w:szCs w:val="21"/>
                      <w:vertAlign w:val="superscript"/>
                      <w:lang w:val="en-US" w:eastAsia="zh-CN"/>
                    </w:rPr>
                    <w:t>3</w:t>
                  </w:r>
                </w:p>
              </w:tc>
              <w:tc>
                <w:tcPr>
                  <w:tcW w:w="83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60</w:t>
                  </w:r>
                </w:p>
              </w:tc>
              <w:tc>
                <w:tcPr>
                  <w:tcW w:w="77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40</w:t>
                  </w:r>
                </w:p>
              </w:tc>
              <w:tc>
                <w:tcPr>
                  <w:tcW w:w="86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70</w:t>
                  </w:r>
                </w:p>
              </w:tc>
              <w:tc>
                <w:tcPr>
                  <w:tcW w:w="90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35</w:t>
                  </w:r>
                </w:p>
              </w:tc>
              <w:tc>
                <w:tcPr>
                  <w:tcW w:w="75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jc w:val="center"/>
              </w:trPr>
              <w:tc>
                <w:tcPr>
                  <w:tcW w:w="1388" w:type="dxa"/>
                  <w:noWrap w:val="0"/>
                  <w:vAlign w:val="center"/>
                </w:tcPr>
                <w:p>
                  <w:pPr>
                    <w:pStyle w:val="22"/>
                    <w:numPr>
                      <w:ilvl w:val="0"/>
                      <w:numId w:val="0"/>
                    </w:numPr>
                    <w:spacing w:line="360" w:lineRule="auto"/>
                    <w:ind w:right="102" w:right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eastAsia="zh-CN"/>
                    </w:rPr>
                    <w:t>日平均值</w:t>
                  </w:r>
                </w:p>
              </w:tc>
              <w:tc>
                <w:tcPr>
                  <w:tcW w:w="830" w:type="dxa"/>
                  <w:noWrap w:val="0"/>
                  <w:vAlign w:val="center"/>
                </w:tcPr>
                <w:p>
                  <w:pPr>
                    <w:pStyle w:val="22"/>
                    <w:numPr>
                      <w:ilvl w:val="0"/>
                      <w:numId w:val="0"/>
                    </w:numPr>
                    <w:spacing w:line="360" w:lineRule="auto"/>
                    <w:ind w:left="0" w:leftChars="0" w:right="102" w:rightChars="0" w:firstLine="0" w:firstLine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val="en-US" w:eastAsia="zh-CN"/>
                    </w:rPr>
                    <w:t>ug/m</w:t>
                  </w:r>
                  <w:r>
                    <w:rPr>
                      <w:rFonts w:hint="eastAsia" w:ascii="Times New Roman" w:cs="Times New Roman"/>
                      <w:b w:val="0"/>
                      <w:bCs w:val="0"/>
                      <w:sz w:val="21"/>
                      <w:szCs w:val="21"/>
                      <w:vertAlign w:val="superscript"/>
                      <w:lang w:val="en-US" w:eastAsia="zh-CN"/>
                    </w:rPr>
                    <w:t>3</w:t>
                  </w:r>
                </w:p>
              </w:tc>
              <w:tc>
                <w:tcPr>
                  <w:tcW w:w="83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150</w:t>
                  </w:r>
                </w:p>
              </w:tc>
              <w:tc>
                <w:tcPr>
                  <w:tcW w:w="77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80</w:t>
                  </w:r>
                </w:p>
              </w:tc>
              <w:tc>
                <w:tcPr>
                  <w:tcW w:w="86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150</w:t>
                  </w:r>
                </w:p>
              </w:tc>
              <w:tc>
                <w:tcPr>
                  <w:tcW w:w="90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75</w:t>
                  </w:r>
                </w:p>
              </w:tc>
              <w:tc>
                <w:tcPr>
                  <w:tcW w:w="75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6" w:hRule="atLeast"/>
                <w:jc w:val="center"/>
              </w:trPr>
              <w:tc>
                <w:tcPr>
                  <w:tcW w:w="1388" w:type="dxa"/>
                  <w:noWrap w:val="0"/>
                  <w:vAlign w:val="center"/>
                </w:tcPr>
                <w:p>
                  <w:pPr>
                    <w:pStyle w:val="22"/>
                    <w:numPr>
                      <w:ilvl w:val="0"/>
                      <w:numId w:val="0"/>
                    </w:numPr>
                    <w:spacing w:line="360" w:lineRule="auto"/>
                    <w:ind w:right="102" w:right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eastAsia="zh-CN"/>
                    </w:rPr>
                    <w:t>小时平均值</w:t>
                  </w:r>
                </w:p>
              </w:tc>
              <w:tc>
                <w:tcPr>
                  <w:tcW w:w="830" w:type="dxa"/>
                  <w:noWrap w:val="0"/>
                  <w:vAlign w:val="center"/>
                </w:tcPr>
                <w:p>
                  <w:pPr>
                    <w:pStyle w:val="22"/>
                    <w:numPr>
                      <w:ilvl w:val="0"/>
                      <w:numId w:val="0"/>
                    </w:numPr>
                    <w:spacing w:line="360" w:lineRule="auto"/>
                    <w:ind w:left="0" w:leftChars="0" w:right="102" w:rightChars="0" w:firstLine="0" w:firstLine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val="en-US" w:eastAsia="zh-CN"/>
                    </w:rPr>
                    <w:t>ug/m</w:t>
                  </w:r>
                  <w:r>
                    <w:rPr>
                      <w:rFonts w:hint="eastAsia" w:ascii="Times New Roman" w:cs="Times New Roman"/>
                      <w:b w:val="0"/>
                      <w:bCs w:val="0"/>
                      <w:sz w:val="21"/>
                      <w:szCs w:val="21"/>
                      <w:vertAlign w:val="superscript"/>
                      <w:lang w:val="en-US" w:eastAsia="zh-CN"/>
                    </w:rPr>
                    <w:t>3</w:t>
                  </w:r>
                </w:p>
              </w:tc>
              <w:tc>
                <w:tcPr>
                  <w:tcW w:w="83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500</w:t>
                  </w:r>
                </w:p>
              </w:tc>
              <w:tc>
                <w:tcPr>
                  <w:tcW w:w="77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200</w:t>
                  </w:r>
                </w:p>
              </w:tc>
              <w:tc>
                <w:tcPr>
                  <w:tcW w:w="86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w:t>
                  </w:r>
                </w:p>
              </w:tc>
              <w:tc>
                <w:tcPr>
                  <w:tcW w:w="900" w:type="dxa"/>
                  <w:noWrap w:val="0"/>
                  <w:vAlign w:val="center"/>
                </w:tcPr>
                <w:p>
                  <w:pPr>
                    <w:pStyle w:val="22"/>
                    <w:numPr>
                      <w:ilvl w:val="0"/>
                      <w:numId w:val="0"/>
                    </w:numPr>
                    <w:spacing w:line="360" w:lineRule="auto"/>
                    <w:ind w:right="102" w:right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val="en-US" w:eastAsia="zh-CN"/>
                    </w:rPr>
                    <w:t>/</w:t>
                  </w:r>
                </w:p>
              </w:tc>
              <w:tc>
                <w:tcPr>
                  <w:tcW w:w="750" w:type="dxa"/>
                  <w:noWrap w:val="0"/>
                  <w:vAlign w:val="center"/>
                </w:tcPr>
                <w:p>
                  <w:pPr>
                    <w:pStyle w:val="22"/>
                    <w:numPr>
                      <w:ilvl w:val="0"/>
                      <w:numId w:val="0"/>
                    </w:numPr>
                    <w:spacing w:line="360" w:lineRule="auto"/>
                    <w:ind w:right="102" w:rightChars="0"/>
                    <w:jc w:val="center"/>
                    <w:rPr>
                      <w:rFonts w:ascii="Times New Roman" w:cs="Times New Roman"/>
                      <w:b w:val="0"/>
                      <w:bCs w:val="0"/>
                      <w:sz w:val="21"/>
                      <w:szCs w:val="21"/>
                      <w:vertAlign w:val="baseline"/>
                      <w:lang w:eastAsia="zh-CN"/>
                    </w:rPr>
                  </w:pPr>
                  <w:r>
                    <w:rPr>
                      <w:rFonts w:hint="eastAsia" w:ascii="Times New Roman" w:cs="Times New Roman"/>
                      <w:b w:val="0"/>
                      <w:bCs w:val="0"/>
                      <w:sz w:val="21"/>
                      <w:szCs w:val="21"/>
                      <w:vertAlign w:val="baseline"/>
                      <w:lang w:val="en-US" w:eastAsia="zh-CN"/>
                    </w:rPr>
                    <w:t>/</w:t>
                  </w:r>
                </w:p>
              </w:tc>
            </w:tr>
          </w:tbl>
          <w:p>
            <w:pPr>
              <w:pStyle w:val="22"/>
              <w:numPr>
                <w:ilvl w:val="0"/>
                <w:numId w:val="3"/>
              </w:numPr>
              <w:spacing w:line="360" w:lineRule="auto"/>
              <w:ind w:left="101" w:leftChars="46" w:right="102" w:firstLine="480" w:firstLineChars="200"/>
              <w:jc w:val="both"/>
              <w:rPr>
                <w:rFonts w:ascii="Times New Roman" w:cs="Times New Roman"/>
                <w:b w:val="0"/>
                <w:bCs w:val="0"/>
                <w:sz w:val="24"/>
                <w:lang w:eastAsia="zh-CN"/>
              </w:rPr>
            </w:pPr>
            <w:r>
              <w:rPr>
                <w:rFonts w:hint="eastAsia" w:ascii="Times New Roman" w:cs="Times New Roman"/>
                <w:b w:val="0"/>
                <w:bCs w:val="0"/>
                <w:color w:val="000000"/>
                <w:sz w:val="24"/>
                <w:lang w:val="en-US" w:eastAsia="zh-CN"/>
              </w:rPr>
              <w:t>地表水</w:t>
            </w:r>
            <w:r>
              <w:rPr>
                <w:rFonts w:ascii="Times New Roman" w:cs="Times New Roman"/>
                <w:b w:val="0"/>
                <w:bCs w:val="0"/>
                <w:sz w:val="24"/>
                <w:lang w:eastAsia="zh-CN"/>
              </w:rPr>
              <w:t>执行《地表水环境质量标准》（</w:t>
            </w:r>
            <w:r>
              <w:rPr>
                <w:rFonts w:ascii="Times New Roman" w:hAnsi="Times New Roman" w:cs="Times New Roman"/>
                <w:b w:val="0"/>
                <w:bCs w:val="0"/>
                <w:sz w:val="24"/>
                <w:lang w:eastAsia="zh-CN"/>
              </w:rPr>
              <w:t>GB3838-2002</w:t>
            </w:r>
            <w:r>
              <w:rPr>
                <w:rFonts w:ascii="Times New Roman" w:cs="Times New Roman"/>
                <w:b w:val="0"/>
                <w:bCs w:val="0"/>
                <w:sz w:val="24"/>
                <w:lang w:eastAsia="zh-CN"/>
              </w:rPr>
              <w:t>）中的</w:t>
            </w:r>
            <w:r>
              <w:rPr>
                <w:rFonts w:hint="eastAsia" w:cs="Times New Roman"/>
                <w:b w:val="0"/>
                <w:bCs w:val="0"/>
                <w:sz w:val="24"/>
                <w:lang w:eastAsia="zh-CN"/>
              </w:rPr>
              <w:t>Ⅲ</w:t>
            </w:r>
            <w:r>
              <w:rPr>
                <w:rFonts w:ascii="Times New Roman" w:cs="Times New Roman"/>
                <w:b w:val="0"/>
                <w:bCs w:val="0"/>
                <w:sz w:val="24"/>
                <w:lang w:eastAsia="zh-CN"/>
              </w:rPr>
              <w:t>类标准。具体见表</w:t>
            </w:r>
            <w:r>
              <w:rPr>
                <w:rFonts w:hint="eastAsia" w:ascii="Times New Roman" w:hAnsi="Times New Roman" w:cs="Times New Roman"/>
                <w:b w:val="0"/>
                <w:bCs w:val="0"/>
                <w:sz w:val="24"/>
                <w:lang w:val="en-US" w:eastAsia="zh-CN"/>
              </w:rPr>
              <w:t>2</w:t>
            </w:r>
            <w:r>
              <w:rPr>
                <w:rFonts w:ascii="Times New Roman" w:cs="Times New Roman"/>
                <w:b w:val="0"/>
                <w:bCs w:val="0"/>
                <w:sz w:val="24"/>
                <w:lang w:eastAsia="zh-CN"/>
              </w:rPr>
              <w:t>。</w:t>
            </w:r>
          </w:p>
          <w:p>
            <w:pPr>
              <w:numPr>
                <w:ilvl w:val="0"/>
                <w:numId w:val="0"/>
              </w:numPr>
              <w:spacing w:line="360" w:lineRule="auto"/>
              <w:ind w:firstLine="1200" w:firstLineChars="500"/>
              <w:rPr>
                <w:rFonts w:ascii="Times New Roman" w:hAnsi="Times New Roman" w:cs="Times New Roman"/>
                <w:b/>
                <w:bCs/>
                <w:sz w:val="21"/>
                <w:szCs w:val="21"/>
                <w:lang w:eastAsia="zh-CN"/>
              </w:rPr>
            </w:pPr>
            <w:r>
              <w:rPr>
                <w:rFonts w:hint="eastAsia" w:ascii="Times New Roman" w:cs="Times New Roman"/>
                <w:b w:val="0"/>
                <w:bCs w:val="0"/>
                <w:sz w:val="24"/>
                <w:lang w:val="en-US" w:eastAsia="zh-CN"/>
              </w:rPr>
              <w:t xml:space="preserve">       </w:t>
            </w:r>
            <w:r>
              <w:rPr>
                <w:rFonts w:ascii="Times New Roman" w:cs="Times New Roman"/>
                <w:b/>
                <w:bCs/>
                <w:sz w:val="21"/>
                <w:szCs w:val="21"/>
                <w:lang w:eastAsia="zh-CN"/>
              </w:rPr>
              <w:t>表</w:t>
            </w:r>
            <w:r>
              <w:rPr>
                <w:rFonts w:hint="eastAsia" w:ascii="Times New Roman" w:hAnsi="Times New Roman" w:cs="Times New Roman"/>
                <w:b/>
                <w:bCs/>
                <w:sz w:val="21"/>
                <w:szCs w:val="21"/>
                <w:lang w:val="en-US" w:eastAsia="zh-CN"/>
              </w:rPr>
              <w:t xml:space="preserve">2 </w:t>
            </w:r>
            <w:r>
              <w:rPr>
                <w:rFonts w:ascii="Times New Roman" w:cs="Times New Roman"/>
                <w:b/>
                <w:bCs/>
                <w:sz w:val="21"/>
                <w:szCs w:val="21"/>
                <w:lang w:eastAsia="zh-CN"/>
              </w:rPr>
              <w:t>《</w:t>
            </w:r>
            <w:r>
              <w:rPr>
                <w:rFonts w:hint="eastAsia" w:ascii="Times New Roman" w:cs="Times New Roman"/>
                <w:b/>
                <w:bCs/>
                <w:sz w:val="21"/>
                <w:szCs w:val="21"/>
                <w:lang w:eastAsia="zh-CN"/>
              </w:rPr>
              <w:t>地表水环境</w:t>
            </w:r>
            <w:r>
              <w:rPr>
                <w:rFonts w:ascii="Times New Roman" w:cs="Times New Roman"/>
                <w:b/>
                <w:bCs/>
                <w:sz w:val="21"/>
                <w:szCs w:val="21"/>
                <w:lang w:eastAsia="zh-CN"/>
              </w:rPr>
              <w:t>质量标准》（</w:t>
            </w:r>
            <w:r>
              <w:rPr>
                <w:rFonts w:ascii="Times New Roman" w:hAnsi="Times New Roman" w:cs="Times New Roman"/>
                <w:b/>
                <w:bCs/>
                <w:sz w:val="21"/>
                <w:szCs w:val="21"/>
                <w:lang w:eastAsia="zh-CN"/>
              </w:rPr>
              <w:t>GB</w:t>
            </w:r>
            <w:r>
              <w:rPr>
                <w:rFonts w:hint="eastAsia" w:ascii="Times New Roman" w:hAnsi="Times New Roman" w:cs="Times New Roman"/>
                <w:b/>
                <w:bCs/>
                <w:sz w:val="21"/>
                <w:szCs w:val="21"/>
                <w:lang w:val="en-US" w:eastAsia="zh-CN"/>
              </w:rPr>
              <w:t>3838</w:t>
            </w:r>
            <w:r>
              <w:rPr>
                <w:rFonts w:ascii="Times New Roman" w:hAnsi="Times New Roman" w:cs="Times New Roman"/>
                <w:b/>
                <w:bCs/>
                <w:sz w:val="21"/>
                <w:szCs w:val="21"/>
                <w:lang w:eastAsia="zh-CN"/>
              </w:rPr>
              <w:t>-20</w:t>
            </w:r>
            <w:r>
              <w:rPr>
                <w:rFonts w:hint="eastAsia" w:ascii="Times New Roman" w:hAnsi="Times New Roman" w:cs="Times New Roman"/>
                <w:b/>
                <w:bCs/>
                <w:sz w:val="21"/>
                <w:szCs w:val="21"/>
                <w:lang w:val="en-US" w:eastAsia="zh-CN"/>
              </w:rPr>
              <w:t>02</w:t>
            </w:r>
            <w:r>
              <w:rPr>
                <w:rFonts w:ascii="Times New Roman" w:cs="Times New Roman"/>
                <w:b/>
                <w:bCs/>
                <w:sz w:val="21"/>
                <w:szCs w:val="21"/>
                <w:lang w:eastAsia="zh-CN"/>
              </w:rPr>
              <w:t>）</w:t>
            </w:r>
          </w:p>
          <w:tbl>
            <w:tblPr>
              <w:tblStyle w:val="16"/>
              <w:tblW w:w="7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47"/>
              <w:gridCol w:w="700"/>
              <w:gridCol w:w="800"/>
              <w:gridCol w:w="870"/>
              <w:gridCol w:w="850"/>
              <w:gridCol w:w="960"/>
              <w:gridCol w:w="105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4" w:hRule="atLeast"/>
                <w:jc w:val="center"/>
              </w:trPr>
              <w:tc>
                <w:tcPr>
                  <w:tcW w:w="1247"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项目</w:t>
                  </w:r>
                </w:p>
              </w:tc>
              <w:tc>
                <w:tcPr>
                  <w:tcW w:w="70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pH</w:t>
                  </w:r>
                </w:p>
              </w:tc>
              <w:tc>
                <w:tcPr>
                  <w:tcW w:w="80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COD</w:t>
                  </w:r>
                </w:p>
              </w:tc>
              <w:tc>
                <w:tcPr>
                  <w:tcW w:w="87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BOD</w:t>
                  </w:r>
                  <w:r>
                    <w:rPr>
                      <w:rFonts w:hint="eastAsia" w:ascii="Times New Roman" w:cs="Times New Roman"/>
                      <w:b/>
                      <w:bCs/>
                      <w:sz w:val="21"/>
                      <w:szCs w:val="21"/>
                      <w:vertAlign w:val="subscript"/>
                      <w:lang w:val="en-US" w:eastAsia="zh-CN"/>
                    </w:rPr>
                    <w:t>5</w:t>
                  </w:r>
                </w:p>
              </w:tc>
              <w:tc>
                <w:tcPr>
                  <w:tcW w:w="85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氨氮</w:t>
                  </w:r>
                </w:p>
              </w:tc>
              <w:tc>
                <w:tcPr>
                  <w:tcW w:w="96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溶解氧</w:t>
                  </w:r>
                </w:p>
              </w:tc>
              <w:tc>
                <w:tcPr>
                  <w:tcW w:w="105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总磷</w:t>
                  </w:r>
                </w:p>
              </w:tc>
              <w:tc>
                <w:tcPr>
                  <w:tcW w:w="820" w:type="dxa"/>
                  <w:noWrap w:val="0"/>
                  <w:vAlign w:val="center"/>
                </w:tcPr>
                <w:p>
                  <w:pPr>
                    <w:pStyle w:val="22"/>
                    <w:numPr>
                      <w:ilvl w:val="0"/>
                      <w:numId w:val="0"/>
                    </w:numPr>
                    <w:spacing w:line="360" w:lineRule="auto"/>
                    <w:ind w:right="102" w:rightChars="0"/>
                    <w:jc w:val="center"/>
                    <w:rPr>
                      <w:rFonts w:hint="default" w:ascii="Times New Roman" w:cs="Times New Roman"/>
                      <w:b/>
                      <w:bCs/>
                      <w:sz w:val="21"/>
                      <w:szCs w:val="21"/>
                      <w:vertAlign w:val="baseline"/>
                      <w:lang w:val="en-US" w:eastAsia="zh-CN"/>
                    </w:rPr>
                  </w:pPr>
                  <w:r>
                    <w:rPr>
                      <w:rFonts w:hint="eastAsia" w:ascii="Times New Roman" w:cs="Times New Roman"/>
                      <w:b/>
                      <w:bCs/>
                      <w:sz w:val="21"/>
                      <w:szCs w:val="21"/>
                      <w:vertAlign w:val="baseline"/>
                      <w:lang w:val="en-US" w:eastAsia="zh-CN"/>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4" w:hRule="atLeast"/>
                <w:jc w:val="center"/>
              </w:trPr>
              <w:tc>
                <w:tcPr>
                  <w:tcW w:w="1247"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cs="Times New Roman"/>
                      <w:b w:val="0"/>
                      <w:bCs w:val="0"/>
                      <w:sz w:val="21"/>
                      <w:szCs w:val="21"/>
                      <w:lang w:eastAsia="zh-CN"/>
                    </w:rPr>
                    <w:t>Ⅲ</w:t>
                  </w:r>
                  <w:r>
                    <w:rPr>
                      <w:rFonts w:ascii="Times New Roman" w:cs="Times New Roman"/>
                      <w:b w:val="0"/>
                      <w:bCs w:val="0"/>
                      <w:sz w:val="21"/>
                      <w:szCs w:val="21"/>
                      <w:lang w:eastAsia="zh-CN"/>
                    </w:rPr>
                    <w:t>类标准</w:t>
                  </w:r>
                </w:p>
              </w:tc>
              <w:tc>
                <w:tcPr>
                  <w:tcW w:w="70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eastAsia" w:ascii="Times New Roman" w:cs="Times New Roman"/>
                      <w:b w:val="0"/>
                      <w:bCs w:val="0"/>
                      <w:sz w:val="21"/>
                      <w:szCs w:val="21"/>
                      <w:vertAlign w:val="baseline"/>
                      <w:lang w:val="en-US" w:eastAsia="zh-CN"/>
                    </w:rPr>
                    <w:t>6-9</w:t>
                  </w:r>
                </w:p>
              </w:tc>
              <w:tc>
                <w:tcPr>
                  <w:tcW w:w="80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20</w:t>
                  </w:r>
                </w:p>
              </w:tc>
              <w:tc>
                <w:tcPr>
                  <w:tcW w:w="87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4</w:t>
                  </w:r>
                </w:p>
              </w:tc>
              <w:tc>
                <w:tcPr>
                  <w:tcW w:w="85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1.0</w:t>
                  </w:r>
                </w:p>
              </w:tc>
              <w:tc>
                <w:tcPr>
                  <w:tcW w:w="96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5</w:t>
                  </w:r>
                </w:p>
              </w:tc>
              <w:tc>
                <w:tcPr>
                  <w:tcW w:w="105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0.2</w:t>
                  </w:r>
                </w:p>
              </w:tc>
              <w:tc>
                <w:tcPr>
                  <w:tcW w:w="820" w:type="dxa"/>
                  <w:noWrap w:val="0"/>
                  <w:vAlign w:val="center"/>
                </w:tcPr>
                <w:p>
                  <w:pPr>
                    <w:pStyle w:val="22"/>
                    <w:numPr>
                      <w:ilvl w:val="0"/>
                      <w:numId w:val="0"/>
                    </w:numPr>
                    <w:spacing w:line="360" w:lineRule="auto"/>
                    <w:ind w:right="102" w:rightChars="0"/>
                    <w:jc w:val="center"/>
                    <w:rPr>
                      <w:rFonts w:hint="default" w:ascii="Times New Roman" w:cs="Times New Roman"/>
                      <w:b w:val="0"/>
                      <w:bCs w:val="0"/>
                      <w:sz w:val="21"/>
                      <w:szCs w:val="21"/>
                      <w:vertAlign w:val="baseline"/>
                      <w:lang w:val="en-US" w:eastAsia="zh-CN"/>
                    </w:rPr>
                  </w:pPr>
                  <w:r>
                    <w:rPr>
                      <w:rFonts w:hint="default" w:ascii="Times New Roman" w:cs="Times New Roman"/>
                      <w:b w:val="0"/>
                      <w:bCs w:val="0"/>
                      <w:sz w:val="21"/>
                      <w:szCs w:val="21"/>
                      <w:vertAlign w:val="baseline"/>
                      <w:lang w:val="en-US" w:eastAsia="zh-CN"/>
                    </w:rPr>
                    <w:t>≤</w:t>
                  </w:r>
                  <w:r>
                    <w:rPr>
                      <w:rFonts w:hint="eastAsia" w:ascii="Times New Roman" w:cs="Times New Roman"/>
                      <w:b w:val="0"/>
                      <w:bCs w:val="0"/>
                      <w:sz w:val="21"/>
                      <w:szCs w:val="21"/>
                      <w:vertAlign w:val="baseline"/>
                      <w:lang w:val="en-US" w:eastAsia="zh-CN"/>
                    </w:rPr>
                    <w:t>1.0</w:t>
                  </w:r>
                </w:p>
              </w:tc>
            </w:tr>
          </w:tbl>
          <w:p>
            <w:pPr>
              <w:pStyle w:val="22"/>
              <w:numPr>
                <w:ilvl w:val="0"/>
                <w:numId w:val="3"/>
              </w:numPr>
              <w:spacing w:line="360" w:lineRule="auto"/>
              <w:ind w:left="101" w:leftChars="46" w:right="102" w:firstLine="480" w:firstLineChars="200"/>
              <w:jc w:val="both"/>
              <w:rPr>
                <w:rFonts w:ascii="Times New Roman" w:cs="Times New Roman"/>
                <w:b w:val="0"/>
                <w:bCs w:val="0"/>
                <w:color w:val="auto"/>
                <w:sz w:val="24"/>
                <w:szCs w:val="24"/>
                <w:lang w:eastAsia="zh-CN"/>
              </w:rPr>
            </w:pPr>
            <w:r>
              <w:rPr>
                <w:rFonts w:hint="eastAsia" w:ascii="Times New Roman" w:cs="Times New Roman"/>
                <w:b w:val="0"/>
                <w:bCs w:val="0"/>
                <w:color w:val="auto"/>
                <w:sz w:val="24"/>
                <w:szCs w:val="24"/>
                <w:lang w:eastAsia="zh-CN"/>
              </w:rPr>
              <w:t>声环境</w:t>
            </w:r>
            <w:r>
              <w:rPr>
                <w:rFonts w:ascii="Times New Roman" w:cs="Times New Roman"/>
                <w:b w:val="0"/>
                <w:bCs w:val="0"/>
                <w:color w:val="auto"/>
                <w:sz w:val="24"/>
                <w:szCs w:val="24"/>
                <w:lang w:eastAsia="zh-CN"/>
              </w:rPr>
              <w:t>执行《声环境质量标准》（</w:t>
            </w:r>
            <w:r>
              <w:rPr>
                <w:rFonts w:ascii="Times New Roman" w:hAnsi="Times New Roman" w:cs="Times New Roman"/>
                <w:b w:val="0"/>
                <w:bCs w:val="0"/>
                <w:color w:val="auto"/>
                <w:sz w:val="24"/>
                <w:szCs w:val="24"/>
                <w:lang w:eastAsia="zh-CN"/>
              </w:rPr>
              <w:t>GB 3096-2008</w:t>
            </w:r>
            <w:r>
              <w:rPr>
                <w:rFonts w:ascii="Times New Roman" w:cs="Times New Roman"/>
                <w:b w:val="0"/>
                <w:bCs w:val="0"/>
                <w:color w:val="auto"/>
                <w:sz w:val="24"/>
                <w:szCs w:val="24"/>
                <w:lang w:eastAsia="zh-CN"/>
              </w:rPr>
              <w:t>）中的</w:t>
            </w:r>
            <w:r>
              <w:rPr>
                <w:rFonts w:hint="eastAsia" w:ascii="Times New Roman" w:hAnsi="Times New Roman" w:cs="Times New Roman"/>
                <w:b w:val="0"/>
                <w:bCs w:val="0"/>
                <w:color w:val="auto"/>
                <w:sz w:val="24"/>
                <w:szCs w:val="24"/>
                <w:lang w:val="en-US" w:eastAsia="zh-CN"/>
              </w:rPr>
              <w:t>3</w:t>
            </w:r>
            <w:r>
              <w:rPr>
                <w:rFonts w:ascii="Times New Roman" w:cs="Times New Roman"/>
                <w:b w:val="0"/>
                <w:bCs w:val="0"/>
                <w:color w:val="auto"/>
                <w:sz w:val="24"/>
                <w:szCs w:val="24"/>
                <w:lang w:eastAsia="zh-CN"/>
              </w:rPr>
              <w:t>类标准，即：昼间</w:t>
            </w:r>
            <w:r>
              <w:rPr>
                <w:rFonts w:ascii="Times New Roman" w:hAnsi="Times New Roman" w:cs="Times New Roman"/>
                <w:b w:val="0"/>
                <w:bCs w:val="0"/>
                <w:color w:val="auto"/>
                <w:sz w:val="24"/>
                <w:szCs w:val="24"/>
                <w:lang w:eastAsia="zh-CN"/>
              </w:rPr>
              <w:t>6</w:t>
            </w:r>
            <w:r>
              <w:rPr>
                <w:rFonts w:hint="eastAsia" w:ascii="Times New Roman" w:hAnsi="Times New Roman" w:cs="Times New Roman"/>
                <w:b w:val="0"/>
                <w:bCs w:val="0"/>
                <w:color w:val="auto"/>
                <w:sz w:val="24"/>
                <w:szCs w:val="24"/>
                <w:lang w:val="en-US" w:eastAsia="zh-CN"/>
              </w:rPr>
              <w:t>5</w:t>
            </w:r>
            <w:r>
              <w:rPr>
                <w:rFonts w:ascii="Times New Roman" w:hAnsi="Times New Roman" w:cs="Times New Roman"/>
                <w:b w:val="0"/>
                <w:bCs w:val="0"/>
                <w:color w:val="auto"/>
                <w:sz w:val="24"/>
                <w:szCs w:val="24"/>
                <w:lang w:eastAsia="zh-CN"/>
              </w:rPr>
              <w:t>dB(A)</w:t>
            </w:r>
            <w:r>
              <w:rPr>
                <w:rFonts w:ascii="Times New Roman" w:cs="Times New Roman"/>
                <w:b w:val="0"/>
                <w:bCs w:val="0"/>
                <w:color w:val="auto"/>
                <w:sz w:val="24"/>
                <w:szCs w:val="24"/>
                <w:lang w:eastAsia="zh-CN"/>
              </w:rPr>
              <w:t>，夜间</w:t>
            </w:r>
            <w:r>
              <w:rPr>
                <w:rFonts w:ascii="Times New Roman" w:hAnsi="Times New Roman" w:cs="Times New Roman"/>
                <w:b w:val="0"/>
                <w:bCs w:val="0"/>
                <w:color w:val="auto"/>
                <w:sz w:val="24"/>
                <w:szCs w:val="24"/>
                <w:lang w:eastAsia="zh-CN"/>
              </w:rPr>
              <w:t>5</w:t>
            </w:r>
            <w:r>
              <w:rPr>
                <w:rFonts w:hint="eastAsia" w:ascii="Times New Roman" w:hAnsi="Times New Roman" w:cs="Times New Roman"/>
                <w:b w:val="0"/>
                <w:bCs w:val="0"/>
                <w:color w:val="auto"/>
                <w:sz w:val="24"/>
                <w:szCs w:val="24"/>
                <w:lang w:val="en-US" w:eastAsia="zh-CN"/>
              </w:rPr>
              <w:t>5</w:t>
            </w:r>
            <w:r>
              <w:rPr>
                <w:rFonts w:ascii="Times New Roman" w:hAnsi="Times New Roman" w:cs="Times New Roman"/>
                <w:b w:val="0"/>
                <w:bCs w:val="0"/>
                <w:color w:val="auto"/>
                <w:sz w:val="24"/>
                <w:szCs w:val="24"/>
                <w:lang w:eastAsia="zh-CN"/>
              </w:rPr>
              <w:t>dB(A)</w:t>
            </w:r>
            <w:r>
              <w:rPr>
                <w:rFonts w:ascii="Times New Roman" w:cs="Times New Roman"/>
                <w:b w:val="0"/>
                <w:bCs w:val="0"/>
                <w:color w:val="auto"/>
                <w:sz w:val="24"/>
                <w:szCs w:val="24"/>
                <w:lang w:eastAsia="zh-CN"/>
              </w:rPr>
              <w:t>。</w:t>
            </w:r>
          </w:p>
          <w:p>
            <w:pPr>
              <w:pStyle w:val="22"/>
              <w:numPr>
                <w:ilvl w:val="0"/>
                <w:numId w:val="0"/>
              </w:numPr>
              <w:spacing w:line="360" w:lineRule="auto"/>
              <w:ind w:leftChars="246" w:right="102" w:rightChars="0"/>
              <w:jc w:val="both"/>
              <w:rPr>
                <w:rFonts w:ascii="Times New Roman" w:hAnsi="宋体" w:cs="Times New Roman"/>
                <w:b/>
                <w:bCs/>
                <w:color w:val="auto"/>
                <w:sz w:val="21"/>
                <w:szCs w:val="21"/>
                <w:lang w:val="en-US" w:eastAsia="zh-CN" w:bidi="ar-SA"/>
              </w:rPr>
            </w:pPr>
            <w:r>
              <w:rPr>
                <w:rFonts w:hint="eastAsia" w:ascii="Times New Roman" w:cs="Times New Roman"/>
                <w:b w:val="0"/>
                <w:bCs w:val="0"/>
                <w:color w:val="auto"/>
                <w:sz w:val="24"/>
                <w:szCs w:val="24"/>
                <w:lang w:val="en-US" w:eastAsia="zh-CN"/>
              </w:rPr>
              <w:t xml:space="preserve">      </w:t>
            </w:r>
            <w:r>
              <w:rPr>
                <w:rFonts w:hint="eastAsia" w:ascii="Times New Roman" w:hAnsi="宋体" w:cs="Times New Roman"/>
                <w:b/>
                <w:bCs/>
                <w:color w:val="auto"/>
                <w:sz w:val="21"/>
                <w:szCs w:val="21"/>
                <w:lang w:val="en-US" w:eastAsia="zh-CN" w:bidi="ar-SA"/>
              </w:rPr>
              <w:t xml:space="preserve"> </w:t>
            </w:r>
            <w:r>
              <w:rPr>
                <w:rFonts w:hint="eastAsia" w:ascii="Times New Roman" w:cs="Times New Roman"/>
                <w:b/>
                <w:bCs/>
                <w:color w:val="auto"/>
                <w:sz w:val="21"/>
                <w:szCs w:val="21"/>
                <w:lang w:val="en-US" w:eastAsia="zh-CN" w:bidi="ar-SA"/>
              </w:rPr>
              <w:t xml:space="preserve">                </w:t>
            </w:r>
            <w:r>
              <w:rPr>
                <w:rFonts w:hint="eastAsia" w:ascii="Times New Roman" w:hAnsi="宋体" w:cs="Times New Roman"/>
                <w:b/>
                <w:bCs/>
                <w:color w:val="auto"/>
                <w:sz w:val="21"/>
                <w:szCs w:val="21"/>
                <w:lang w:val="en-US" w:eastAsia="zh-CN" w:bidi="ar-SA"/>
              </w:rPr>
              <w:t>表</w:t>
            </w:r>
            <w:r>
              <w:rPr>
                <w:rFonts w:hint="eastAsia" w:ascii="Times New Roman" w:cs="Times New Roman"/>
                <w:b/>
                <w:bCs/>
                <w:color w:val="auto"/>
                <w:sz w:val="21"/>
                <w:szCs w:val="21"/>
                <w:lang w:val="en-US" w:eastAsia="zh-CN" w:bidi="ar-SA"/>
              </w:rPr>
              <w:t xml:space="preserve">3    </w:t>
            </w:r>
            <w:r>
              <w:rPr>
                <w:rFonts w:hint="eastAsia" w:ascii="Times New Roman" w:hAnsi="宋体" w:cs="Times New Roman"/>
                <w:b/>
                <w:bCs/>
                <w:color w:val="auto"/>
                <w:sz w:val="21"/>
                <w:szCs w:val="21"/>
                <w:lang w:val="en-US" w:eastAsia="zh-CN" w:bidi="ar-SA"/>
              </w:rPr>
              <w:t>《</w:t>
            </w:r>
            <w:r>
              <w:rPr>
                <w:rFonts w:ascii="Times New Roman" w:hAnsi="宋体" w:cs="Times New Roman"/>
                <w:b/>
                <w:bCs/>
                <w:color w:val="auto"/>
                <w:sz w:val="21"/>
                <w:szCs w:val="21"/>
                <w:lang w:val="en-US" w:eastAsia="zh-CN" w:bidi="ar-SA"/>
              </w:rPr>
              <w:t>声环境质量标准</w:t>
            </w:r>
            <w:r>
              <w:rPr>
                <w:rFonts w:hint="eastAsia" w:ascii="Times New Roman" w:hAnsi="宋体" w:cs="Times New Roman"/>
                <w:b/>
                <w:bCs/>
                <w:color w:val="auto"/>
                <w:sz w:val="21"/>
                <w:szCs w:val="21"/>
                <w:lang w:val="en-US" w:eastAsia="zh-CN" w:bidi="ar-SA"/>
              </w:rPr>
              <w:t>》</w:t>
            </w:r>
            <w:r>
              <w:rPr>
                <w:rFonts w:hint="eastAsia" w:ascii="Times New Roman" w:cs="Times New Roman"/>
                <w:b/>
                <w:bCs/>
                <w:color w:val="auto"/>
                <w:sz w:val="21"/>
                <w:szCs w:val="21"/>
                <w:lang w:val="en-US" w:eastAsia="zh-CN" w:bidi="ar-SA"/>
              </w:rPr>
              <w:t xml:space="preserve">  </w:t>
            </w:r>
            <w:r>
              <w:rPr>
                <w:rFonts w:ascii="Times New Roman" w:hAnsi="宋体" w:cs="Times New Roman"/>
                <w:b/>
                <w:bCs/>
                <w:color w:val="auto"/>
                <w:sz w:val="21"/>
                <w:szCs w:val="21"/>
                <w:lang w:val="en-US" w:eastAsia="zh-CN" w:bidi="ar-SA"/>
              </w:rPr>
              <w:t>（GB 3096-2008）</w:t>
            </w:r>
          </w:p>
          <w:tbl>
            <w:tblPr>
              <w:tblStyle w:val="16"/>
              <w:tblW w:w="7019" w:type="dxa"/>
              <w:jc w:val="center"/>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4"/>
              <w:gridCol w:w="1690"/>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3204"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类别</w:t>
                  </w:r>
                </w:p>
              </w:tc>
              <w:tc>
                <w:tcPr>
                  <w:tcW w:w="1690"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昼间</w:t>
                  </w:r>
                </w:p>
              </w:tc>
              <w:tc>
                <w:tcPr>
                  <w:tcW w:w="2125"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3204" w:type="dxa"/>
                  <w:noWrap w:val="0"/>
                  <w:vAlign w:val="center"/>
                </w:tcPr>
                <w:p>
                  <w:pPr>
                    <w:pStyle w:val="22"/>
                    <w:numPr>
                      <w:ilvl w:val="0"/>
                      <w:numId w:val="0"/>
                    </w:numPr>
                    <w:spacing w:line="360" w:lineRule="auto"/>
                    <w:ind w:right="102" w:rightChars="0"/>
                    <w:jc w:val="center"/>
                    <w:rPr>
                      <w:rFonts w:hint="default" w:ascii="Times New Roman" w:cs="Times New Roman"/>
                      <w:b w:val="0"/>
                      <w:bCs w:val="0"/>
                      <w:color w:val="auto"/>
                      <w:sz w:val="21"/>
                      <w:szCs w:val="21"/>
                      <w:vertAlign w:val="baseline"/>
                      <w:lang w:val="en-US" w:eastAsia="zh-CN"/>
                    </w:rPr>
                  </w:pPr>
                  <w:r>
                    <w:rPr>
                      <w:rFonts w:hint="eastAsia" w:ascii="Times New Roman" w:cs="Times New Roman"/>
                      <w:b w:val="0"/>
                      <w:bCs w:val="0"/>
                      <w:color w:val="auto"/>
                      <w:sz w:val="21"/>
                      <w:szCs w:val="21"/>
                      <w:vertAlign w:val="baseline"/>
                      <w:lang w:val="en-US" w:eastAsia="zh-CN"/>
                    </w:rPr>
                    <w:t>3类</w:t>
                  </w:r>
                </w:p>
              </w:tc>
              <w:tc>
                <w:tcPr>
                  <w:tcW w:w="1690" w:type="dxa"/>
                  <w:noWrap w:val="0"/>
                  <w:vAlign w:val="center"/>
                </w:tcPr>
                <w:p>
                  <w:pPr>
                    <w:pStyle w:val="22"/>
                    <w:numPr>
                      <w:ilvl w:val="0"/>
                      <w:numId w:val="0"/>
                    </w:numPr>
                    <w:spacing w:line="360" w:lineRule="auto"/>
                    <w:ind w:right="102" w:rightChars="0"/>
                    <w:jc w:val="center"/>
                    <w:rPr>
                      <w:rFonts w:hint="default" w:ascii="Times New Roman" w:cs="Times New Roman"/>
                      <w:b w:val="0"/>
                      <w:bCs w:val="0"/>
                      <w:color w:val="auto"/>
                      <w:sz w:val="21"/>
                      <w:szCs w:val="21"/>
                      <w:vertAlign w:val="baseline"/>
                      <w:lang w:val="en-US" w:eastAsia="zh-CN"/>
                    </w:rPr>
                  </w:pPr>
                  <w:r>
                    <w:rPr>
                      <w:rFonts w:hint="eastAsia" w:ascii="Times New Roman" w:cs="Times New Roman"/>
                      <w:b w:val="0"/>
                      <w:bCs w:val="0"/>
                      <w:color w:val="auto"/>
                      <w:sz w:val="21"/>
                      <w:szCs w:val="21"/>
                      <w:vertAlign w:val="baseline"/>
                      <w:lang w:val="en-US" w:eastAsia="zh-CN"/>
                    </w:rPr>
                    <w:t>65</w:t>
                  </w:r>
                </w:p>
              </w:tc>
              <w:tc>
                <w:tcPr>
                  <w:tcW w:w="2125" w:type="dxa"/>
                  <w:noWrap w:val="0"/>
                  <w:vAlign w:val="center"/>
                </w:tcPr>
                <w:p>
                  <w:pPr>
                    <w:pStyle w:val="22"/>
                    <w:numPr>
                      <w:ilvl w:val="0"/>
                      <w:numId w:val="0"/>
                    </w:numPr>
                    <w:spacing w:line="360" w:lineRule="auto"/>
                    <w:ind w:right="102" w:rightChars="0"/>
                    <w:jc w:val="center"/>
                    <w:rPr>
                      <w:rFonts w:hint="default" w:ascii="Times New Roman" w:cs="Times New Roman"/>
                      <w:b w:val="0"/>
                      <w:bCs w:val="0"/>
                      <w:color w:val="auto"/>
                      <w:sz w:val="21"/>
                      <w:szCs w:val="21"/>
                      <w:vertAlign w:val="baseline"/>
                      <w:lang w:val="en-US" w:eastAsia="zh-CN"/>
                    </w:rPr>
                  </w:pPr>
                  <w:r>
                    <w:rPr>
                      <w:rFonts w:hint="eastAsia" w:ascii="Times New Roman" w:cs="Times New Roman"/>
                      <w:b w:val="0"/>
                      <w:bCs w:val="0"/>
                      <w:color w:val="auto"/>
                      <w:sz w:val="21"/>
                      <w:szCs w:val="21"/>
                      <w:vertAlign w:val="baseline"/>
                      <w:lang w:val="en-US" w:eastAsia="zh-CN"/>
                    </w:rPr>
                    <w:t>55</w:t>
                  </w:r>
                </w:p>
              </w:tc>
            </w:tr>
          </w:tbl>
          <w:p>
            <w:pPr>
              <w:pStyle w:val="22"/>
              <w:spacing w:line="360" w:lineRule="auto"/>
              <w:ind w:right="101"/>
              <w:jc w:val="both"/>
              <w:rPr>
                <w:rFonts w:hint="default" w:ascii="Times New Roman" w:hAnsi="Times New Roman" w:cs="Times New Roman"/>
                <w:b/>
                <w:bCs/>
                <w:sz w:val="24"/>
                <w:szCs w:val="24"/>
                <w:lang w:val="en-US" w:eastAsia="zh-CN"/>
              </w:rPr>
            </w:pPr>
            <w:r>
              <w:rPr>
                <w:rFonts w:ascii="Times New Roman" w:cs="Times New Roman"/>
                <w:b/>
                <w:bCs/>
                <w:sz w:val="24"/>
                <w:szCs w:val="24"/>
                <w:lang w:eastAsia="zh-CN"/>
              </w:rPr>
              <w:t>污染物排放标准：</w:t>
            </w:r>
            <w:r>
              <w:rPr>
                <w:rFonts w:hint="eastAsia" w:ascii="Times New Roman" w:cs="Times New Roman"/>
                <w:b/>
                <w:bCs/>
                <w:sz w:val="24"/>
                <w:szCs w:val="24"/>
                <w:lang w:val="en-US" w:eastAsia="zh-CN"/>
              </w:rPr>
              <w:t xml:space="preserve">                            </w:t>
            </w:r>
          </w:p>
          <w:p>
            <w:pPr>
              <w:pStyle w:val="22"/>
              <w:numPr>
                <w:ilvl w:val="0"/>
                <w:numId w:val="4"/>
              </w:numPr>
              <w:spacing w:line="360" w:lineRule="auto"/>
              <w:ind w:right="101" w:firstLine="240" w:firstLineChars="100"/>
              <w:jc w:val="both"/>
              <w:rPr>
                <w:rFonts w:hint="eastAsia" w:ascii="Times New Roman" w:hAnsi="Times New Roman" w:cs="Times New Roman"/>
                <w:color w:val="auto"/>
                <w:sz w:val="24"/>
                <w:highlight w:val="none"/>
                <w:lang w:val="en-US" w:eastAsia="zh-CN"/>
              </w:rPr>
            </w:pPr>
            <w:r>
              <w:rPr>
                <w:rFonts w:hint="default" w:ascii="Times New Roman" w:hAnsi="Times New Roman" w:eastAsia="宋体" w:cs="Times New Roman"/>
                <w:color w:val="auto"/>
                <w:sz w:val="24"/>
                <w:highlight w:val="none"/>
                <w:lang w:eastAsia="zh-CN"/>
              </w:rPr>
              <w:t>废气排放执行《</w:t>
            </w:r>
            <w:r>
              <w:rPr>
                <w:rFonts w:hint="eastAsia" w:ascii="Times New Roman" w:hAnsi="Times New Roman" w:cs="Times New Roman"/>
                <w:color w:val="auto"/>
                <w:sz w:val="24"/>
                <w:highlight w:val="none"/>
                <w:lang w:val="en-US" w:eastAsia="zh-CN"/>
              </w:rPr>
              <w:t>大气污染物综合排放标准</w:t>
            </w:r>
            <w:r>
              <w:rPr>
                <w:rFonts w:hint="default"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eastAsia="zh-CN"/>
              </w:rPr>
              <w:t>（</w:t>
            </w:r>
            <w:r>
              <w:rPr>
                <w:rFonts w:hint="eastAsia" w:ascii="Times New Roman" w:hAnsi="Times New Roman" w:eastAsia="宋体" w:cs="Times New Roman"/>
                <w:color w:val="auto"/>
                <w:sz w:val="24"/>
                <w:highlight w:val="none"/>
                <w:lang w:val="en-US" w:eastAsia="zh-CN"/>
              </w:rPr>
              <w:t>GB16297-1996</w:t>
            </w:r>
            <w:r>
              <w:rPr>
                <w:rFonts w:hint="eastAsia" w:ascii="Times New Roman" w:hAnsi="Times New Roman" w:eastAsia="宋体" w:cs="Times New Roman"/>
                <w:color w:val="auto"/>
                <w:sz w:val="24"/>
                <w:highlight w:val="none"/>
                <w:lang w:eastAsia="zh-CN"/>
              </w:rPr>
              <w:t>）</w:t>
            </w:r>
            <w:r>
              <w:rPr>
                <w:rFonts w:hint="eastAsia" w:ascii="Times New Roman" w:hAnsi="Times New Roman" w:cs="Times New Roman"/>
                <w:color w:val="auto"/>
                <w:sz w:val="24"/>
                <w:highlight w:val="none"/>
                <w:lang w:val="en-US" w:eastAsia="zh-CN"/>
              </w:rPr>
              <w:t>无组织排放浓度限值，详见表4；</w:t>
            </w:r>
          </w:p>
          <w:p>
            <w:pPr>
              <w:pStyle w:val="22"/>
              <w:numPr>
                <w:ilvl w:val="0"/>
                <w:numId w:val="0"/>
              </w:numPr>
              <w:spacing w:line="360" w:lineRule="auto"/>
              <w:ind w:right="101" w:rightChars="0"/>
              <w:jc w:val="both"/>
              <w:rPr>
                <w:rFonts w:hint="eastAsia" w:ascii="Times New Roman" w:cs="Times New Roman"/>
                <w:b/>
                <w:bCs/>
                <w:color w:val="auto"/>
                <w:sz w:val="21"/>
                <w:szCs w:val="21"/>
                <w:lang w:val="en-US" w:eastAsia="zh-CN" w:bidi="ar-SA"/>
              </w:rPr>
            </w:pPr>
            <w:r>
              <w:rPr>
                <w:rFonts w:hint="eastAsia" w:ascii="Times New Roman" w:hAnsi="Times New Roman" w:cs="Times New Roman"/>
                <w:color w:val="auto"/>
                <w:sz w:val="24"/>
                <w:highlight w:val="none"/>
                <w:lang w:val="en-US" w:eastAsia="zh-CN"/>
              </w:rPr>
              <w:t xml:space="preserve">                            </w:t>
            </w:r>
            <w:r>
              <w:rPr>
                <w:rFonts w:hint="eastAsia" w:ascii="Times New Roman" w:cs="Times New Roman"/>
                <w:b/>
                <w:bCs/>
                <w:color w:val="auto"/>
                <w:sz w:val="21"/>
                <w:szCs w:val="21"/>
                <w:lang w:val="en-US" w:eastAsia="zh-CN" w:bidi="ar-SA"/>
              </w:rPr>
              <w:t xml:space="preserve"> </w:t>
            </w:r>
            <w:r>
              <w:rPr>
                <w:rFonts w:hint="eastAsia" w:ascii="Times New Roman" w:hAnsi="宋体" w:cs="Times New Roman"/>
                <w:b/>
                <w:bCs/>
                <w:color w:val="auto"/>
                <w:sz w:val="21"/>
                <w:szCs w:val="21"/>
                <w:lang w:val="en-US" w:eastAsia="zh-CN" w:bidi="ar-SA"/>
              </w:rPr>
              <w:t>表</w:t>
            </w:r>
            <w:r>
              <w:rPr>
                <w:rFonts w:hint="eastAsia" w:ascii="Times New Roman" w:cs="Times New Roman"/>
                <w:b/>
                <w:bCs/>
                <w:color w:val="auto"/>
                <w:sz w:val="21"/>
                <w:szCs w:val="21"/>
                <w:lang w:val="en-US" w:eastAsia="zh-CN" w:bidi="ar-SA"/>
              </w:rPr>
              <w:t>4</w:t>
            </w:r>
            <w:r>
              <w:rPr>
                <w:rFonts w:hint="eastAsia" w:ascii="Times New Roman" w:hAnsi="宋体" w:cs="Times New Roman"/>
                <w:b/>
                <w:bCs/>
                <w:color w:val="auto"/>
                <w:sz w:val="21"/>
                <w:szCs w:val="21"/>
                <w:lang w:val="en-US" w:eastAsia="zh-CN" w:bidi="ar-SA"/>
              </w:rPr>
              <w:t xml:space="preserve"> </w:t>
            </w:r>
            <w:r>
              <w:rPr>
                <w:rFonts w:hint="eastAsia" w:ascii="Times New Roman" w:cs="Times New Roman"/>
                <w:b/>
                <w:bCs/>
                <w:color w:val="auto"/>
                <w:sz w:val="21"/>
                <w:szCs w:val="21"/>
                <w:lang w:val="en-US" w:eastAsia="zh-CN" w:bidi="ar-SA"/>
              </w:rPr>
              <w:t xml:space="preserve">   </w:t>
            </w:r>
            <w:r>
              <w:rPr>
                <w:rFonts w:hint="eastAsia" w:ascii="Times New Roman" w:hAnsi="宋体" w:cs="Times New Roman"/>
                <w:b/>
                <w:bCs/>
                <w:color w:val="auto"/>
                <w:sz w:val="21"/>
                <w:szCs w:val="21"/>
                <w:lang w:val="en-US" w:eastAsia="zh-CN" w:bidi="ar-SA"/>
              </w:rPr>
              <w:t>大气污染物综合排放标准</w:t>
            </w:r>
            <w:r>
              <w:rPr>
                <w:rFonts w:hint="eastAsia" w:ascii="Times New Roman" w:cs="Times New Roman"/>
                <w:b/>
                <w:bCs/>
                <w:color w:val="auto"/>
                <w:sz w:val="21"/>
                <w:szCs w:val="21"/>
                <w:lang w:val="en-US" w:eastAsia="zh-CN" w:bidi="ar-SA"/>
              </w:rPr>
              <w:t xml:space="preserve">  （GB16297-1996）</w:t>
            </w:r>
          </w:p>
          <w:tbl>
            <w:tblPr>
              <w:tblStyle w:val="16"/>
              <w:tblW w:w="7147" w:type="dxa"/>
              <w:jc w:val="center"/>
              <w:tblInd w:w="-2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1440"/>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2203"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标准来源</w:t>
                  </w:r>
                </w:p>
              </w:tc>
              <w:tc>
                <w:tcPr>
                  <w:tcW w:w="1440"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污染物</w:t>
                  </w:r>
                </w:p>
              </w:tc>
              <w:tc>
                <w:tcPr>
                  <w:tcW w:w="3504" w:type="dxa"/>
                  <w:noWrap w:val="0"/>
                  <w:vAlign w:val="center"/>
                </w:tcPr>
                <w:p>
                  <w:pPr>
                    <w:pStyle w:val="22"/>
                    <w:numPr>
                      <w:ilvl w:val="0"/>
                      <w:numId w:val="0"/>
                    </w:numPr>
                    <w:spacing w:line="360" w:lineRule="auto"/>
                    <w:ind w:right="102" w:rightChars="0"/>
                    <w:jc w:val="center"/>
                    <w:rPr>
                      <w:rFonts w:hint="default"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无组织排放监控浓度限值mg/m</w:t>
                  </w:r>
                  <w:r>
                    <w:rPr>
                      <w:rFonts w:hint="eastAsia" w:ascii="Times New Roman" w:cs="Times New Roman"/>
                      <w:b/>
                      <w:bCs/>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203" w:type="dxa"/>
                  <w:noWrap w:val="0"/>
                  <w:vAlign w:val="center"/>
                </w:tcPr>
                <w:p>
                  <w:pPr>
                    <w:pStyle w:val="22"/>
                    <w:numPr>
                      <w:ilvl w:val="0"/>
                      <w:numId w:val="0"/>
                    </w:numPr>
                    <w:spacing w:line="360" w:lineRule="auto"/>
                    <w:ind w:right="102" w:rightChars="0"/>
                    <w:jc w:val="center"/>
                    <w:rPr>
                      <w:rFonts w:hint="default" w:ascii="Times New Roman" w:cs="Times New Roman"/>
                      <w:b w:val="0"/>
                      <w:bCs w:val="0"/>
                      <w:color w:val="auto"/>
                      <w:sz w:val="21"/>
                      <w:szCs w:val="21"/>
                      <w:vertAlign w:val="baseline"/>
                      <w:lang w:val="en-US" w:eastAsia="zh-CN"/>
                    </w:rPr>
                  </w:pPr>
                  <w:r>
                    <w:rPr>
                      <w:rFonts w:hint="default" w:ascii="Times New Roman" w:cs="Times New Roman"/>
                      <w:b w:val="0"/>
                      <w:bCs w:val="0"/>
                      <w:color w:val="auto"/>
                      <w:sz w:val="21"/>
                      <w:szCs w:val="21"/>
                      <w:vertAlign w:val="baseline"/>
                      <w:lang w:val="en-US" w:eastAsia="zh-CN"/>
                    </w:rPr>
                    <w:t>（GB16297-1996）</w:t>
                  </w:r>
                </w:p>
              </w:tc>
              <w:tc>
                <w:tcPr>
                  <w:tcW w:w="1440" w:type="dxa"/>
                  <w:noWrap w:val="0"/>
                  <w:vAlign w:val="center"/>
                </w:tcPr>
                <w:p>
                  <w:pPr>
                    <w:pStyle w:val="22"/>
                    <w:numPr>
                      <w:ilvl w:val="0"/>
                      <w:numId w:val="0"/>
                    </w:numPr>
                    <w:spacing w:line="360" w:lineRule="auto"/>
                    <w:ind w:right="102" w:rightChars="0"/>
                    <w:jc w:val="center"/>
                    <w:rPr>
                      <w:rFonts w:hint="eastAsia" w:ascii="Times New Roman" w:eastAsia="宋体" w:cs="Times New Roman"/>
                      <w:b w:val="0"/>
                      <w:bCs w:val="0"/>
                      <w:color w:val="auto"/>
                      <w:sz w:val="21"/>
                      <w:szCs w:val="21"/>
                      <w:vertAlign w:val="baseline"/>
                      <w:lang w:val="en-US" w:eastAsia="zh-CN"/>
                    </w:rPr>
                  </w:pPr>
                  <w:r>
                    <w:rPr>
                      <w:rFonts w:hint="eastAsia" w:ascii="Times New Roman" w:cs="Times New Roman"/>
                      <w:b w:val="0"/>
                      <w:bCs w:val="0"/>
                      <w:color w:val="auto"/>
                      <w:sz w:val="21"/>
                      <w:szCs w:val="21"/>
                      <w:vertAlign w:val="baseline"/>
                      <w:lang w:val="en-US" w:eastAsia="zh-CN"/>
                    </w:rPr>
                    <w:t>颗粒物</w:t>
                  </w:r>
                </w:p>
              </w:tc>
              <w:tc>
                <w:tcPr>
                  <w:tcW w:w="3504" w:type="dxa"/>
                  <w:noWrap w:val="0"/>
                  <w:vAlign w:val="center"/>
                </w:tcPr>
                <w:p>
                  <w:pPr>
                    <w:pStyle w:val="22"/>
                    <w:numPr>
                      <w:ilvl w:val="0"/>
                      <w:numId w:val="0"/>
                    </w:numPr>
                    <w:spacing w:line="360" w:lineRule="auto"/>
                    <w:ind w:right="102" w:rightChars="0"/>
                    <w:jc w:val="center"/>
                    <w:rPr>
                      <w:rFonts w:hint="default" w:ascii="Times New Roman" w:cs="Times New Roman"/>
                      <w:b w:val="0"/>
                      <w:bCs w:val="0"/>
                      <w:color w:val="auto"/>
                      <w:sz w:val="21"/>
                      <w:szCs w:val="21"/>
                      <w:vertAlign w:val="baseline"/>
                      <w:lang w:val="en-US" w:eastAsia="zh-CN"/>
                    </w:rPr>
                  </w:pPr>
                  <w:r>
                    <w:rPr>
                      <w:rFonts w:hint="eastAsia" w:ascii="Times New Roman" w:cs="Times New Roman"/>
                      <w:b w:val="0"/>
                      <w:bCs w:val="0"/>
                      <w:color w:val="auto"/>
                      <w:sz w:val="21"/>
                      <w:szCs w:val="21"/>
                      <w:vertAlign w:val="baseline"/>
                      <w:lang w:val="en-US" w:eastAsia="zh-CN"/>
                    </w:rPr>
                    <w:t>120</w:t>
                  </w:r>
                </w:p>
              </w:tc>
            </w:tr>
          </w:tbl>
          <w:p>
            <w:pPr>
              <w:pStyle w:val="22"/>
              <w:spacing w:line="360" w:lineRule="auto"/>
              <w:ind w:right="101" w:firstLine="480" w:firstLineChars="200"/>
              <w:jc w:val="both"/>
              <w:rPr>
                <w:rFonts w:ascii="Times New Roman" w:hAnsi="Times New Roman" w:cs="Times New Roman"/>
                <w:b w:val="0"/>
                <w:bCs w:val="0"/>
                <w:sz w:val="24"/>
                <w:szCs w:val="24"/>
                <w:lang w:eastAsia="zh-CN"/>
              </w:rPr>
            </w:pPr>
          </w:p>
        </w:tc>
      </w:tr>
    </w:tbl>
    <w:tbl>
      <w:tblPr>
        <w:tblStyle w:val="15"/>
        <w:tblpPr w:leftFromText="180" w:rightFromText="180" w:vertAnchor="text" w:horzAnchor="page" w:tblpX="1470" w:tblpY="107"/>
        <w:tblOverlap w:val="never"/>
        <w:tblW w:w="9289" w:type="dxa"/>
        <w:jc w:val="center"/>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08" w:type="dxa"/>
          <w:left w:w="108" w:type="dxa"/>
          <w:bottom w:w="108" w:type="dxa"/>
          <w:right w:w="108" w:type="dxa"/>
        </w:tblCellMar>
      </w:tblPr>
      <w:tblGrid>
        <w:gridCol w:w="1960"/>
        <w:gridCol w:w="7329"/>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108" w:type="dxa"/>
            <w:left w:w="108" w:type="dxa"/>
            <w:bottom w:w="108" w:type="dxa"/>
            <w:right w:w="108" w:type="dxa"/>
          </w:tblCellMar>
        </w:tblPrEx>
        <w:trPr>
          <w:cantSplit/>
          <w:trHeight w:val="5817" w:hRule="atLeast"/>
          <w:jc w:val="center"/>
        </w:trPr>
        <w:tc>
          <w:tcPr>
            <w:tcW w:w="1960" w:type="dxa"/>
            <w:tcBorders>
              <w:left w:val="single" w:color="auto" w:sz="4" w:space="0"/>
              <w:tl2br w:val="nil"/>
              <w:tr2bl w:val="nil"/>
            </w:tcBorders>
            <w:noWrap w:val="0"/>
            <w:vAlign w:val="center"/>
          </w:tcPr>
          <w:p>
            <w:pPr>
              <w:adjustRightInd w:val="0"/>
              <w:jc w:val="both"/>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r>
              <w:rPr>
                <w:color w:val="auto"/>
                <w:sz w:val="24"/>
              </w:rPr>
              <mc:AlternateContent>
                <mc:Choice Requires="wps">
                  <w:drawing>
                    <wp:anchor distT="0" distB="0" distL="114300" distR="114300" simplePos="0" relativeHeight="251766784" behindDoc="0" locked="0" layoutInCell="1" allowOverlap="1">
                      <wp:simplePos x="0" y="0"/>
                      <wp:positionH relativeFrom="column">
                        <wp:posOffset>-90170</wp:posOffset>
                      </wp:positionH>
                      <wp:positionV relativeFrom="paragraph">
                        <wp:posOffset>85090</wp:posOffset>
                      </wp:positionV>
                      <wp:extent cx="5911850" cy="635"/>
                      <wp:effectExtent l="0" t="0" r="0" b="0"/>
                      <wp:wrapNone/>
                      <wp:docPr id="107" name="直线 959"/>
                      <wp:cNvGraphicFramePr/>
                      <a:graphic xmlns:a="http://schemas.openxmlformats.org/drawingml/2006/main">
                        <a:graphicData uri="http://schemas.microsoft.com/office/word/2010/wordprocessingShape">
                          <wps:wsp>
                            <wps:cNvSpPr/>
                            <wps:spPr>
                              <a:xfrm>
                                <a:off x="0" y="0"/>
                                <a:ext cx="5911850" cy="635"/>
                              </a:xfrm>
                              <a:prstGeom prst="line">
                                <a:avLst/>
                              </a:prstGeom>
                              <a:ln w="3175" cap="flat" cmpd="sng">
                                <a:solidFill>
                                  <a:srgbClr val="000001"/>
                                </a:solidFill>
                                <a:prstDash val="solid"/>
                                <a:headEnd type="none" w="med" len="med"/>
                                <a:tailEnd type="none" w="med" len="med"/>
                              </a:ln>
                            </wps:spPr>
                            <wps:bodyPr upright="1"/>
                          </wps:wsp>
                        </a:graphicData>
                      </a:graphic>
                    </wp:anchor>
                  </w:drawing>
                </mc:Choice>
                <mc:Fallback>
                  <w:pict>
                    <v:line id="直线 959" o:spid="_x0000_s1026" o:spt="20" style="position:absolute;left:0pt;margin-left:-7.1pt;margin-top:6.7pt;height:0.05pt;width:465.5pt;z-index:251766784;mso-width-relative:page;mso-height-relative:page;" filled="f" stroked="t" coordsize="21600,21600" o:gfxdata="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988CL1gAAAAkBAAAPAAAAAAAAAAEAIAAAACIA&#10;AABkcnMvZG93bnJldi54bWxQSwECFAAUAAAACACHTuJA/PjoBtIBAACTAwAADgAAAAAAAAABACAA&#10;AAAlAQAAZHJzL2Uyb0RvYy54bWxQSwUGAAAAAAYABgBZAQAAaQUAAAAA&#10;">
                      <v:fill on="f" focussize="0,0"/>
                      <v:stroke weight="0.25pt" color="#000001" joinstyle="round"/>
                      <v:imagedata o:title=""/>
                      <o:lock v:ext="edit" aspectratio="f"/>
                    </v:line>
                  </w:pict>
                </mc:Fallback>
              </mc:AlternateContent>
            </w: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adjustRightInd w:val="0"/>
              <w:jc w:val="center"/>
              <w:rPr>
                <w:rFonts w:ascii="Times New Roman" w:hAnsi="Times New Roman" w:eastAsia="宋体" w:cs="Times New Roman"/>
                <w:color w:val="auto"/>
                <w:sz w:val="24"/>
              </w:rPr>
            </w:pPr>
          </w:p>
          <w:p>
            <w:pPr>
              <w:pStyle w:val="4"/>
              <w:rPr>
                <w:rFonts w:ascii="Times New Roman" w:hAnsi="Times New Roman" w:eastAsia="宋体" w:cs="Times New Roman"/>
                <w:color w:val="auto"/>
                <w:sz w:val="24"/>
              </w:rPr>
            </w:pPr>
          </w:p>
          <w:p>
            <w:pPr>
              <w:adjustRightIn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总</w:t>
            </w:r>
          </w:p>
          <w:p>
            <w:pPr>
              <w:adjustRightIn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量</w:t>
            </w:r>
          </w:p>
          <w:p>
            <w:pPr>
              <w:adjustRightIn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控</w:t>
            </w:r>
          </w:p>
          <w:p>
            <w:pPr>
              <w:adjustRightIn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制</w:t>
            </w:r>
          </w:p>
          <w:p>
            <w:pPr>
              <w:adjustRightInd w:val="0"/>
              <w:jc w:val="center"/>
              <w:rPr>
                <w:rFonts w:ascii="Times New Roman" w:hAnsi="Times New Roman" w:eastAsia="宋体" w:cs="Times New Roman"/>
                <w:b/>
                <w:bCs/>
                <w:color w:val="auto"/>
                <w:sz w:val="24"/>
              </w:rPr>
            </w:pPr>
            <w:r>
              <w:rPr>
                <w:rFonts w:ascii="Times New Roman" w:hAnsi="Times New Roman" w:eastAsia="宋体" w:cs="Times New Roman"/>
                <w:b/>
                <w:bCs/>
                <w:color w:val="auto"/>
                <w:sz w:val="24"/>
              </w:rPr>
              <w:t>指</w:t>
            </w:r>
          </w:p>
          <w:p>
            <w:pPr>
              <w:adjustRightInd w:val="0"/>
              <w:jc w:val="center"/>
              <w:rPr>
                <w:rFonts w:ascii="Times New Roman" w:hAnsi="Times New Roman" w:eastAsia="宋体" w:cs="Times New Roman"/>
                <w:color w:val="auto"/>
                <w:sz w:val="24"/>
              </w:rPr>
            </w:pPr>
            <w:r>
              <w:rPr>
                <w:rFonts w:ascii="Times New Roman" w:hAnsi="Times New Roman" w:eastAsia="宋体" w:cs="Times New Roman"/>
                <w:b/>
                <w:bCs/>
                <w:color w:val="auto"/>
                <w:sz w:val="24"/>
              </w:rPr>
              <w:t>标</w:t>
            </w:r>
          </w:p>
        </w:tc>
        <w:tc>
          <w:tcPr>
            <w:tcW w:w="7329" w:type="dxa"/>
            <w:tcBorders>
              <w:right w:val="single" w:color="auto" w:sz="4" w:space="0"/>
              <w:tl2br w:val="nil"/>
              <w:tr2bl w:val="nil"/>
            </w:tcBorders>
            <w:noWrap w:val="0"/>
            <w:vAlign w:val="center"/>
          </w:tcPr>
          <w:p>
            <w:pPr>
              <w:spacing w:line="360" w:lineRule="auto"/>
              <w:ind w:firstLine="480"/>
              <w:rPr>
                <w:rFonts w:hint="eastAsia"/>
                <w:color w:val="auto"/>
                <w:sz w:val="24"/>
                <w:szCs w:val="24"/>
              </w:rPr>
            </w:pPr>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）噪声执行《工业企业厂界环境噪声排放标准》（GB12348-2008）</w:t>
            </w:r>
            <w:r>
              <w:rPr>
                <w:rFonts w:hint="eastAsia"/>
                <w:color w:val="auto"/>
                <w:sz w:val="24"/>
                <w:szCs w:val="24"/>
                <w:lang w:val="en-US" w:eastAsia="zh-CN"/>
              </w:rPr>
              <w:t>3</w:t>
            </w:r>
            <w:r>
              <w:rPr>
                <w:rFonts w:hint="eastAsia"/>
                <w:color w:val="auto"/>
                <w:sz w:val="24"/>
                <w:szCs w:val="24"/>
                <w:lang w:eastAsia="zh-CN"/>
              </w:rPr>
              <w:t>类区标准限值</w:t>
            </w:r>
            <w:r>
              <w:rPr>
                <w:rFonts w:hint="eastAsia"/>
                <w:color w:val="auto"/>
                <w:sz w:val="24"/>
                <w:szCs w:val="24"/>
              </w:rPr>
              <w:t>，见表</w:t>
            </w:r>
            <w:r>
              <w:rPr>
                <w:rFonts w:hint="eastAsia"/>
                <w:color w:val="auto"/>
                <w:sz w:val="24"/>
                <w:szCs w:val="24"/>
                <w:lang w:val="en-US" w:eastAsia="zh-CN"/>
              </w:rPr>
              <w:t>5</w:t>
            </w:r>
            <w:r>
              <w:rPr>
                <w:rFonts w:hint="eastAsia"/>
                <w:color w:val="auto"/>
                <w:sz w:val="24"/>
                <w:szCs w:val="24"/>
              </w:rPr>
              <w:t>。</w:t>
            </w:r>
          </w:p>
          <w:p>
            <w:pPr>
              <w:pStyle w:val="25"/>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en-US" w:eastAsia="zh-CN" w:bidi="ar-SA"/>
              </w:rPr>
              <w:t>表</w:t>
            </w:r>
            <w:r>
              <w:rPr>
                <w:rFonts w:hint="eastAsia" w:eastAsia="宋体" w:cs="宋体"/>
                <w:b/>
                <w:bCs/>
                <w:color w:val="auto"/>
                <w:kern w:val="0"/>
                <w:sz w:val="21"/>
                <w:szCs w:val="21"/>
                <w:lang w:val="en-US" w:eastAsia="zh-CN" w:bidi="ar-SA"/>
              </w:rPr>
              <w:t>5</w:t>
            </w:r>
            <w:r>
              <w:rPr>
                <w:rFonts w:hint="eastAsia" w:ascii="宋体" w:hAnsi="宋体" w:eastAsia="宋体" w:cs="宋体"/>
                <w:b/>
                <w:bCs/>
                <w:color w:val="auto"/>
                <w:kern w:val="0"/>
                <w:sz w:val="21"/>
                <w:szCs w:val="21"/>
                <w:lang w:val="en-US" w:eastAsia="zh-CN" w:bidi="ar-SA"/>
              </w:rPr>
              <w:t xml:space="preserve">  </w:t>
            </w:r>
            <w:r>
              <w:rPr>
                <w:rFonts w:hint="eastAsia" w:eastAsia="宋体" w:cs="宋体"/>
                <w:b/>
                <w:bCs/>
                <w:color w:val="auto"/>
                <w:kern w:val="0"/>
                <w:sz w:val="21"/>
                <w:szCs w:val="21"/>
                <w:lang w:val="en-US" w:eastAsia="zh-CN" w:bidi="ar-SA"/>
              </w:rPr>
              <w:t>工业企业厂界环境噪声排放标准</w:t>
            </w:r>
          </w:p>
          <w:tbl>
            <w:tblPr>
              <w:tblStyle w:val="15"/>
              <w:tblW w:w="7080" w:type="dxa"/>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03"/>
              <w:gridCol w:w="2430"/>
              <w:gridCol w:w="23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2303" w:type="dxa"/>
                  <w:vMerge w:val="restart"/>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b/>
                      <w:bCs w:val="0"/>
                      <w:color w:val="auto"/>
                      <w:sz w:val="21"/>
                      <w:szCs w:val="21"/>
                    </w:rPr>
                  </w:pPr>
                  <w:r>
                    <w:rPr>
                      <w:rFonts w:hint="eastAsia" w:ascii="Times New Roman" w:hAnsi="Times New Roman" w:eastAsia="宋体"/>
                      <w:b/>
                      <w:bCs w:val="0"/>
                      <w:color w:val="auto"/>
                      <w:sz w:val="21"/>
                      <w:szCs w:val="21"/>
                    </w:rPr>
                    <w:t>采用标准</w:t>
                  </w:r>
                </w:p>
              </w:tc>
              <w:tc>
                <w:tcPr>
                  <w:tcW w:w="4777" w:type="dxa"/>
                  <w:gridSpan w:val="2"/>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b/>
                      <w:bCs w:val="0"/>
                      <w:color w:val="auto"/>
                      <w:sz w:val="21"/>
                      <w:szCs w:val="21"/>
                    </w:rPr>
                  </w:pPr>
                  <w:r>
                    <w:rPr>
                      <w:rFonts w:hint="eastAsia" w:ascii="Times New Roman" w:hAnsi="Times New Roman" w:eastAsia="宋体"/>
                      <w:b/>
                      <w:bCs w:val="0"/>
                      <w:color w:val="auto"/>
                      <w:sz w:val="21"/>
                      <w:szCs w:val="21"/>
                    </w:rPr>
                    <w:t>标准值  Leq：[dB（A）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2303" w:type="dxa"/>
                  <w:vMerge w:val="continue"/>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b/>
                      <w:bCs w:val="0"/>
                      <w:color w:val="auto"/>
                      <w:sz w:val="21"/>
                      <w:szCs w:val="21"/>
                    </w:rPr>
                  </w:pPr>
                </w:p>
              </w:tc>
              <w:tc>
                <w:tcPr>
                  <w:tcW w:w="2430" w:type="dxa"/>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b/>
                      <w:bCs w:val="0"/>
                      <w:color w:val="auto"/>
                      <w:sz w:val="21"/>
                      <w:szCs w:val="21"/>
                    </w:rPr>
                  </w:pPr>
                  <w:r>
                    <w:rPr>
                      <w:rFonts w:hint="eastAsia" w:ascii="Times New Roman" w:hAnsi="Times New Roman" w:eastAsia="宋体"/>
                      <w:b/>
                      <w:bCs w:val="0"/>
                      <w:color w:val="auto"/>
                      <w:sz w:val="21"/>
                      <w:szCs w:val="21"/>
                    </w:rPr>
                    <w:t>昼间</w:t>
                  </w:r>
                </w:p>
              </w:tc>
              <w:tc>
                <w:tcPr>
                  <w:tcW w:w="2347" w:type="dxa"/>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b/>
                      <w:bCs w:val="0"/>
                      <w:color w:val="auto"/>
                      <w:sz w:val="21"/>
                      <w:szCs w:val="21"/>
                    </w:rPr>
                  </w:pPr>
                  <w:r>
                    <w:rPr>
                      <w:rFonts w:hint="eastAsia" w:ascii="Times New Roman" w:hAnsi="Times New Roman" w:eastAsia="宋体"/>
                      <w:b/>
                      <w:bCs w:val="0"/>
                      <w:color w:val="auto"/>
                      <w:sz w:val="21"/>
                      <w:szCs w:val="21"/>
                    </w:rPr>
                    <w:t>夜间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trPr>
              <w:tc>
                <w:tcPr>
                  <w:tcW w:w="2303" w:type="dxa"/>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color w:val="auto"/>
                      <w:sz w:val="21"/>
                      <w:szCs w:val="21"/>
                    </w:rPr>
                  </w:pPr>
                  <w:r>
                    <w:rPr>
                      <w:rFonts w:hint="eastAsia" w:eastAsia="宋体"/>
                      <w:color w:val="auto"/>
                      <w:sz w:val="21"/>
                      <w:szCs w:val="21"/>
                      <w:lang w:val="en-US" w:eastAsia="zh-CN"/>
                    </w:rPr>
                    <w:t>3</w:t>
                  </w:r>
                  <w:r>
                    <w:rPr>
                      <w:rFonts w:hint="eastAsia" w:ascii="Times New Roman" w:hAnsi="Times New Roman" w:eastAsia="宋体"/>
                      <w:color w:val="auto"/>
                      <w:sz w:val="21"/>
                      <w:szCs w:val="21"/>
                    </w:rPr>
                    <w:t>类</w:t>
                  </w:r>
                </w:p>
              </w:tc>
              <w:tc>
                <w:tcPr>
                  <w:tcW w:w="2430" w:type="dxa"/>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rPr>
                    <w:t>6</w:t>
                  </w:r>
                  <w:r>
                    <w:rPr>
                      <w:rFonts w:hint="eastAsia" w:eastAsia="宋体"/>
                      <w:color w:val="auto"/>
                      <w:sz w:val="21"/>
                      <w:szCs w:val="21"/>
                      <w:lang w:val="en-US" w:eastAsia="zh-CN"/>
                    </w:rPr>
                    <w:t>5</w:t>
                  </w:r>
                </w:p>
              </w:tc>
              <w:tc>
                <w:tcPr>
                  <w:tcW w:w="2347" w:type="dxa"/>
                  <w:tcBorders>
                    <w:top w:val="single" w:color="auto" w:sz="6" w:space="0"/>
                    <w:left w:val="single" w:color="auto" w:sz="6" w:space="0"/>
                    <w:bottom w:val="single" w:color="auto" w:sz="6" w:space="0"/>
                    <w:right w:val="single" w:color="auto" w:sz="6" w:space="0"/>
                  </w:tcBorders>
                  <w:noWrap w:val="0"/>
                  <w:vAlign w:val="center"/>
                </w:tcPr>
                <w:p>
                  <w:pPr>
                    <w:pStyle w:val="28"/>
                    <w:adjustRightInd w:val="0"/>
                    <w:rPr>
                      <w:rFonts w:hint="eastAsia" w:ascii="Times New Roman" w:hAnsi="Times New Roman" w:eastAsia="宋体"/>
                      <w:color w:val="auto"/>
                      <w:sz w:val="21"/>
                      <w:szCs w:val="21"/>
                      <w:lang w:eastAsia="zh-CN"/>
                    </w:rPr>
                  </w:pPr>
                  <w:r>
                    <w:rPr>
                      <w:rFonts w:hint="eastAsia" w:ascii="Times New Roman" w:hAnsi="Times New Roman" w:eastAsia="宋体"/>
                      <w:color w:val="auto"/>
                      <w:sz w:val="21"/>
                      <w:szCs w:val="21"/>
                    </w:rPr>
                    <w:t>5</w:t>
                  </w:r>
                  <w:r>
                    <w:rPr>
                      <w:rFonts w:hint="eastAsia" w:eastAsia="宋体"/>
                      <w:color w:val="auto"/>
                      <w:sz w:val="21"/>
                      <w:szCs w:val="21"/>
                      <w:lang w:val="en-US" w:eastAsia="zh-CN"/>
                    </w:rPr>
                    <w:t>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ascii="Times New Roman" w:hAnsi="Times New Roman" w:cs="Times New Roman"/>
                <w:color w:val="auto"/>
                <w:sz w:val="24"/>
                <w:szCs w:val="2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ascii="Times New Roman" w:hAnsi="Times New Roman" w:cs="Times New Roman"/>
                <w:color w:val="auto"/>
                <w:sz w:val="24"/>
                <w:szCs w:val="2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ascii="Times New Roman" w:hAnsi="Times New Roman" w:cs="Times New Roman"/>
                <w:color w:val="auto"/>
                <w:sz w:val="24"/>
                <w:szCs w:val="2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ascii="Times New Roman" w:hAnsi="Times New Roman" w:cs="Times New Roman"/>
                <w:color w:val="auto"/>
                <w:sz w:val="24"/>
                <w:szCs w:val="22"/>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 w:firstLineChars="300"/>
              <w:jc w:val="both"/>
              <w:textAlignment w:val="auto"/>
              <w:outlineLvl w:val="9"/>
              <w:rPr>
                <w:rFonts w:hint="eastAsia" w:ascii="Times New Roman" w:hAnsi="Times New Roman" w:cs="Times New Roman"/>
                <w:color w:val="auto"/>
                <w:sz w:val="24"/>
                <w:szCs w:val="22"/>
                <w:highlight w:val="none"/>
                <w:lang w:val="en-US" w:eastAsia="zh-CN" w:bidi="ar-SA"/>
              </w:rPr>
            </w:pPr>
          </w:p>
          <w:p>
            <w:pPr>
              <w:pStyle w:val="2"/>
              <w:ind w:firstLine="1200" w:firstLineChars="500"/>
              <w:rPr>
                <w:rFonts w:hint="eastAsia" w:ascii="Times New Roman" w:hAnsi="Times New Roman" w:eastAsia="宋体" w:cs="Times New Roman"/>
                <w:color w:val="auto"/>
                <w:kern w:val="0"/>
                <w:sz w:val="24"/>
                <w:highlight w:val="none"/>
                <w:lang w:val="en-US" w:eastAsia="zh-CN"/>
              </w:rPr>
            </w:pPr>
            <w:r>
              <w:rPr>
                <w:rFonts w:hint="eastAsia" w:ascii="Times New Roman" w:hAnsi="Times New Roman" w:cs="Times New Roman"/>
                <w:color w:val="auto"/>
                <w:kern w:val="0"/>
                <w:sz w:val="24"/>
                <w:highlight w:val="none"/>
                <w:lang w:val="en-US" w:eastAsia="zh-CN"/>
              </w:rPr>
              <w:t>本项目无需申请污染物排放总量控制指标。</w:t>
            </w: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rPr>
                <w:rFonts w:hint="eastAsia" w:ascii="Times New Roman" w:hAnsi="Times New Roman" w:cs="Times New Roman"/>
                <w:color w:val="auto"/>
                <w:kern w:val="0"/>
                <w:sz w:val="24"/>
                <w:highlight w:val="none"/>
                <w:lang w:val="en-US" w:eastAsia="zh-CN"/>
              </w:rPr>
            </w:pPr>
          </w:p>
          <w:p>
            <w:pPr>
              <w:pStyle w:val="2"/>
              <w:ind w:left="0" w:leftChars="0" w:firstLine="0" w:firstLineChars="0"/>
              <w:rPr>
                <w:rFonts w:hint="eastAsia" w:ascii="Times New Roman" w:hAnsi="Times New Roman" w:cs="Times New Roman"/>
                <w:color w:val="auto"/>
                <w:kern w:val="0"/>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after="9" w:line="379" w:lineRule="exact"/>
        <w:ind w:right="4297"/>
        <w:textAlignment w:val="auto"/>
        <w:outlineLvl w:val="0"/>
        <w:rPr>
          <w:rFonts w:hint="default" w:eastAsia="宋体"/>
          <w:b/>
          <w:sz w:val="28"/>
          <w:szCs w:val="28"/>
          <w:lang w:val="en-US" w:eastAsia="zh-CN"/>
        </w:rPr>
      </w:pPr>
      <w:r>
        <w:rPr>
          <w:rFonts w:hint="eastAsia"/>
          <w:b/>
          <w:sz w:val="28"/>
          <w:szCs w:val="28"/>
          <w:lang w:eastAsia="zh-CN"/>
        </w:rPr>
        <w:t>表</w:t>
      </w:r>
      <w:r>
        <w:rPr>
          <w:rFonts w:hint="eastAsia"/>
          <w:b/>
          <w:sz w:val="28"/>
          <w:szCs w:val="28"/>
          <w:lang w:val="en-US" w:eastAsia="zh-CN"/>
        </w:rPr>
        <w:t>3</w:t>
      </w:r>
      <w:r>
        <w:rPr>
          <w:rFonts w:hint="eastAsia"/>
          <w:b/>
          <w:sz w:val="28"/>
          <w:szCs w:val="28"/>
          <w:lang w:val="en-US" w:eastAsia="zh-CN"/>
        </w:rPr>
        <w:t xml:space="preserve"> 工程建设概况 </w:t>
      </w:r>
    </w:p>
    <w:tbl>
      <w:tblPr>
        <w:tblStyle w:val="15"/>
        <w:tblW w:w="94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70" w:hRule="atLeast"/>
        </w:trPr>
        <w:tc>
          <w:tcPr>
            <w:tcW w:w="9446" w:type="dxa"/>
            <w:noWrap w:val="0"/>
            <w:vAlign w:val="top"/>
          </w:tcPr>
          <w:p>
            <w:pPr>
              <w:spacing w:line="360" w:lineRule="auto"/>
              <w:ind w:firstLine="241" w:firstLineChars="100"/>
              <w:rPr>
                <w:rFonts w:ascii="Times New Roman" w:hAnsi="Times New Roman" w:cs="Times New Roman"/>
                <w:b/>
                <w:color w:val="000000"/>
                <w:sz w:val="24"/>
                <w:szCs w:val="24"/>
                <w:lang w:eastAsia="zh-CN"/>
              </w:rPr>
            </w:pPr>
            <w:r>
              <w:rPr>
                <w:rFonts w:ascii="Times New Roman" w:hAnsi="Times New Roman" w:cs="Times New Roman"/>
                <w:b/>
                <w:sz w:val="24"/>
                <w:lang w:eastAsia="zh-CN"/>
              </w:rPr>
              <w:t xml:space="preserve"> </w:t>
            </w:r>
            <w:r>
              <w:rPr>
                <w:rFonts w:ascii="Times New Roman" w:hAnsi="Times New Roman" w:cs="Times New Roman"/>
                <w:b/>
                <w:color w:val="000000"/>
                <w:sz w:val="24"/>
                <w:szCs w:val="24"/>
                <w:lang w:eastAsia="zh-CN"/>
              </w:rPr>
              <w:t>1</w:t>
            </w:r>
            <w:r>
              <w:rPr>
                <w:rFonts w:ascii="Times New Roman" w:cs="Times New Roman"/>
                <w:b/>
                <w:color w:val="000000"/>
                <w:sz w:val="24"/>
                <w:szCs w:val="24"/>
                <w:lang w:eastAsia="zh-CN"/>
              </w:rPr>
              <w:t>、项目名称、性质及建设单位</w:t>
            </w:r>
          </w:p>
          <w:p>
            <w:pPr>
              <w:spacing w:line="360" w:lineRule="auto"/>
              <w:ind w:firstLine="480" w:firstLineChars="200"/>
              <w:rPr>
                <w:rFonts w:hint="default" w:ascii="Times New Roman" w:cs="Times New Roman"/>
                <w:sz w:val="24"/>
                <w:szCs w:val="24"/>
                <w:lang w:val="en-US" w:eastAsia="zh-CN"/>
              </w:rPr>
            </w:pPr>
            <w:r>
              <w:rPr>
                <w:rFonts w:ascii="Times New Roman" w:cs="Times New Roman"/>
                <w:sz w:val="24"/>
                <w:szCs w:val="24"/>
                <w:lang w:eastAsia="zh-CN"/>
              </w:rPr>
              <w:t>（</w:t>
            </w:r>
            <w:r>
              <w:rPr>
                <w:rFonts w:ascii="Times New Roman" w:hAnsi="Times New Roman" w:cs="Times New Roman"/>
                <w:sz w:val="24"/>
                <w:szCs w:val="24"/>
                <w:lang w:eastAsia="zh-CN"/>
              </w:rPr>
              <w:t>1</w:t>
            </w:r>
            <w:r>
              <w:rPr>
                <w:rFonts w:ascii="Times New Roman" w:cs="Times New Roman"/>
                <w:sz w:val="24"/>
                <w:szCs w:val="24"/>
                <w:lang w:eastAsia="zh-CN"/>
              </w:rPr>
              <w:t>）项目名称：</w:t>
            </w:r>
            <w:r>
              <w:rPr>
                <w:rFonts w:hint="eastAsia" w:ascii="Times New Roman" w:cs="Times New Roman"/>
                <w:sz w:val="24"/>
                <w:szCs w:val="24"/>
                <w:lang w:eastAsia="zh-CN"/>
              </w:rPr>
              <w:t>年产</w:t>
            </w:r>
            <w:r>
              <w:rPr>
                <w:rFonts w:hint="eastAsia" w:ascii="Times New Roman" w:cs="Times New Roman"/>
                <w:sz w:val="24"/>
                <w:szCs w:val="24"/>
                <w:lang w:val="en-US" w:eastAsia="zh-CN"/>
              </w:rPr>
              <w:t>200吨水性丙烯酸乳胶漆项目</w:t>
            </w:r>
          </w:p>
          <w:p>
            <w:pPr>
              <w:spacing w:line="360" w:lineRule="auto"/>
              <w:ind w:firstLine="480" w:firstLineChars="200"/>
              <w:rPr>
                <w:rFonts w:ascii="Times New Roman" w:hAnsi="Times New Roman" w:cs="Times New Roman"/>
                <w:sz w:val="24"/>
                <w:szCs w:val="24"/>
                <w:lang w:eastAsia="zh-CN"/>
              </w:rPr>
            </w:pPr>
            <w:r>
              <w:rPr>
                <w:rFonts w:ascii="Times New Roman" w:cs="Times New Roman"/>
                <w:sz w:val="24"/>
                <w:szCs w:val="24"/>
                <w:lang w:eastAsia="zh-CN"/>
              </w:rPr>
              <w:t>（</w:t>
            </w:r>
            <w:r>
              <w:rPr>
                <w:rFonts w:ascii="Times New Roman" w:hAnsi="Times New Roman" w:cs="Times New Roman"/>
                <w:sz w:val="24"/>
                <w:szCs w:val="24"/>
                <w:lang w:eastAsia="zh-CN"/>
              </w:rPr>
              <w:t>2</w:t>
            </w:r>
            <w:r>
              <w:rPr>
                <w:rFonts w:ascii="Times New Roman" w:cs="Times New Roman"/>
                <w:sz w:val="24"/>
                <w:szCs w:val="24"/>
                <w:lang w:eastAsia="zh-CN"/>
              </w:rPr>
              <w:t>）建设性质：</w:t>
            </w:r>
            <w:r>
              <w:rPr>
                <w:rFonts w:hint="eastAsia" w:ascii="Times New Roman" w:cs="Times New Roman"/>
                <w:sz w:val="24"/>
                <w:szCs w:val="24"/>
                <w:lang w:eastAsia="zh-CN"/>
              </w:rPr>
              <w:t>新建</w:t>
            </w:r>
          </w:p>
          <w:p>
            <w:pPr>
              <w:spacing w:line="360" w:lineRule="auto"/>
              <w:ind w:firstLine="480" w:firstLineChars="200"/>
              <w:rPr>
                <w:rFonts w:hint="eastAsia" w:ascii="Times New Roman" w:cs="Times New Roman"/>
                <w:sz w:val="24"/>
                <w:szCs w:val="24"/>
                <w:lang w:val="en-US" w:eastAsia="zh-CN"/>
              </w:rPr>
            </w:pPr>
            <w:r>
              <w:rPr>
                <w:rFonts w:ascii="Times New Roman" w:cs="Times New Roman"/>
                <w:sz w:val="24"/>
                <w:szCs w:val="24"/>
                <w:lang w:eastAsia="zh-CN"/>
              </w:rPr>
              <w:t>（</w:t>
            </w:r>
            <w:r>
              <w:rPr>
                <w:rFonts w:ascii="Times New Roman" w:hAnsi="Times New Roman" w:cs="Times New Roman"/>
                <w:sz w:val="24"/>
                <w:szCs w:val="24"/>
                <w:lang w:eastAsia="zh-CN"/>
              </w:rPr>
              <w:t>3</w:t>
            </w:r>
            <w:r>
              <w:rPr>
                <w:rFonts w:ascii="Times New Roman" w:cs="Times New Roman"/>
                <w:sz w:val="24"/>
                <w:szCs w:val="24"/>
                <w:lang w:eastAsia="zh-CN"/>
              </w:rPr>
              <w:t>）建设单位：</w:t>
            </w:r>
            <w:r>
              <w:rPr>
                <w:rFonts w:hint="eastAsia" w:ascii="Times New Roman" w:cs="Times New Roman"/>
                <w:sz w:val="24"/>
                <w:szCs w:val="24"/>
                <w:lang w:eastAsia="zh-CN"/>
              </w:rPr>
              <w:t>张掖银星新材料工程有限公司</w:t>
            </w:r>
          </w:p>
          <w:p>
            <w:pPr>
              <w:spacing w:line="360" w:lineRule="auto"/>
              <w:ind w:firstLine="480" w:firstLineChars="200"/>
              <w:rPr>
                <w:rFonts w:hint="eastAsia" w:ascii="Times New Roman" w:cs="Times New Roman"/>
                <w:sz w:val="24"/>
                <w:szCs w:val="24"/>
                <w:lang w:eastAsia="zh-CN"/>
              </w:rPr>
            </w:pPr>
            <w:r>
              <w:rPr>
                <w:rFonts w:ascii="Times New Roman" w:cs="Times New Roman"/>
                <w:sz w:val="24"/>
                <w:szCs w:val="24"/>
                <w:lang/>
              </w:rPr>
              <w:drawing>
                <wp:anchor distT="0" distB="0" distL="114300" distR="114300" simplePos="0" relativeHeight="251665408" behindDoc="0" locked="0" layoutInCell="1" allowOverlap="1">
                  <wp:simplePos x="0" y="0"/>
                  <wp:positionH relativeFrom="column">
                    <wp:posOffset>4956810</wp:posOffset>
                  </wp:positionH>
                  <wp:positionV relativeFrom="paragraph">
                    <wp:posOffset>285115</wp:posOffset>
                  </wp:positionV>
                  <wp:extent cx="843915" cy="1125220"/>
                  <wp:effectExtent l="0" t="0" r="13335" b="177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843915" cy="1125220"/>
                          </a:xfrm>
                          <a:prstGeom prst="rect">
                            <a:avLst/>
                          </a:prstGeom>
                          <a:noFill/>
                          <a:ln>
                            <a:noFill/>
                          </a:ln>
                        </pic:spPr>
                      </pic:pic>
                    </a:graphicData>
                  </a:graphic>
                </wp:anchor>
              </w:drawing>
            </w:r>
            <w:r>
              <w:drawing>
                <wp:anchor distT="0" distB="0" distL="114300" distR="114300" simplePos="0" relativeHeight="251664384" behindDoc="1" locked="0" layoutInCell="1" allowOverlap="1">
                  <wp:simplePos x="0" y="0"/>
                  <wp:positionH relativeFrom="column">
                    <wp:posOffset>44450</wp:posOffset>
                  </wp:positionH>
                  <wp:positionV relativeFrom="paragraph">
                    <wp:posOffset>294640</wp:posOffset>
                  </wp:positionV>
                  <wp:extent cx="5793740" cy="3543300"/>
                  <wp:effectExtent l="0" t="0" r="16510" b="0"/>
                  <wp:wrapNone/>
                  <wp:docPr id="7" name="图片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56"/>
                          <pic:cNvPicPr>
                            <a:picLocks noChangeAspect="1"/>
                          </pic:cNvPicPr>
                        </pic:nvPicPr>
                        <pic:blipFill>
                          <a:blip r:embed="rId10"/>
                          <a:stretch>
                            <a:fillRect/>
                          </a:stretch>
                        </pic:blipFill>
                        <pic:spPr>
                          <a:xfrm>
                            <a:off x="0" y="0"/>
                            <a:ext cx="5793740" cy="3543300"/>
                          </a:xfrm>
                          <a:prstGeom prst="rect">
                            <a:avLst/>
                          </a:prstGeom>
                          <a:noFill/>
                          <a:ln>
                            <a:noFill/>
                          </a:ln>
                        </pic:spPr>
                      </pic:pic>
                    </a:graphicData>
                  </a:graphic>
                </wp:anchor>
              </w:drawing>
            </w:r>
            <w:r>
              <w:rPr>
                <w:lang/>
              </w:rPr>
              <w:drawing>
                <wp:anchor distT="0" distB="0" distL="114300" distR="114300" simplePos="0" relativeHeight="251658240" behindDoc="1" locked="0" layoutInCell="1" allowOverlap="1">
                  <wp:simplePos x="0" y="0"/>
                  <wp:positionH relativeFrom="column">
                    <wp:posOffset>5715</wp:posOffset>
                  </wp:positionH>
                  <wp:positionV relativeFrom="paragraph">
                    <wp:posOffset>270510</wp:posOffset>
                  </wp:positionV>
                  <wp:extent cx="5859780" cy="3562350"/>
                  <wp:effectExtent l="19050" t="19050" r="26670" b="19050"/>
                  <wp:wrapNone/>
                  <wp:docPr id="1" name="图片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53"/>
                          <pic:cNvPicPr>
                            <a:picLocks noChangeAspect="1"/>
                          </pic:cNvPicPr>
                        </pic:nvPicPr>
                        <pic:blipFill>
                          <a:blip r:embed="rId11"/>
                          <a:stretch>
                            <a:fillRect/>
                          </a:stretch>
                        </pic:blipFill>
                        <pic:spPr>
                          <a:xfrm>
                            <a:off x="0" y="0"/>
                            <a:ext cx="5859780" cy="3562350"/>
                          </a:xfrm>
                          <a:prstGeom prst="rect">
                            <a:avLst/>
                          </a:prstGeom>
                          <a:noFill/>
                          <a:ln w="19050" cap="flat" cmpd="sng">
                            <a:solidFill>
                              <a:srgbClr val="00B0F0"/>
                            </a:solidFill>
                            <a:prstDash val="solid"/>
                            <a:miter/>
                            <a:headEnd type="none" w="med" len="med"/>
                            <a:tailEnd type="none" w="med" len="med"/>
                          </a:ln>
                        </pic:spPr>
                      </pic:pic>
                    </a:graphicData>
                  </a:graphic>
                </wp:anchor>
              </w:drawing>
            </w:r>
            <w:r>
              <w:rPr>
                <w:rFonts w:ascii="Times New Roman" w:cs="Times New Roman"/>
                <w:sz w:val="24"/>
                <w:szCs w:val="24"/>
                <w:lang w:eastAsia="zh-CN"/>
              </w:rPr>
              <w:t>（</w:t>
            </w:r>
            <w:r>
              <w:rPr>
                <w:rFonts w:ascii="Times New Roman" w:hAnsi="Times New Roman" w:cs="Times New Roman"/>
                <w:sz w:val="24"/>
                <w:szCs w:val="24"/>
                <w:lang w:eastAsia="zh-CN"/>
              </w:rPr>
              <w:t>4</w:t>
            </w:r>
            <w:r>
              <w:rPr>
                <w:rFonts w:ascii="Times New Roman" w:cs="Times New Roman"/>
                <w:sz w:val="24"/>
                <w:szCs w:val="24"/>
                <w:lang w:eastAsia="zh-CN"/>
              </w:rPr>
              <w:t>）地理位置：</w:t>
            </w:r>
            <w:r>
              <w:rPr>
                <w:rFonts w:hint="eastAsia" w:ascii="Times New Roman" w:cs="Times New Roman"/>
                <w:sz w:val="24"/>
                <w:szCs w:val="24"/>
                <w:lang w:eastAsia="zh-CN"/>
              </w:rPr>
              <w:t>张掖市经济新区天源工业园区</w:t>
            </w:r>
            <w:r>
              <w:rPr>
                <w:rFonts w:hint="eastAsia" w:ascii="Times New Roman" w:cs="Times New Roman"/>
                <w:color w:val="auto"/>
                <w:sz w:val="24"/>
                <w:szCs w:val="24"/>
                <w:lang w:val="en-US" w:eastAsia="zh-CN"/>
              </w:rPr>
              <w:t>。其地理位置见图1。</w:t>
            </w:r>
          </w:p>
          <w:p>
            <w:pPr>
              <w:spacing w:line="360" w:lineRule="auto"/>
              <w:ind w:firstLine="480" w:firstLineChars="200"/>
              <w:rPr>
                <w:rFonts w:hint="eastAsia" w:ascii="Times New Roman" w:cs="Times New Roman"/>
                <w:sz w:val="24"/>
                <w:szCs w:val="24"/>
                <w:lang w:val="en-US" w:eastAsia="zh-CN"/>
              </w:rPr>
            </w:pPr>
            <w:r>
              <w:rPr>
                <w:rFonts w:hint="eastAsia" w:ascii="Times New Roman" w:cs="Times New Roman"/>
                <w:sz w:val="24"/>
                <w:szCs w:val="24"/>
                <w:lang w:val="en-US" w:eastAsia="zh-CN"/>
              </w:rPr>
              <w:t xml:space="preserve">                                                  </w:t>
            </w:r>
          </w:p>
          <w:p>
            <w:pPr>
              <w:spacing w:line="360" w:lineRule="auto"/>
              <w:ind w:firstLine="3840" w:firstLineChars="1600"/>
              <w:rPr>
                <w:rFonts w:hint="eastAsia" w:ascii="Times New Roman" w:cs="Times New Roman"/>
                <w:sz w:val="24"/>
                <w:szCs w:val="24"/>
                <w:lang w:val="en-US" w:eastAsia="zh-CN"/>
              </w:rPr>
            </w:pPr>
            <w:r>
              <w:rPr>
                <w:rFonts w:hint="eastAsia" w:ascii="Times New Roman" w:cs="Times New Roman"/>
                <w:sz w:val="24"/>
                <w:szCs w:val="24"/>
                <w:lang w:val="en-US" w:eastAsia="zh-CN"/>
              </w:rPr>
              <w:t xml:space="preserve">   </w:t>
            </w:r>
          </w:p>
          <w:p>
            <w:pPr>
              <w:spacing w:line="360" w:lineRule="auto"/>
              <w:ind w:firstLine="3840" w:firstLineChars="1600"/>
              <w:rPr>
                <w:rFonts w:hint="eastAsia" w:ascii="Times New Roman" w:cs="Times New Roman"/>
                <w:sz w:val="24"/>
                <w:szCs w:val="24"/>
                <w:lang w:val="en-US" w:eastAsia="zh-CN"/>
              </w:rPr>
            </w:pPr>
            <w:r>
              <w:rPr>
                <w:sz w:val="24"/>
              </w:rPr>
              <mc:AlternateContent>
                <mc:Choice Requires="wps">
                  <w:drawing>
                    <wp:anchor distT="0" distB="0" distL="114300" distR="114300" simplePos="0" relativeHeight="251764736" behindDoc="0" locked="0" layoutInCell="1" allowOverlap="1">
                      <wp:simplePos x="0" y="0"/>
                      <wp:positionH relativeFrom="column">
                        <wp:posOffset>2880360</wp:posOffset>
                      </wp:positionH>
                      <wp:positionV relativeFrom="paragraph">
                        <wp:posOffset>137160</wp:posOffset>
                      </wp:positionV>
                      <wp:extent cx="206375" cy="173355"/>
                      <wp:effectExtent l="16510" t="13970" r="24765" b="22225"/>
                      <wp:wrapNone/>
                      <wp:docPr id="105" name="自选图形 957"/>
                      <wp:cNvGraphicFramePr/>
                      <a:graphic xmlns:a="http://schemas.openxmlformats.org/drawingml/2006/main">
                        <a:graphicData uri="http://schemas.microsoft.com/office/word/2010/wordprocessingShape">
                          <wps:wsp>
                            <wps:cNvSpPr/>
                            <wps:spPr>
                              <a:xfrm>
                                <a:off x="0" y="0"/>
                                <a:ext cx="206375" cy="173355"/>
                              </a:xfrm>
                              <a:prstGeom prst="star5">
                                <a:avLst/>
                              </a:prstGeom>
                              <a:solidFill>
                                <a:srgbClr val="FF0000"/>
                              </a:solidFill>
                              <a:ln w="9525" cap="flat" cmpd="sng">
                                <a:solidFill>
                                  <a:srgbClr val="FF0000"/>
                                </a:solidFill>
                                <a:prstDash val="solid"/>
                                <a:miter/>
                                <a:headEnd type="none" w="med" len="med"/>
                                <a:tailEnd type="none" w="med" len="med"/>
                              </a:ln>
                            </wps:spPr>
                            <wps:bodyPr vert="horz" wrap="square" anchor="t" upright="1"/>
                          </wps:wsp>
                        </a:graphicData>
                      </a:graphic>
                    </wp:anchor>
                  </w:drawing>
                </mc:Choice>
                <mc:Fallback>
                  <w:pict>
                    <v:shape id="自选图形 957" o:spid="_x0000_s1026" style="position:absolute;left:0pt;margin-left:226.8pt;margin-top:10.8pt;height:13.65pt;width:16.25pt;z-index:251764736;mso-width-relative:page;mso-height-relative:page;" fillcolor="#FF0000" filled="t" stroked="t" coordsize="206375,173355" o:gfxdata="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AhpG1gAAAAkBAAAPAAAAAAAAAAEAIAAAACIAAABkcnMv&#10;ZG93bnJldi54bWxQSwECFAAUAAAACACHTuJAoeNpMQUCAAD/AwAADgAAAAAAAAABACAAAAAlAQAA&#10;ZHJzL2Uyb0RvYy54bWxQSwUGAAAAAAYABgBZAQAAnAUAAAAA&#10;" path="m0,66215l78828,66216,103187,0,127546,66216,206374,66215,142600,107138,166960,173354,103187,132430,39414,173354,63774,107138xe">
                      <v:path o:connectlocs="103187,0;0,66215;39414,173354;166960,173354;206374,66215" o:connectangles="247,164,82,82,0"/>
                      <v:fill on="t" focussize="0,0"/>
                      <v:stroke color="#FF0000" joinstyle="miter"/>
                      <v:imagedata o:title=""/>
                      <o:lock v:ext="edit" aspectratio="f"/>
                    </v:shape>
                  </w:pict>
                </mc:Fallback>
              </mc:AlternateContent>
            </w: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r>
              <w:rPr>
                <w:sz w:val="24"/>
              </w:rPr>
              <mc:AlternateContent>
                <mc:Choice Requires="wps">
                  <w:drawing>
                    <wp:anchor distT="0" distB="0" distL="114300" distR="114300" simplePos="0" relativeHeight="251765760" behindDoc="0" locked="0" layoutInCell="1" allowOverlap="1">
                      <wp:simplePos x="0" y="0"/>
                      <wp:positionH relativeFrom="column">
                        <wp:posOffset>3329940</wp:posOffset>
                      </wp:positionH>
                      <wp:positionV relativeFrom="paragraph">
                        <wp:posOffset>27305</wp:posOffset>
                      </wp:positionV>
                      <wp:extent cx="1136015" cy="292100"/>
                      <wp:effectExtent l="352425" t="1010920" r="16510" b="11430"/>
                      <wp:wrapNone/>
                      <wp:docPr id="106" name="自选图形 958"/>
                      <wp:cNvGraphicFramePr/>
                      <a:graphic xmlns:a="http://schemas.openxmlformats.org/drawingml/2006/main">
                        <a:graphicData uri="http://schemas.microsoft.com/office/word/2010/wordprocessingShape">
                          <wps:wsp>
                            <wps:cNvSpPr/>
                            <wps:spPr>
                              <a:xfrm>
                                <a:off x="0" y="0"/>
                                <a:ext cx="1136015" cy="292100"/>
                              </a:xfrm>
                              <a:prstGeom prst="wedgeRectCallout">
                                <a:avLst>
                                  <a:gd name="adj1" fmla="val -79116"/>
                                  <a:gd name="adj2" fmla="val -384995"/>
                                </a:avLst>
                              </a:prstGeom>
                              <a:solidFill>
                                <a:srgbClr val="A6A6A6"/>
                              </a:solidFill>
                              <a:ln w="9525" cap="flat" cmpd="sng">
                                <a:solidFill>
                                  <a:srgbClr val="A6A6A6"/>
                                </a:solidFill>
                                <a:prstDash val="solid"/>
                                <a:miter/>
                                <a:headEnd type="none" w="med" len="med"/>
                                <a:tailEnd type="none" w="med" len="med"/>
                              </a:ln>
                            </wps:spPr>
                            <wps:txbx>
                              <w:txbxContent>
                                <w:p>
                                  <w:pPr>
                                    <w:rPr>
                                      <w:rFonts w:hint="eastAsia" w:eastAsia="宋体"/>
                                      <w:lang w:val="en-US" w:eastAsia="zh-CN"/>
                                    </w:rPr>
                                  </w:pPr>
                                  <w:r>
                                    <w:rPr>
                                      <w:rFonts w:hint="eastAsia"/>
                                      <w:lang w:val="en-US" w:eastAsia="zh-CN"/>
                                    </w:rPr>
                                    <w:t>项目地理位置</w:t>
                                  </w:r>
                                </w:p>
                              </w:txbxContent>
                            </wps:txbx>
                            <wps:bodyPr vert="horz" wrap="square" anchor="t" upright="1"/>
                          </wps:wsp>
                        </a:graphicData>
                      </a:graphic>
                    </wp:anchor>
                  </w:drawing>
                </mc:Choice>
                <mc:Fallback>
                  <w:pict>
                    <v:shape id="自选图形 958" o:spid="_x0000_s1026" o:spt="61" type="#_x0000_t61" style="position:absolute;left:0pt;margin-left:262.2pt;margin-top:2.15pt;height:23pt;width:89.45pt;z-index:251765760;mso-width-relative:page;mso-height-relative:page;" fillcolor="#A6A6A6" filled="t" stroked="t" coordsize="21600,21600" o:gfxdata="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prd1gAAAAgBAAAPAAAAAAAAAAEAIAAAACIAAABkcnMvZG93bnJl&#10;di54bWxQSwECFAAUAAAACACHTuJAqcZSHTgCAABqBAAADgAAAAAAAAABACAAAAAlAQAAZHJzL2Uy&#10;b0RvYy54bWxQSwUGAAAAAAYABgBZAQAAzwUAAAAA&#10;" adj="-6289,-72359">
                      <v:fill on="t" focussize="0,0"/>
                      <v:stroke color="#A6A6A6" joinstyle="miter"/>
                      <v:imagedata o:title=""/>
                      <o:lock v:ext="edit" aspectratio="f"/>
                      <v:textbox>
                        <w:txbxContent>
                          <w:p>
                            <w:pPr>
                              <w:rPr>
                                <w:rFonts w:hint="eastAsia" w:eastAsia="宋体"/>
                                <w:lang w:val="en-US" w:eastAsia="zh-CN"/>
                              </w:rPr>
                            </w:pPr>
                            <w:r>
                              <w:rPr>
                                <w:rFonts w:hint="eastAsia"/>
                                <w:lang w:val="en-US" w:eastAsia="zh-CN"/>
                              </w:rPr>
                              <w:t>项目地理位置</w:t>
                            </w:r>
                          </w:p>
                        </w:txbxContent>
                      </v:textbox>
                    </v:shape>
                  </w:pict>
                </mc:Fallback>
              </mc:AlternateContent>
            </w: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40" w:firstLineChars="1600"/>
              <w:rPr>
                <w:rFonts w:hint="eastAsia" w:ascii="Times New Roman" w:cs="Times New Roman"/>
                <w:sz w:val="24"/>
                <w:szCs w:val="24"/>
                <w:lang w:val="en-US" w:eastAsia="zh-CN"/>
              </w:rPr>
            </w:pPr>
          </w:p>
          <w:p>
            <w:pPr>
              <w:spacing w:line="360" w:lineRule="auto"/>
              <w:ind w:firstLine="3855" w:firstLineChars="1600"/>
              <w:rPr>
                <w:rFonts w:hint="default" w:ascii="Times New Roman" w:cs="Times New Roman"/>
                <w:color w:val="auto"/>
                <w:sz w:val="24"/>
                <w:szCs w:val="24"/>
                <w:lang w:val="en-US" w:eastAsia="zh-CN"/>
              </w:rPr>
            </w:pPr>
            <w:r>
              <w:rPr>
                <w:rFonts w:hint="eastAsia" w:ascii="Times New Roman" w:cs="Times New Roman"/>
                <w:b/>
                <w:bCs/>
                <w:color w:val="auto"/>
                <w:sz w:val="24"/>
                <w:szCs w:val="24"/>
                <w:lang w:val="en-US" w:eastAsia="zh-CN"/>
              </w:rPr>
              <w:t>图1  项目地理位置</w:t>
            </w:r>
          </w:p>
          <w:p>
            <w:pPr>
              <w:spacing w:line="360" w:lineRule="auto"/>
              <w:ind w:firstLine="241" w:firstLineChars="100"/>
              <w:rPr>
                <w:rFonts w:ascii="Times New Roman" w:cs="Times New Roman"/>
                <w:b/>
                <w:color w:val="000000"/>
                <w:sz w:val="24"/>
                <w:szCs w:val="24"/>
                <w:lang w:eastAsia="zh-CN"/>
              </w:rPr>
            </w:pPr>
            <w:r>
              <w:rPr>
                <w:rFonts w:ascii="Times New Roman" w:cs="Times New Roman"/>
                <w:b/>
                <w:color w:val="000000"/>
                <w:sz w:val="24"/>
                <w:szCs w:val="24"/>
                <w:lang w:eastAsia="zh-CN"/>
              </w:rPr>
              <w:t>2</w:t>
            </w:r>
            <w:r>
              <w:rPr>
                <w:rFonts w:hint="eastAsia" w:ascii="Times New Roman" w:cs="Times New Roman"/>
                <w:b/>
                <w:color w:val="000000"/>
                <w:sz w:val="24"/>
                <w:szCs w:val="24"/>
                <w:lang w:eastAsia="zh-CN"/>
              </w:rPr>
              <w:t>、</w:t>
            </w:r>
            <w:r>
              <w:rPr>
                <w:rFonts w:ascii="Times New Roman" w:cs="Times New Roman"/>
                <w:b/>
                <w:color w:val="000000"/>
                <w:sz w:val="24"/>
                <w:szCs w:val="24"/>
                <w:lang w:eastAsia="zh-CN"/>
              </w:rPr>
              <w:t>建设内容及规模</w:t>
            </w:r>
          </w:p>
          <w:p>
            <w:pPr>
              <w:spacing w:line="360" w:lineRule="auto"/>
              <w:ind w:firstLine="480" w:firstLineChars="200"/>
              <w:rPr>
                <w:rFonts w:hint="eastAsia" w:ascii="Times New Roman" w:cs="Times New Roman"/>
                <w:sz w:val="24"/>
                <w:szCs w:val="24"/>
                <w:lang w:eastAsia="zh-CN"/>
              </w:rPr>
            </w:pPr>
            <w:r>
              <w:rPr>
                <w:rFonts w:hint="eastAsia" w:ascii="Times New Roman" w:cs="Times New Roman"/>
                <w:color w:val="auto"/>
                <w:sz w:val="24"/>
                <w:szCs w:val="24"/>
                <w:lang w:val="en-US" w:eastAsia="zh-CN"/>
              </w:rPr>
              <w:t>本建设项目位于张掖市经济新区天源工业园区，项目所在地南侧为张掖市天源木业有限责任公司锅炉房，西侧为张掖市天源木业有限责任公司堆料场，北侧为农药厂；本建设项目用地性质为工业用地，规划总用地面积4800m</w:t>
            </w:r>
            <w:r>
              <w:rPr>
                <w:rFonts w:hint="eastAsia" w:ascii="Times New Roman" w:cs="Times New Roman"/>
                <w:color w:val="auto"/>
                <w:sz w:val="24"/>
                <w:szCs w:val="24"/>
                <w:vertAlign w:val="superscript"/>
                <w:lang w:val="en-US" w:eastAsia="zh-CN"/>
              </w:rPr>
              <w:t>2</w:t>
            </w:r>
            <w:r>
              <w:rPr>
                <w:rFonts w:hint="eastAsia" w:ascii="Times New Roman" w:cs="Times New Roman"/>
                <w:color w:val="auto"/>
                <w:sz w:val="24"/>
                <w:szCs w:val="24"/>
                <w:lang w:val="en-US" w:eastAsia="zh-CN"/>
              </w:rPr>
              <w:t>；本项目根据其功能分为主体工程、辅助工程、储运工程、公用工程及环保工程。项目建设内容及变更内容情况一览表见表6。</w:t>
            </w:r>
          </w:p>
          <w:p>
            <w:pPr>
              <w:spacing w:line="360" w:lineRule="auto"/>
              <w:ind w:firstLine="241" w:firstLineChars="100"/>
              <w:rPr>
                <w:rFonts w:ascii="Times New Roman" w:cs="Times New Roman"/>
                <w:b/>
                <w:color w:val="000000"/>
                <w:sz w:val="24"/>
                <w:szCs w:val="24"/>
                <w:lang w:eastAsia="zh-CN"/>
              </w:rPr>
            </w:pPr>
          </w:p>
          <w:p>
            <w:pPr>
              <w:spacing w:line="360" w:lineRule="auto"/>
              <w:ind w:firstLine="241" w:firstLineChars="100"/>
              <w:rPr>
                <w:rFonts w:ascii="Times New Roman" w:cs="Times New Roman"/>
                <w:b/>
                <w:color w:val="000000"/>
                <w:sz w:val="24"/>
                <w:szCs w:val="24"/>
                <w:lang w:eastAsia="zh-CN"/>
              </w:rPr>
            </w:pPr>
          </w:p>
          <w:p>
            <w:pPr>
              <w:spacing w:line="360" w:lineRule="auto"/>
              <w:ind w:firstLine="241" w:firstLineChars="100"/>
              <w:rPr>
                <w:rFonts w:ascii="Times New Roman" w:cs="Times New Roman"/>
                <w:b/>
                <w:color w:val="000000"/>
                <w:sz w:val="24"/>
                <w:szCs w:val="24"/>
                <w:lang w:eastAsia="zh-CN"/>
              </w:rPr>
            </w:pPr>
          </w:p>
          <w:p>
            <w:pPr>
              <w:spacing w:line="360" w:lineRule="auto"/>
              <w:ind w:firstLine="241" w:firstLineChars="100"/>
              <w:rPr>
                <w:rFonts w:ascii="Times New Roman" w:cs="Times New Roman"/>
                <w:b/>
                <w:color w:val="000000"/>
                <w:sz w:val="24"/>
                <w:szCs w:val="24"/>
                <w:lang w:eastAsia="zh-CN"/>
              </w:rPr>
            </w:pPr>
          </w:p>
          <w:p>
            <w:pPr>
              <w:spacing w:line="360" w:lineRule="auto"/>
              <w:rPr>
                <w:rFonts w:hint="default" w:ascii="Times New Roman" w:hAnsi="Times New Roman" w:cs="Times New Roman"/>
                <w:b/>
                <w:sz w:val="30"/>
                <w:szCs w:val="30"/>
                <w:lang w:val="en-US" w:eastAsia="zh-CN"/>
              </w:rPr>
            </w:pPr>
          </w:p>
        </w:tc>
      </w:tr>
    </w:tbl>
    <w:p>
      <w:pPr>
        <w:rPr>
          <w:rFonts w:ascii="Times New Roman" w:hAnsi="Times New Roman" w:cs="Times New Roman"/>
          <w:sz w:val="20"/>
          <w:lang w:eastAsia="zh-CN"/>
        </w:rPr>
        <w:sectPr>
          <w:pgSz w:w="11910" w:h="16840"/>
          <w:pgMar w:top="1360" w:right="1180" w:bottom="1180" w:left="1500" w:header="882" w:footer="999" w:gutter="0"/>
          <w:pgBorders>
            <w:top w:val="none" w:sz="0" w:space="0"/>
            <w:left w:val="none" w:sz="0" w:space="0"/>
            <w:bottom w:val="none" w:sz="0" w:space="0"/>
            <w:right w:val="none" w:sz="0" w:space="0"/>
          </w:pgBorders>
          <w:pgNumType w:fmt="numberInDash"/>
          <w:cols w:space="720" w:num="1"/>
        </w:sectPr>
      </w:pPr>
    </w:p>
    <w:tbl>
      <w:tblPr>
        <w:tblStyle w:val="15"/>
        <w:tblW w:w="94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29" w:hRule="atLeast"/>
        </w:trPr>
        <w:tc>
          <w:tcPr>
            <w:tcW w:w="9446" w:type="dxa"/>
            <w:noWrap w:val="0"/>
            <w:vAlign w:val="top"/>
          </w:tcPr>
          <w:p>
            <w:pPr>
              <w:spacing w:before="120" w:beforeLines="50"/>
              <w:jc w:val="center"/>
              <w:rPr>
                <w:rFonts w:ascii="Times New Roman" w:hAnsi="Times New Roman" w:cs="Times New Roman"/>
                <w:b/>
                <w:sz w:val="21"/>
                <w:szCs w:val="21"/>
                <w:lang w:eastAsia="zh-CN"/>
              </w:rPr>
            </w:pPr>
            <w:r>
              <w:rPr>
                <w:rFonts w:ascii="Times New Roman" w:cs="Times New Roman"/>
                <w:b/>
                <w:sz w:val="21"/>
                <w:szCs w:val="21"/>
                <w:lang w:eastAsia="zh-CN"/>
              </w:rPr>
              <w:t>表</w:t>
            </w:r>
            <w:r>
              <w:rPr>
                <w:rFonts w:hint="eastAsia" w:ascii="Times New Roman" w:hAnsi="Times New Roman" w:cs="Times New Roman"/>
                <w:b/>
                <w:sz w:val="21"/>
                <w:szCs w:val="21"/>
                <w:lang w:val="en-US" w:eastAsia="zh-CN"/>
              </w:rPr>
              <w:t>6</w:t>
            </w:r>
            <w:r>
              <w:rPr>
                <w:rFonts w:hint="eastAsia" w:ascii="Times New Roman" w:hAnsi="Times New Roman" w:cs="Times New Roman"/>
                <w:b/>
                <w:sz w:val="21"/>
                <w:szCs w:val="21"/>
                <w:lang w:val="en-US" w:eastAsia="zh-CN"/>
              </w:rPr>
              <w:t xml:space="preserve"> </w:t>
            </w:r>
            <w:r>
              <w:rPr>
                <w:rFonts w:ascii="Times New Roman" w:hAnsi="Times New Roman" w:cs="Times New Roman"/>
                <w:b/>
                <w:sz w:val="21"/>
                <w:szCs w:val="21"/>
                <w:lang w:eastAsia="zh-CN"/>
              </w:rPr>
              <w:t xml:space="preserve"> </w:t>
            </w:r>
            <w:r>
              <w:rPr>
                <w:rFonts w:ascii="Times New Roman" w:cs="Times New Roman"/>
                <w:b/>
                <w:sz w:val="21"/>
                <w:szCs w:val="21"/>
                <w:lang w:eastAsia="zh-CN"/>
              </w:rPr>
              <w:t>项目建设内容及变更情况一览表</w:t>
            </w:r>
          </w:p>
          <w:tbl>
            <w:tblPr>
              <w:tblStyle w:val="15"/>
              <w:tblW w:w="9230" w:type="dxa"/>
              <w:jc w:val="center"/>
              <w:tblInd w:w="-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52"/>
              <w:gridCol w:w="1176"/>
              <w:gridCol w:w="3544"/>
              <w:gridCol w:w="2238"/>
              <w:gridCol w:w="89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624"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序号</w:t>
                  </w:r>
                </w:p>
              </w:tc>
              <w:tc>
                <w:tcPr>
                  <w:tcW w:w="752"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类别</w:t>
                  </w:r>
                </w:p>
              </w:tc>
              <w:tc>
                <w:tcPr>
                  <w:tcW w:w="1176"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工程名称</w:t>
                  </w:r>
                </w:p>
              </w:tc>
              <w:tc>
                <w:tcPr>
                  <w:tcW w:w="3544"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环评主要工程内容</w:t>
                  </w:r>
                </w:p>
              </w:tc>
              <w:tc>
                <w:tcPr>
                  <w:tcW w:w="2238"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实际建设情况</w:t>
                  </w:r>
                </w:p>
              </w:tc>
              <w:tc>
                <w:tcPr>
                  <w:tcW w:w="896"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变更情况及原因</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jc w:val="center"/>
              </w:trPr>
              <w:tc>
                <w:tcPr>
                  <w:tcW w:w="624"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hAnsi="Times New Roman" w:cs="Times New Roman"/>
                      <w:b w:val="0"/>
                      <w:bCs/>
                      <w:sz w:val="21"/>
                      <w:szCs w:val="21"/>
                      <w:lang w:eastAsia="zh-CN"/>
                    </w:rPr>
                    <w:t>1</w:t>
                  </w:r>
                </w:p>
              </w:tc>
              <w:tc>
                <w:tcPr>
                  <w:tcW w:w="752"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cs="Times New Roman"/>
                      <w:b w:val="0"/>
                      <w:bCs/>
                      <w:sz w:val="21"/>
                      <w:szCs w:val="21"/>
                      <w:lang w:eastAsia="zh-CN"/>
                    </w:rPr>
                    <w:t>主体</w:t>
                  </w:r>
                </w:p>
                <w:p>
                  <w:pPr>
                    <w:jc w:val="center"/>
                    <w:rPr>
                      <w:rFonts w:ascii="Times New Roman" w:hAnsi="Times New Roman" w:cs="Times New Roman"/>
                      <w:b w:val="0"/>
                      <w:bCs/>
                      <w:sz w:val="21"/>
                      <w:szCs w:val="21"/>
                      <w:lang w:eastAsia="zh-CN"/>
                    </w:rPr>
                  </w:pPr>
                  <w:r>
                    <w:rPr>
                      <w:rFonts w:ascii="Times New Roman" w:cs="Times New Roman"/>
                      <w:b w:val="0"/>
                      <w:bCs/>
                      <w:sz w:val="21"/>
                      <w:szCs w:val="21"/>
                      <w:lang w:eastAsia="zh-CN"/>
                    </w:rPr>
                    <w:t>工程</w:t>
                  </w:r>
                </w:p>
              </w:tc>
              <w:tc>
                <w:tcPr>
                  <w:tcW w:w="1176" w:type="dxa"/>
                  <w:tcBorders>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hint="eastAsia" w:ascii="Times New Roman" w:cs="Times New Roman"/>
                      <w:b w:val="0"/>
                      <w:bCs/>
                      <w:color w:val="auto"/>
                      <w:sz w:val="21"/>
                      <w:szCs w:val="21"/>
                      <w:lang w:eastAsia="zh-CN"/>
                    </w:rPr>
                    <w:t>生产车间</w:t>
                  </w:r>
                </w:p>
              </w:tc>
              <w:tc>
                <w:tcPr>
                  <w:tcW w:w="3544" w:type="dxa"/>
                  <w:tcBorders>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cs="Times New Roman"/>
                      <w:b w:val="0"/>
                      <w:bCs/>
                      <w:color w:val="auto"/>
                      <w:sz w:val="21"/>
                      <w:szCs w:val="21"/>
                      <w:lang w:eastAsia="zh-CN"/>
                    </w:rPr>
                    <w:t>年产水性乳胶漆</w:t>
                  </w:r>
                  <w:r>
                    <w:rPr>
                      <w:rFonts w:hint="eastAsia" w:ascii="Times New Roman" w:cs="Times New Roman"/>
                      <w:b w:val="0"/>
                      <w:bCs/>
                      <w:color w:val="auto"/>
                      <w:sz w:val="21"/>
                      <w:szCs w:val="21"/>
                      <w:lang w:val="en-US" w:eastAsia="zh-CN"/>
                    </w:rPr>
                    <w:t>200吨，配套设施包括乳胶漆成套设备、分散机等，一栋一层，774m</w:t>
                  </w:r>
                  <w:r>
                    <w:rPr>
                      <w:rFonts w:hint="eastAsia" w:ascii="Times New Roman" w:cs="Times New Roman"/>
                      <w:b w:val="0"/>
                      <w:bCs/>
                      <w:color w:val="auto"/>
                      <w:sz w:val="21"/>
                      <w:szCs w:val="21"/>
                      <w:vertAlign w:val="superscript"/>
                      <w:lang w:val="en-US" w:eastAsia="zh-CN"/>
                    </w:rPr>
                    <w:t>2</w:t>
                  </w:r>
                </w:p>
              </w:tc>
              <w:tc>
                <w:tcPr>
                  <w:tcW w:w="2238" w:type="dxa"/>
                  <w:tcBorders>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eastAsia="zh-CN"/>
                    </w:rPr>
                    <w:t>实际验收过程中，年产水性乳胶漆</w:t>
                  </w:r>
                  <w:r>
                    <w:rPr>
                      <w:rFonts w:hint="eastAsia" w:ascii="Times New Roman" w:hAnsi="Times New Roman" w:cs="Times New Roman"/>
                      <w:b w:val="0"/>
                      <w:bCs/>
                      <w:color w:val="auto"/>
                      <w:sz w:val="21"/>
                      <w:szCs w:val="21"/>
                      <w:lang w:val="en-US" w:eastAsia="zh-CN"/>
                    </w:rPr>
                    <w:t>160吨；其他建设内容与环评一致</w:t>
                  </w:r>
                </w:p>
              </w:tc>
              <w:tc>
                <w:tcPr>
                  <w:tcW w:w="896" w:type="dxa"/>
                  <w:tcBorders>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ascii="Times New Roman" w:hAnsi="Times New Roman" w:cs="Times New Roman"/>
                      <w:b w:val="0"/>
                      <w:bCs/>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624" w:type="dxa"/>
                  <w:tcBorders>
                    <w:tl2br w:val="nil"/>
                    <w:tr2bl w:val="nil"/>
                  </w:tcBorders>
                  <w:noWrap w:val="0"/>
                  <w:vAlign w:val="center"/>
                </w:tcPr>
                <w:p>
                  <w:pPr>
                    <w:jc w:val="center"/>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2</w:t>
                  </w:r>
                </w:p>
              </w:tc>
              <w:tc>
                <w:tcPr>
                  <w:tcW w:w="752" w:type="dxa"/>
                  <w:tcBorders>
                    <w:bottom w:val="single" w:color="auto" w:sz="4" w:space="0"/>
                    <w:tl2br w:val="nil"/>
                    <w:tr2bl w:val="nil"/>
                  </w:tcBorders>
                  <w:noWrap w:val="0"/>
                  <w:vAlign w:val="center"/>
                </w:tcPr>
                <w:p>
                  <w:pPr>
                    <w:jc w:val="center"/>
                    <w:rPr>
                      <w:rFonts w:ascii="Times New Roman" w:hAnsi="Times New Roman" w:cs="Times New Roman"/>
                      <w:b w:val="0"/>
                      <w:bCs/>
                      <w:sz w:val="21"/>
                      <w:szCs w:val="21"/>
                      <w:lang w:eastAsia="zh-CN"/>
                    </w:rPr>
                  </w:pPr>
                  <w:r>
                    <w:rPr>
                      <w:rFonts w:hint="eastAsia" w:ascii="Times New Roman" w:hAnsi="Times New Roman" w:cs="Times New Roman"/>
                      <w:b w:val="0"/>
                      <w:bCs/>
                      <w:sz w:val="21"/>
                      <w:szCs w:val="21"/>
                      <w:lang w:eastAsia="zh-CN"/>
                    </w:rPr>
                    <w:t>辅助工程</w:t>
                  </w:r>
                </w:p>
              </w:tc>
              <w:tc>
                <w:tcPr>
                  <w:tcW w:w="1176" w:type="dxa"/>
                  <w:tcBorders>
                    <w:bottom w:val="single" w:color="auto" w:sz="4" w:space="0"/>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hint="eastAsia" w:ascii="Times New Roman" w:cs="Times New Roman"/>
                      <w:b w:val="0"/>
                      <w:bCs/>
                      <w:color w:val="auto"/>
                      <w:sz w:val="21"/>
                      <w:szCs w:val="21"/>
                      <w:lang w:eastAsia="zh-CN"/>
                    </w:rPr>
                    <w:t>办公区</w:t>
                  </w:r>
                </w:p>
              </w:tc>
              <w:tc>
                <w:tcPr>
                  <w:tcW w:w="3544" w:type="dxa"/>
                  <w:tcBorders>
                    <w:bottom w:val="single" w:color="000000" w:sz="4" w:space="0"/>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cs="Times New Roman"/>
                      <w:b w:val="0"/>
                      <w:bCs/>
                      <w:color w:val="auto"/>
                      <w:sz w:val="21"/>
                      <w:szCs w:val="21"/>
                      <w:lang w:eastAsia="zh-CN"/>
                    </w:rPr>
                    <w:t>主要用于办公，一栋一层，</w:t>
                  </w:r>
                  <w:r>
                    <w:rPr>
                      <w:rFonts w:hint="eastAsia" w:ascii="Times New Roman" w:cs="Times New Roman"/>
                      <w:b w:val="0"/>
                      <w:bCs/>
                      <w:color w:val="auto"/>
                      <w:sz w:val="21"/>
                      <w:szCs w:val="21"/>
                      <w:lang w:val="en-US" w:eastAsia="zh-CN"/>
                    </w:rPr>
                    <w:t>168m</w:t>
                  </w:r>
                  <w:r>
                    <w:rPr>
                      <w:rFonts w:hint="eastAsia" w:ascii="Times New Roman" w:cs="Times New Roman"/>
                      <w:b w:val="0"/>
                      <w:bCs/>
                      <w:color w:val="auto"/>
                      <w:sz w:val="21"/>
                      <w:szCs w:val="21"/>
                      <w:vertAlign w:val="superscript"/>
                      <w:lang w:val="en-US" w:eastAsia="zh-CN"/>
                    </w:rPr>
                    <w:t>2</w:t>
                  </w:r>
                </w:p>
              </w:tc>
              <w:tc>
                <w:tcPr>
                  <w:tcW w:w="2238" w:type="dxa"/>
                  <w:tcBorders>
                    <w:bottom w:val="single" w:color="000000" w:sz="4" w:space="0"/>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eastAsia="zh-CN"/>
                    </w:rPr>
                    <w:t>实际验收过程中，建设一栋三层办公楼，建筑面积</w:t>
                  </w:r>
                  <w:r>
                    <w:rPr>
                      <w:rFonts w:hint="eastAsia" w:ascii="Times New Roman" w:hAnsi="Times New Roman" w:cs="Times New Roman"/>
                      <w:b w:val="0"/>
                      <w:bCs/>
                      <w:color w:val="auto"/>
                      <w:sz w:val="21"/>
                      <w:szCs w:val="21"/>
                      <w:lang w:val="en-US" w:eastAsia="zh-CN"/>
                    </w:rPr>
                    <w:t>441m</w:t>
                  </w:r>
                  <w:r>
                    <w:rPr>
                      <w:rFonts w:hint="eastAsia" w:ascii="Times New Roman" w:hAnsi="Times New Roman" w:cs="Times New Roman"/>
                      <w:b w:val="0"/>
                      <w:bCs/>
                      <w:color w:val="auto"/>
                      <w:sz w:val="21"/>
                      <w:szCs w:val="21"/>
                      <w:vertAlign w:val="superscript"/>
                      <w:lang w:val="en-US" w:eastAsia="zh-CN"/>
                    </w:rPr>
                    <w:t>2</w:t>
                  </w:r>
                </w:p>
              </w:tc>
              <w:tc>
                <w:tcPr>
                  <w:tcW w:w="896" w:type="dxa"/>
                  <w:tcBorders>
                    <w:bottom w:val="single" w:color="000000" w:sz="4" w:space="0"/>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ascii="Times New Roman" w:hAnsi="Times New Roman" w:cs="Times New Roman"/>
                      <w:b w:val="0"/>
                      <w:bCs/>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624" w:type="dxa"/>
                  <w:vMerge w:val="restart"/>
                  <w:tcBorders>
                    <w:tl2br w:val="nil"/>
                    <w:tr2bl w:val="nil"/>
                  </w:tcBorders>
                  <w:noWrap w:val="0"/>
                  <w:vAlign w:val="center"/>
                </w:tcPr>
                <w:p>
                  <w:pPr>
                    <w:jc w:val="center"/>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3</w:t>
                  </w:r>
                </w:p>
              </w:tc>
              <w:tc>
                <w:tcPr>
                  <w:tcW w:w="752" w:type="dxa"/>
                  <w:vMerge w:val="restart"/>
                  <w:tcBorders>
                    <w:top w:val="single" w:color="auto" w:sz="4" w:space="0"/>
                    <w:tl2br w:val="nil"/>
                    <w:tr2bl w:val="nil"/>
                  </w:tcBorders>
                  <w:noWrap w:val="0"/>
                  <w:vAlign w:val="center"/>
                </w:tcPr>
                <w:p>
                  <w:pPr>
                    <w:jc w:val="center"/>
                    <w:rPr>
                      <w:rFonts w:ascii="Times New Roman" w:hAnsi="Times New Roman" w:cs="Times New Roman"/>
                      <w:b w:val="0"/>
                      <w:bCs/>
                      <w:sz w:val="21"/>
                      <w:szCs w:val="21"/>
                      <w:lang w:eastAsia="zh-CN"/>
                    </w:rPr>
                  </w:pPr>
                  <w:r>
                    <w:rPr>
                      <w:rFonts w:hint="eastAsia" w:ascii="Times New Roman" w:hAnsi="Times New Roman" w:cs="Times New Roman"/>
                      <w:b w:val="0"/>
                      <w:bCs/>
                      <w:sz w:val="21"/>
                      <w:szCs w:val="21"/>
                      <w:lang w:eastAsia="zh-CN"/>
                    </w:rPr>
                    <w:t>储运工程</w:t>
                  </w:r>
                </w:p>
              </w:tc>
              <w:tc>
                <w:tcPr>
                  <w:tcW w:w="1176" w:type="dxa"/>
                  <w:tcBorders>
                    <w:top w:val="single" w:color="auto" w:sz="4" w:space="0"/>
                    <w:bottom w:val="single" w:color="auto" w:sz="4" w:space="0"/>
                    <w:tl2br w:val="nil"/>
                    <w:tr2bl w:val="nil"/>
                  </w:tcBorders>
                  <w:noWrap w:val="0"/>
                  <w:vAlign w:val="center"/>
                </w:tcPr>
                <w:p>
                  <w:pPr>
                    <w:jc w:val="center"/>
                    <w:rPr>
                      <w:rFonts w:ascii="Times New Roman" w:cs="Times New Roman"/>
                      <w:b w:val="0"/>
                      <w:bCs/>
                      <w:color w:val="auto"/>
                      <w:sz w:val="21"/>
                      <w:szCs w:val="21"/>
                      <w:lang w:val="en-US" w:eastAsia="zh-CN"/>
                    </w:rPr>
                  </w:pPr>
                  <w:r>
                    <w:rPr>
                      <w:rFonts w:hint="eastAsia" w:ascii="Times New Roman" w:hAnsi="Times New Roman" w:cs="Times New Roman"/>
                      <w:b w:val="0"/>
                      <w:bCs/>
                      <w:sz w:val="21"/>
                      <w:szCs w:val="21"/>
                      <w:lang w:eastAsia="zh-CN"/>
                    </w:rPr>
                    <w:t>仓储区</w:t>
                  </w:r>
                </w:p>
              </w:tc>
              <w:tc>
                <w:tcPr>
                  <w:tcW w:w="3544" w:type="dxa"/>
                  <w:tcBorders>
                    <w:top w:val="single" w:color="000000" w:sz="4" w:space="0"/>
                    <w:bottom w:val="single" w:color="auto" w:sz="4" w:space="0"/>
                    <w:tl2br w:val="nil"/>
                    <w:tr2bl w:val="nil"/>
                  </w:tcBorders>
                  <w:noWrap w:val="0"/>
                  <w:vAlign w:val="center"/>
                </w:tcPr>
                <w:p>
                  <w:pPr>
                    <w:jc w:val="center"/>
                    <w:rPr>
                      <w:rFonts w:hint="default"/>
                      <w:lang w:val="en-US" w:eastAsia="zh-CN"/>
                    </w:rPr>
                  </w:pPr>
                  <w:r>
                    <w:rPr>
                      <w:rFonts w:hint="eastAsia" w:ascii="Times New Roman" w:cs="Times New Roman"/>
                      <w:b w:val="0"/>
                      <w:bCs/>
                      <w:color w:val="auto"/>
                      <w:sz w:val="21"/>
                      <w:szCs w:val="21"/>
                      <w:lang w:val="en-US" w:eastAsia="zh-CN"/>
                    </w:rPr>
                    <w:t>固体原材料袋装贮存、液体原材料桶装存贮，成品为桶装存贮，投影面积648m</w:t>
                  </w:r>
                  <w:r>
                    <w:rPr>
                      <w:rFonts w:hint="eastAsia" w:ascii="Times New Roman" w:cs="Times New Roman"/>
                      <w:b w:val="0"/>
                      <w:bCs/>
                      <w:color w:val="auto"/>
                      <w:sz w:val="21"/>
                      <w:szCs w:val="21"/>
                      <w:vertAlign w:val="superscript"/>
                      <w:lang w:val="en-US" w:eastAsia="zh-CN"/>
                    </w:rPr>
                    <w:t>2</w:t>
                  </w:r>
                </w:p>
              </w:tc>
              <w:tc>
                <w:tcPr>
                  <w:tcW w:w="2238" w:type="dxa"/>
                  <w:tcBorders>
                    <w:top w:val="single" w:color="000000" w:sz="4" w:space="0"/>
                    <w:bottom w:val="single" w:color="auto" w:sz="4" w:space="0"/>
                    <w:tl2br w:val="nil"/>
                    <w:tr2bl w:val="nil"/>
                  </w:tcBorders>
                  <w:noWrap w:val="0"/>
                  <w:vAlign w:val="center"/>
                </w:tcPr>
                <w:p>
                  <w:pPr>
                    <w:jc w:val="center"/>
                    <w:rPr>
                      <w:rFonts w:ascii="Times New Roman" w:cs="Times New Roman"/>
                      <w:b w:val="0"/>
                      <w:bCs/>
                      <w:color w:val="auto"/>
                      <w:sz w:val="21"/>
                      <w:szCs w:val="21"/>
                      <w:lang w:val="en-US" w:eastAsia="zh-CN"/>
                    </w:rPr>
                  </w:pPr>
                  <w:r>
                    <w:rPr>
                      <w:rFonts w:hint="eastAsia" w:ascii="Times New Roman" w:cs="Times New Roman"/>
                      <w:b w:val="0"/>
                      <w:bCs/>
                      <w:color w:val="auto"/>
                      <w:sz w:val="21"/>
                      <w:szCs w:val="21"/>
                      <w:lang w:val="en-US" w:eastAsia="zh-CN"/>
                    </w:rPr>
                    <w:t>与环评一致</w:t>
                  </w:r>
                </w:p>
              </w:tc>
              <w:tc>
                <w:tcPr>
                  <w:tcW w:w="896" w:type="dxa"/>
                  <w:tcBorders>
                    <w:top w:val="single" w:color="000000" w:sz="4" w:space="0"/>
                    <w:tl2br w:val="nil"/>
                    <w:tr2bl w:val="nil"/>
                  </w:tcBorders>
                  <w:noWrap w:val="0"/>
                  <w:vAlign w:val="center"/>
                </w:tcPr>
                <w:p>
                  <w:pPr>
                    <w:jc w:val="center"/>
                    <w:rPr>
                      <w:rFonts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24"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752"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1176" w:type="dxa"/>
                  <w:tcBorders>
                    <w:top w:val="single" w:color="auto" w:sz="4" w:space="0"/>
                    <w:tl2br w:val="nil"/>
                    <w:tr2bl w:val="nil"/>
                  </w:tcBorders>
                  <w:noWrap w:val="0"/>
                  <w:vAlign w:val="center"/>
                </w:tcPr>
                <w:p>
                  <w:pPr>
                    <w:jc w:val="center"/>
                    <w:rPr>
                      <w:rFonts w:hint="eastAsia" w:ascii="Times New Roman" w:cs="Times New Roman"/>
                      <w:b w:val="0"/>
                      <w:bCs/>
                      <w:color w:val="auto"/>
                      <w:sz w:val="21"/>
                      <w:szCs w:val="21"/>
                      <w:highlight w:val="red"/>
                      <w:lang w:val="en-US" w:eastAsia="zh-CN"/>
                    </w:rPr>
                  </w:pPr>
                  <w:r>
                    <w:rPr>
                      <w:rFonts w:hint="eastAsia" w:ascii="Times New Roman" w:hAnsi="Times New Roman" w:cs="Times New Roman"/>
                      <w:b w:val="0"/>
                      <w:bCs/>
                      <w:color w:val="auto"/>
                      <w:sz w:val="21"/>
                      <w:szCs w:val="21"/>
                      <w:highlight w:val="none"/>
                      <w:lang w:eastAsia="zh-CN"/>
                    </w:rPr>
                    <w:t>运输量</w:t>
                  </w:r>
                </w:p>
              </w:tc>
              <w:tc>
                <w:tcPr>
                  <w:tcW w:w="3544" w:type="dxa"/>
                  <w:tcBorders>
                    <w:top w:val="single" w:color="auto" w:sz="4" w:space="0"/>
                    <w:tl2br w:val="nil"/>
                    <w:tr2bl w:val="nil"/>
                  </w:tcBorders>
                  <w:noWrap w:val="0"/>
                  <w:vAlign w:val="center"/>
                </w:tcPr>
                <w:p>
                  <w:pPr>
                    <w:jc w:val="center"/>
                    <w:rPr>
                      <w:rFonts w:hint="default" w:ascii="Times New Roman" w:cs="Times New Roman"/>
                      <w:b w:val="0"/>
                      <w:bCs/>
                      <w:color w:val="auto"/>
                      <w:sz w:val="21"/>
                      <w:szCs w:val="21"/>
                      <w:highlight w:val="none"/>
                      <w:lang w:val="en-US" w:eastAsia="zh-CN"/>
                    </w:rPr>
                  </w:pPr>
                  <w:r>
                    <w:rPr>
                      <w:rFonts w:hint="eastAsia" w:ascii="Times New Roman" w:cs="Times New Roman"/>
                      <w:b w:val="0"/>
                      <w:bCs/>
                      <w:color w:val="auto"/>
                      <w:sz w:val="21"/>
                      <w:szCs w:val="21"/>
                      <w:highlight w:val="none"/>
                      <w:lang w:val="en-US" w:eastAsia="zh-CN"/>
                    </w:rPr>
                    <w:t>委托当地物流公司解决</w:t>
                  </w:r>
                </w:p>
              </w:tc>
              <w:tc>
                <w:tcPr>
                  <w:tcW w:w="2238" w:type="dxa"/>
                  <w:tcBorders>
                    <w:top w:val="single" w:color="auto" w:sz="4" w:space="0"/>
                    <w:tl2br w:val="nil"/>
                    <w:tr2bl w:val="nil"/>
                  </w:tcBorders>
                  <w:noWrap w:val="0"/>
                  <w:vAlign w:val="center"/>
                </w:tcPr>
                <w:p>
                  <w:pPr>
                    <w:jc w:val="center"/>
                    <w:rPr>
                      <w:rFonts w:hint="eastAsia" w:ascii="Times New Roman" w:eastAsia="宋体" w:cs="Times New Roman"/>
                      <w:b w:val="0"/>
                      <w:bCs/>
                      <w:color w:val="auto"/>
                      <w:sz w:val="21"/>
                      <w:szCs w:val="21"/>
                      <w:highlight w:val="none"/>
                      <w:lang w:val="en-US" w:eastAsia="zh-CN"/>
                    </w:rPr>
                  </w:pPr>
                  <w:r>
                    <w:rPr>
                      <w:rFonts w:hint="eastAsia" w:ascii="Times New Roman" w:cs="Times New Roman"/>
                      <w:b w:val="0"/>
                      <w:bCs/>
                      <w:color w:val="auto"/>
                      <w:sz w:val="21"/>
                      <w:szCs w:val="21"/>
                      <w:highlight w:val="none"/>
                      <w:lang w:val="en-US" w:eastAsia="zh-CN"/>
                    </w:rPr>
                    <w:t>实际验收过程中，建设单位自购2台汽车运输</w:t>
                  </w:r>
                </w:p>
              </w:tc>
              <w:tc>
                <w:tcPr>
                  <w:tcW w:w="896" w:type="dxa"/>
                  <w:tcBorders>
                    <w:tl2br w:val="nil"/>
                    <w:tr2bl w:val="nil"/>
                  </w:tcBorders>
                  <w:noWrap w:val="0"/>
                  <w:vAlign w:val="center"/>
                </w:tcPr>
                <w:p>
                  <w:pPr>
                    <w:jc w:val="center"/>
                    <w:rPr>
                      <w:rFonts w:hint="eastAsia" w:ascii="Times New Roman" w:hAnsi="Times New Roman" w:cs="Times New Roman"/>
                      <w:b w:val="0"/>
                      <w:bCs/>
                      <w:color w:val="FF0000"/>
                      <w:sz w:val="21"/>
                      <w:szCs w:val="21"/>
                      <w:lang w:val="en-US" w:eastAsia="zh-CN"/>
                    </w:rPr>
                  </w:pPr>
                  <w:r>
                    <w:rPr>
                      <w:rFonts w:ascii="Times New Roman" w:hAnsi="Times New Roman" w:cs="Times New Roman"/>
                      <w:b w:val="0"/>
                      <w:bCs/>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624" w:type="dxa"/>
                  <w:vMerge w:val="restart"/>
                  <w:tcBorders>
                    <w:tl2br w:val="nil"/>
                    <w:tr2bl w:val="nil"/>
                  </w:tcBorders>
                  <w:noWrap w:val="0"/>
                  <w:vAlign w:val="center"/>
                </w:tcPr>
                <w:p>
                  <w:pPr>
                    <w:jc w:val="center"/>
                    <w:rPr>
                      <w:rFonts w:hint="default" w:ascii="Times New Roman" w:hAnsi="Times New Roman" w:cs="Times New Roman"/>
                      <w:b w:val="0"/>
                      <w:bCs/>
                      <w:sz w:val="21"/>
                      <w:szCs w:val="21"/>
                      <w:lang w:val="en-US" w:eastAsia="zh-CN"/>
                    </w:rPr>
                  </w:pPr>
                  <w:r>
                    <w:rPr>
                      <w:rFonts w:hint="eastAsia" w:ascii="Times New Roman" w:hAnsi="Times New Roman" w:cs="Times New Roman"/>
                      <w:b w:val="0"/>
                      <w:bCs/>
                      <w:sz w:val="21"/>
                      <w:szCs w:val="21"/>
                      <w:lang w:val="en-US" w:eastAsia="zh-CN"/>
                    </w:rPr>
                    <w:t>4</w:t>
                  </w:r>
                </w:p>
              </w:tc>
              <w:tc>
                <w:tcPr>
                  <w:tcW w:w="752" w:type="dxa"/>
                  <w:vMerge w:val="restart"/>
                  <w:tcBorders>
                    <w:tl2br w:val="nil"/>
                    <w:tr2bl w:val="nil"/>
                  </w:tcBorders>
                  <w:noWrap w:val="0"/>
                  <w:vAlign w:val="center"/>
                </w:tcPr>
                <w:p>
                  <w:pPr>
                    <w:jc w:val="center"/>
                    <w:rPr>
                      <w:rFonts w:ascii="Times New Roman" w:cs="Times New Roman"/>
                      <w:b w:val="0"/>
                      <w:bCs/>
                      <w:color w:val="auto"/>
                      <w:sz w:val="21"/>
                      <w:szCs w:val="21"/>
                      <w:lang w:eastAsia="zh-CN"/>
                    </w:rPr>
                  </w:pPr>
                  <w:r>
                    <w:rPr>
                      <w:rFonts w:ascii="Times New Roman" w:cs="Times New Roman"/>
                      <w:b w:val="0"/>
                      <w:bCs/>
                      <w:color w:val="auto"/>
                      <w:sz w:val="21"/>
                      <w:szCs w:val="21"/>
                      <w:lang w:eastAsia="zh-CN"/>
                    </w:rPr>
                    <w:t>公用工程</w:t>
                  </w:r>
                </w:p>
              </w:tc>
              <w:tc>
                <w:tcPr>
                  <w:tcW w:w="1176" w:type="dxa"/>
                  <w:tcBorders>
                    <w:tl2br w:val="nil"/>
                    <w:tr2bl w:val="nil"/>
                  </w:tcBorders>
                  <w:noWrap w:val="0"/>
                  <w:vAlign w:val="center"/>
                </w:tcPr>
                <w:p>
                  <w:pPr>
                    <w:jc w:val="center"/>
                    <w:rPr>
                      <w:rFonts w:ascii="Times New Roman" w:cs="Times New Roman"/>
                      <w:b w:val="0"/>
                      <w:bCs/>
                      <w:color w:val="auto"/>
                      <w:sz w:val="21"/>
                      <w:szCs w:val="21"/>
                      <w:lang w:eastAsia="zh-CN"/>
                    </w:rPr>
                  </w:pPr>
                  <w:r>
                    <w:rPr>
                      <w:rFonts w:hint="eastAsia" w:ascii="Times New Roman" w:cs="Times New Roman"/>
                      <w:b w:val="0"/>
                      <w:bCs/>
                      <w:color w:val="auto"/>
                      <w:sz w:val="21"/>
                      <w:szCs w:val="21"/>
                      <w:lang w:eastAsia="zh-CN"/>
                    </w:rPr>
                    <w:t>供电</w:t>
                  </w:r>
                </w:p>
              </w:tc>
              <w:tc>
                <w:tcPr>
                  <w:tcW w:w="3544" w:type="dxa"/>
                  <w:tcBorders>
                    <w:tl2br w:val="nil"/>
                    <w:tr2bl w:val="nil"/>
                  </w:tcBorders>
                  <w:noWrap w:val="0"/>
                  <w:vAlign w:val="center"/>
                </w:tcPr>
                <w:p>
                  <w:pPr>
                    <w:jc w:val="center"/>
                    <w:rPr>
                      <w:rFonts w:hint="eastAsia"/>
                      <w:sz w:val="21"/>
                      <w:szCs w:val="21"/>
                      <w:lang w:val="en-US" w:eastAsia="zh-CN"/>
                    </w:rPr>
                  </w:pPr>
                  <w:r>
                    <w:rPr>
                      <w:rFonts w:hint="eastAsia"/>
                      <w:sz w:val="21"/>
                      <w:szCs w:val="21"/>
                      <w:lang w:val="en-US" w:eastAsia="zh-CN"/>
                    </w:rPr>
                    <w:t>由张掖天源木业有限责任公司提供</w:t>
                  </w:r>
                </w:p>
              </w:tc>
              <w:tc>
                <w:tcPr>
                  <w:tcW w:w="2238" w:type="dxa"/>
                  <w:tcBorders>
                    <w:tl2br w:val="nil"/>
                    <w:tr2bl w:val="nil"/>
                  </w:tcBorders>
                  <w:noWrap w:val="0"/>
                  <w:vAlign w:val="center"/>
                </w:tcPr>
                <w:p>
                  <w:pPr>
                    <w:jc w:val="center"/>
                    <w:rPr>
                      <w:rFonts w:ascii="Times New Roman" w:cs="Times New Roman"/>
                      <w:b w:val="0"/>
                      <w:bCs/>
                      <w:sz w:val="21"/>
                      <w:szCs w:val="21"/>
                      <w:lang w:eastAsia="zh-CN"/>
                    </w:rPr>
                  </w:pPr>
                  <w:r>
                    <w:rPr>
                      <w:rFonts w:hint="eastAsia" w:ascii="Times New Roman" w:cs="Times New Roman"/>
                      <w:b w:val="0"/>
                      <w:bCs/>
                      <w:sz w:val="21"/>
                      <w:szCs w:val="21"/>
                      <w:lang w:eastAsia="zh-CN"/>
                    </w:rPr>
                    <w:t>与环评一致</w:t>
                  </w:r>
                </w:p>
              </w:tc>
              <w:tc>
                <w:tcPr>
                  <w:tcW w:w="896"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hAnsi="Times New Roman" w:cs="Times New Roman"/>
                      <w:b w:val="0"/>
                      <w:bCs/>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24"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752"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1176"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hint="eastAsia" w:ascii="Times New Roman" w:cs="Times New Roman"/>
                      <w:b w:val="0"/>
                      <w:bCs/>
                      <w:sz w:val="21"/>
                      <w:szCs w:val="21"/>
                      <w:lang w:val="en-US" w:eastAsia="zh-CN"/>
                    </w:rPr>
                    <w:t>供水</w:t>
                  </w:r>
                </w:p>
              </w:tc>
              <w:tc>
                <w:tcPr>
                  <w:tcW w:w="3544" w:type="dxa"/>
                  <w:tcBorders>
                    <w:tl2br w:val="nil"/>
                    <w:tr2bl w:val="nil"/>
                  </w:tcBorders>
                  <w:noWrap w:val="0"/>
                  <w:vAlign w:val="center"/>
                </w:tcPr>
                <w:p>
                  <w:pPr>
                    <w:jc w:val="center"/>
                    <w:rPr>
                      <w:rFonts w:hint="default" w:ascii="Times New Roman" w:hAnsi="Times New Roman" w:cs="Times New Roman"/>
                      <w:b w:val="0"/>
                      <w:bCs/>
                      <w:sz w:val="21"/>
                      <w:szCs w:val="21"/>
                      <w:lang w:val="en-US" w:eastAsia="zh-CN"/>
                    </w:rPr>
                  </w:pPr>
                  <w:r>
                    <w:rPr>
                      <w:rFonts w:hint="eastAsia"/>
                      <w:sz w:val="21"/>
                      <w:szCs w:val="21"/>
                      <w:lang w:val="en-US" w:eastAsia="zh-CN"/>
                    </w:rPr>
                    <w:t>由张掖天源木业有限责任公司提供</w:t>
                  </w:r>
                </w:p>
              </w:tc>
              <w:tc>
                <w:tcPr>
                  <w:tcW w:w="2238" w:type="dxa"/>
                  <w:tcBorders>
                    <w:tl2br w:val="nil"/>
                    <w:tr2bl w:val="nil"/>
                  </w:tcBorders>
                  <w:noWrap w:val="0"/>
                  <w:vAlign w:val="center"/>
                </w:tcPr>
                <w:p>
                  <w:pPr>
                    <w:jc w:val="center"/>
                    <w:rPr>
                      <w:rFonts w:hint="eastAsia" w:ascii="Times New Roman" w:hAnsi="Times New Roman" w:eastAsia="宋体" w:cs="Times New Roman"/>
                      <w:b w:val="0"/>
                      <w:bCs/>
                      <w:sz w:val="21"/>
                      <w:szCs w:val="21"/>
                      <w:lang w:eastAsia="zh-CN"/>
                    </w:rPr>
                  </w:pPr>
                  <w:r>
                    <w:rPr>
                      <w:rFonts w:hint="eastAsia" w:ascii="Times New Roman" w:hAnsi="Times New Roman" w:cs="Times New Roman"/>
                      <w:b w:val="0"/>
                      <w:bCs/>
                      <w:sz w:val="21"/>
                      <w:szCs w:val="21"/>
                      <w:lang w:eastAsia="zh-CN"/>
                    </w:rPr>
                    <w:t>实际验收过程中个，供水由张掖市甘州区自来水公司供给</w:t>
                  </w:r>
                </w:p>
              </w:tc>
              <w:tc>
                <w:tcPr>
                  <w:tcW w:w="896"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hAnsi="Times New Roman" w:cs="Times New Roman"/>
                      <w:b w:val="0"/>
                      <w:bCs/>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624" w:type="dxa"/>
                  <w:vMerge w:val="restart"/>
                  <w:tcBorders>
                    <w:tl2br w:val="nil"/>
                    <w:tr2bl w:val="nil"/>
                  </w:tcBorders>
                  <w:noWrap w:val="0"/>
                  <w:vAlign w:val="center"/>
                </w:tcPr>
                <w:p>
                  <w:pPr>
                    <w:jc w:val="center"/>
                    <w:rPr>
                      <w:rFonts w:ascii="Times New Roman" w:hAnsi="Times New Roman" w:cs="Times New Roman"/>
                      <w:b w:val="0"/>
                      <w:bCs/>
                      <w:sz w:val="21"/>
                      <w:szCs w:val="21"/>
                      <w:lang w:eastAsia="zh-CN"/>
                    </w:rPr>
                  </w:pPr>
                  <w:r>
                    <w:rPr>
                      <w:rFonts w:hint="eastAsia" w:ascii="Times New Roman" w:hAnsi="Times New Roman" w:cs="Times New Roman"/>
                      <w:b w:val="0"/>
                      <w:bCs/>
                      <w:sz w:val="21"/>
                      <w:szCs w:val="21"/>
                      <w:lang w:val="en-US" w:eastAsia="zh-CN"/>
                    </w:rPr>
                    <w:t>5</w:t>
                  </w:r>
                </w:p>
              </w:tc>
              <w:tc>
                <w:tcPr>
                  <w:tcW w:w="752" w:type="dxa"/>
                  <w:vMerge w:val="restart"/>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cs="Times New Roman"/>
                      <w:b w:val="0"/>
                      <w:bCs/>
                      <w:sz w:val="21"/>
                      <w:szCs w:val="21"/>
                      <w:lang w:eastAsia="zh-CN"/>
                    </w:rPr>
                    <w:t>环保工程</w:t>
                  </w:r>
                </w:p>
              </w:tc>
              <w:tc>
                <w:tcPr>
                  <w:tcW w:w="1176" w:type="dxa"/>
                  <w:tcBorders>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hint="eastAsia" w:ascii="Times New Roman" w:cs="Times New Roman"/>
                      <w:b w:val="0"/>
                      <w:bCs/>
                      <w:color w:val="auto"/>
                      <w:sz w:val="21"/>
                      <w:szCs w:val="21"/>
                      <w:lang w:eastAsia="zh-CN"/>
                    </w:rPr>
                    <w:t>污水治理</w:t>
                  </w:r>
                </w:p>
              </w:tc>
              <w:tc>
                <w:tcPr>
                  <w:tcW w:w="3544" w:type="dxa"/>
                  <w:tcBorders>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cs="Times New Roman"/>
                      <w:b w:val="0"/>
                      <w:bCs/>
                      <w:color w:val="auto"/>
                      <w:sz w:val="21"/>
                      <w:szCs w:val="21"/>
                      <w:lang w:val="en-US" w:eastAsia="zh-CN"/>
                    </w:rPr>
                    <w:t>75m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lang w:val="en-US" w:eastAsia="zh-CN"/>
                    </w:rPr>
                    <w:t>混凝沉淀处理池</w:t>
                  </w:r>
                </w:p>
              </w:tc>
              <w:tc>
                <w:tcPr>
                  <w:tcW w:w="2238" w:type="dxa"/>
                  <w:tcBorders>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eastAsia="zh-CN"/>
                    </w:rPr>
                    <w:t>实际验收过程中，因项目生产用水在生产过程中全部损耗，设备清洗废水回用于生产过程，无生产废水排放；因此</w:t>
                  </w:r>
                  <w:r>
                    <w:rPr>
                      <w:rFonts w:hint="eastAsia" w:ascii="Times New Roman" w:hAnsi="Times New Roman" w:cs="Times New Roman"/>
                      <w:b w:val="0"/>
                      <w:bCs/>
                      <w:color w:val="auto"/>
                      <w:sz w:val="21"/>
                      <w:szCs w:val="21"/>
                      <w:lang w:val="en-US" w:eastAsia="zh-CN"/>
                    </w:rPr>
                    <w:t>75m</w:t>
                  </w:r>
                  <w:r>
                    <w:rPr>
                      <w:rFonts w:hint="eastAsia" w:ascii="Times New Roman" w:hAnsi="Times New Roman" w:cs="Times New Roman"/>
                      <w:b w:val="0"/>
                      <w:bCs/>
                      <w:color w:val="auto"/>
                      <w:sz w:val="21"/>
                      <w:szCs w:val="21"/>
                      <w:vertAlign w:val="superscript"/>
                      <w:lang w:val="en-US" w:eastAsia="zh-CN"/>
                    </w:rPr>
                    <w:t>3</w:t>
                  </w:r>
                  <w:r>
                    <w:rPr>
                      <w:rFonts w:hint="eastAsia" w:ascii="Times New Roman" w:hAnsi="Times New Roman" w:cs="Times New Roman"/>
                      <w:b w:val="0"/>
                      <w:bCs/>
                      <w:color w:val="auto"/>
                      <w:sz w:val="21"/>
                      <w:szCs w:val="21"/>
                      <w:lang w:val="en-US" w:eastAsia="zh-CN"/>
                    </w:rPr>
                    <w:t>混凝沉淀池目前用于景观养鱼。</w:t>
                  </w:r>
                </w:p>
              </w:tc>
              <w:tc>
                <w:tcPr>
                  <w:tcW w:w="896" w:type="dxa"/>
                  <w:tcBorders>
                    <w:tl2br w:val="nil"/>
                    <w:tr2bl w:val="nil"/>
                  </w:tcBorders>
                  <w:noWrap w:val="0"/>
                  <w:vAlign w:val="center"/>
                </w:tcPr>
                <w:p>
                  <w:pPr>
                    <w:jc w:val="center"/>
                    <w:rPr>
                      <w:rFonts w:ascii="Times New Roman" w:hAnsi="Times New Roman" w:cs="Times New Roman"/>
                      <w:b w:val="0"/>
                      <w:bCs/>
                      <w:color w:val="FF0000"/>
                      <w:sz w:val="21"/>
                      <w:szCs w:val="21"/>
                      <w:lang w:eastAsia="zh-CN"/>
                    </w:rPr>
                  </w:pPr>
                  <w:r>
                    <w:rPr>
                      <w:rFonts w:ascii="Times New Roman" w:hAnsi="Times New Roman" w:cs="Times New Roman"/>
                      <w:b w:val="0"/>
                      <w:bCs/>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624"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752"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1176" w:type="dxa"/>
                  <w:tcBorders>
                    <w:tl2br w:val="nil"/>
                    <w:tr2bl w:val="nil"/>
                  </w:tcBorders>
                  <w:noWrap w:val="0"/>
                  <w:vAlign w:val="center"/>
                </w:tcPr>
                <w:p>
                  <w:pPr>
                    <w:jc w:val="center"/>
                    <w:rPr>
                      <w:rFonts w:ascii="Times New Roman" w:hAnsi="Times New Roman" w:cs="Times New Roman"/>
                      <w:b w:val="0"/>
                      <w:bCs/>
                      <w:sz w:val="21"/>
                      <w:szCs w:val="21"/>
                      <w:lang w:val="en-US" w:eastAsia="zh-CN"/>
                    </w:rPr>
                  </w:pPr>
                  <w:r>
                    <w:rPr>
                      <w:rFonts w:hint="eastAsia" w:ascii="Times New Roman" w:cs="Times New Roman"/>
                      <w:b w:val="0"/>
                      <w:bCs/>
                      <w:sz w:val="21"/>
                      <w:szCs w:val="21"/>
                      <w:lang w:val="en-US" w:eastAsia="zh-CN"/>
                    </w:rPr>
                    <w:t>噪声治理</w:t>
                  </w:r>
                </w:p>
              </w:tc>
              <w:tc>
                <w:tcPr>
                  <w:tcW w:w="3544" w:type="dxa"/>
                  <w:tcBorders>
                    <w:tl2br w:val="nil"/>
                    <w:tr2bl w:val="nil"/>
                  </w:tcBorders>
                  <w:noWrap w:val="0"/>
                  <w:vAlign w:val="center"/>
                </w:tcPr>
                <w:p>
                  <w:pPr>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主要针对高噪声设备，如分散机、成套设备等设置隔声及减振措施</w:t>
                  </w:r>
                </w:p>
              </w:tc>
              <w:tc>
                <w:tcPr>
                  <w:tcW w:w="2238" w:type="dxa"/>
                  <w:tcBorders>
                    <w:tl2br w:val="nil"/>
                    <w:tr2bl w:val="nil"/>
                  </w:tcBorders>
                  <w:noWrap w:val="0"/>
                  <w:vAlign w:val="center"/>
                </w:tcPr>
                <w:p>
                  <w:pPr>
                    <w:jc w:val="center"/>
                    <w:rPr>
                      <w:rFonts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与环评一致</w:t>
                  </w:r>
                </w:p>
              </w:tc>
              <w:tc>
                <w:tcPr>
                  <w:tcW w:w="896" w:type="dxa"/>
                  <w:tcBorders>
                    <w:tl2br w:val="nil"/>
                    <w:tr2bl w:val="nil"/>
                  </w:tcBorders>
                  <w:noWrap w:val="0"/>
                  <w:vAlign w:val="center"/>
                </w:tcPr>
                <w:p>
                  <w:pPr>
                    <w:jc w:val="center"/>
                    <w:rPr>
                      <w:rFonts w:ascii="Times New Roman" w:hAnsi="Times New Roman" w:cs="Times New Roman"/>
                      <w:b w:val="0"/>
                      <w:bCs/>
                      <w:sz w:val="21"/>
                      <w:szCs w:val="21"/>
                      <w:lang w:eastAsia="zh-CN"/>
                    </w:rPr>
                  </w:pPr>
                  <w:r>
                    <w:rPr>
                      <w:rFonts w:ascii="Times New Roman" w:hAnsi="Times New Roman" w:cs="Times New Roman"/>
                      <w:b w:val="0"/>
                      <w:bCs/>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624"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752"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1176" w:type="dxa"/>
                  <w:tcBorders>
                    <w:tl2br w:val="nil"/>
                    <w:tr2bl w:val="nil"/>
                  </w:tcBorders>
                  <w:noWrap w:val="0"/>
                  <w:vAlign w:val="center"/>
                </w:tcPr>
                <w:p>
                  <w:pPr>
                    <w:jc w:val="center"/>
                    <w:rPr>
                      <w:rFonts w:hint="eastAsia" w:ascii="Times New Roman" w:cs="Times New Roman"/>
                      <w:b w:val="0"/>
                      <w:bCs/>
                      <w:color w:val="auto"/>
                      <w:sz w:val="21"/>
                      <w:szCs w:val="21"/>
                      <w:highlight w:val="none"/>
                      <w:lang w:val="en-US" w:eastAsia="zh-CN"/>
                    </w:rPr>
                  </w:pPr>
                  <w:r>
                    <w:rPr>
                      <w:rFonts w:hint="eastAsia" w:ascii="Times New Roman" w:cs="Times New Roman"/>
                      <w:b w:val="0"/>
                      <w:bCs/>
                      <w:color w:val="auto"/>
                      <w:sz w:val="21"/>
                      <w:szCs w:val="21"/>
                      <w:highlight w:val="none"/>
                      <w:lang w:val="en-US" w:eastAsia="zh-CN"/>
                    </w:rPr>
                    <w:t>废气治理</w:t>
                  </w:r>
                </w:p>
              </w:tc>
              <w:tc>
                <w:tcPr>
                  <w:tcW w:w="3544" w:type="dxa"/>
                  <w:tcBorders>
                    <w:tl2br w:val="nil"/>
                    <w:tr2bl w:val="nil"/>
                  </w:tcBorders>
                  <w:noWrap w:val="0"/>
                  <w:vAlign w:val="center"/>
                </w:tcPr>
                <w:p>
                  <w:pPr>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本项目产生的废气主要为粉尘投料过程产生的粉尘，采用集气罩+布袋除尘+15m高排气筒，配套风量4000m</w:t>
                  </w:r>
                  <w:r>
                    <w:rPr>
                      <w:rFonts w:hint="eastAsia" w:ascii="Times New Roman" w:hAnsi="Times New Roman" w:cs="Times New Roman"/>
                      <w:b w:val="0"/>
                      <w:bCs/>
                      <w:color w:val="auto"/>
                      <w:sz w:val="21"/>
                      <w:szCs w:val="21"/>
                      <w:highlight w:val="none"/>
                      <w:vertAlign w:val="superscript"/>
                      <w:lang w:val="en-US" w:eastAsia="zh-CN"/>
                    </w:rPr>
                    <w:t>3</w:t>
                  </w:r>
                  <w:r>
                    <w:rPr>
                      <w:rFonts w:hint="eastAsia" w:ascii="Times New Roman" w:hAnsi="Times New Roman" w:cs="Times New Roman"/>
                      <w:b w:val="0"/>
                      <w:bCs/>
                      <w:color w:val="auto"/>
                      <w:sz w:val="21"/>
                      <w:szCs w:val="21"/>
                      <w:highlight w:val="none"/>
                      <w:lang w:val="en-US" w:eastAsia="zh-CN"/>
                    </w:rPr>
                    <w:t>/h除尘处理</w:t>
                  </w:r>
                </w:p>
              </w:tc>
              <w:tc>
                <w:tcPr>
                  <w:tcW w:w="2238" w:type="dxa"/>
                  <w:tcBorders>
                    <w:tl2br w:val="nil"/>
                    <w:tr2bl w:val="nil"/>
                  </w:tcBorders>
                  <w:noWrap w:val="0"/>
                  <w:vAlign w:val="center"/>
                </w:tcPr>
                <w:p>
                  <w:pPr>
                    <w:jc w:val="center"/>
                    <w:rPr>
                      <w:rFonts w:hint="eastAsia"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与环评一致</w:t>
                  </w:r>
                </w:p>
              </w:tc>
              <w:tc>
                <w:tcPr>
                  <w:tcW w:w="896" w:type="dxa"/>
                  <w:tcBorders>
                    <w:tl2br w:val="nil"/>
                    <w:tr2bl w:val="nil"/>
                  </w:tcBorders>
                  <w:noWrap w:val="0"/>
                  <w:vAlign w:val="center"/>
                </w:tcPr>
                <w:p>
                  <w:pPr>
                    <w:jc w:val="center"/>
                    <w:rPr>
                      <w:rFonts w:ascii="Times New Roman" w:hAnsi="Times New Roman" w:cs="Times New Roman"/>
                      <w:b w:val="0"/>
                      <w:bCs/>
                      <w:color w:val="auto"/>
                      <w:sz w:val="21"/>
                      <w:szCs w:val="21"/>
                      <w:highlight w:val="none"/>
                      <w:lang w:eastAsia="zh-CN"/>
                    </w:rPr>
                  </w:pPr>
                  <w:r>
                    <w:rPr>
                      <w:rFonts w:ascii="Times New Roman" w:hAnsi="Times New Roman" w:cs="Times New Roman"/>
                      <w:b w:val="0"/>
                      <w:bCs/>
                      <w:color w:val="auto"/>
                      <w:sz w:val="21"/>
                      <w:szCs w:val="21"/>
                      <w:highlight w:val="none"/>
                      <w:lang w:eastAsia="zh-CN"/>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624"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752" w:type="dxa"/>
                  <w:vMerge w:val="continue"/>
                  <w:tcBorders>
                    <w:tl2br w:val="nil"/>
                    <w:tr2bl w:val="nil"/>
                  </w:tcBorders>
                  <w:noWrap w:val="0"/>
                  <w:vAlign w:val="center"/>
                </w:tcPr>
                <w:p>
                  <w:pPr>
                    <w:jc w:val="center"/>
                    <w:rPr>
                      <w:rFonts w:ascii="Times New Roman" w:hAnsi="Times New Roman" w:cs="Times New Roman"/>
                      <w:b w:val="0"/>
                      <w:bCs/>
                      <w:sz w:val="21"/>
                      <w:szCs w:val="21"/>
                      <w:lang w:eastAsia="zh-CN"/>
                    </w:rPr>
                  </w:pPr>
                </w:p>
              </w:tc>
              <w:tc>
                <w:tcPr>
                  <w:tcW w:w="1176" w:type="dxa"/>
                  <w:tcBorders>
                    <w:tl2br w:val="nil"/>
                    <w:tr2bl w:val="nil"/>
                  </w:tcBorders>
                  <w:noWrap w:val="0"/>
                  <w:vAlign w:val="center"/>
                </w:tcPr>
                <w:p>
                  <w:pPr>
                    <w:jc w:val="center"/>
                    <w:rPr>
                      <w:rFonts w:ascii="Times New Roman" w:hAnsi="Times New Roman" w:cs="Times New Roman"/>
                      <w:b w:val="0"/>
                      <w:bCs/>
                      <w:color w:val="auto"/>
                      <w:sz w:val="21"/>
                      <w:szCs w:val="21"/>
                      <w:lang w:val="en-US" w:eastAsia="zh-CN"/>
                    </w:rPr>
                  </w:pPr>
                  <w:r>
                    <w:rPr>
                      <w:rFonts w:hint="eastAsia" w:ascii="Times New Roman" w:cs="Times New Roman"/>
                      <w:b w:val="0"/>
                      <w:bCs/>
                      <w:color w:val="auto"/>
                      <w:sz w:val="21"/>
                      <w:szCs w:val="21"/>
                      <w:lang w:val="en-US" w:eastAsia="zh-CN"/>
                    </w:rPr>
                    <w:t>固废治理</w:t>
                  </w:r>
                </w:p>
              </w:tc>
              <w:tc>
                <w:tcPr>
                  <w:tcW w:w="3544" w:type="dxa"/>
                  <w:tcBorders>
                    <w:tl2br w:val="nil"/>
                    <w:tr2bl w:val="nil"/>
                  </w:tcBorders>
                  <w:noWrap w:val="0"/>
                  <w:vAlign w:val="center"/>
                </w:tcPr>
                <w:p>
                  <w:pPr>
                    <w:ind w:firstLine="210" w:firstLineChars="100"/>
                    <w:jc w:val="center"/>
                    <w:rPr>
                      <w:rFonts w:ascii="Times New Roman" w:hAnsi="Times New Roman" w:cs="Times New Roman"/>
                      <w:b w:val="0"/>
                      <w:bCs/>
                      <w:color w:val="auto"/>
                      <w:sz w:val="21"/>
                      <w:szCs w:val="21"/>
                      <w:lang w:val="en-US" w:eastAsia="zh-CN"/>
                    </w:rPr>
                  </w:pPr>
                  <w:r>
                    <w:rPr>
                      <w:rFonts w:hint="eastAsia" w:ascii="Times New Roman" w:cs="Times New Roman"/>
                      <w:b w:val="0"/>
                      <w:bCs/>
                      <w:color w:val="auto"/>
                      <w:sz w:val="21"/>
                      <w:szCs w:val="21"/>
                      <w:lang w:val="en-US" w:eastAsia="zh-CN"/>
                    </w:rPr>
                    <w:t>设置一般固废暂存场所和危废暂存场所各一处，分类存放、有效处置。</w:t>
                  </w:r>
                </w:p>
              </w:tc>
              <w:tc>
                <w:tcPr>
                  <w:tcW w:w="2238" w:type="dxa"/>
                  <w:tcBorders>
                    <w:tl2br w:val="nil"/>
                    <w:tr2bl w:val="nil"/>
                  </w:tcBorders>
                  <w:noWrap w:val="0"/>
                  <w:vAlign w:val="center"/>
                </w:tcPr>
                <w:p>
                  <w:pPr>
                    <w:jc w:val="center"/>
                    <w:rPr>
                      <w:rFonts w:ascii="Times New Roman" w:hAnsi="Times New Roman" w:cs="Times New Roman"/>
                      <w:b w:val="0"/>
                      <w:bCs/>
                      <w:color w:val="auto"/>
                      <w:sz w:val="21"/>
                      <w:szCs w:val="21"/>
                      <w:lang w:eastAsia="zh-CN"/>
                    </w:rPr>
                  </w:pPr>
                  <w:r>
                    <w:rPr>
                      <w:rFonts w:hint="eastAsia" w:ascii="Times New Roman" w:hAnsi="Times New Roman" w:cs="Times New Roman"/>
                      <w:b w:val="0"/>
                      <w:bCs/>
                      <w:color w:val="auto"/>
                      <w:sz w:val="21"/>
                      <w:szCs w:val="21"/>
                      <w:lang w:eastAsia="zh-CN"/>
                    </w:rPr>
                    <w:t>实际验收过程中，原材料桶重复利用（根据《国家危险废物名录》（</w:t>
                  </w:r>
                  <w:r>
                    <w:rPr>
                      <w:rFonts w:hint="eastAsia" w:ascii="Times New Roman" w:hAnsi="Times New Roman" w:cs="Times New Roman"/>
                      <w:b w:val="0"/>
                      <w:bCs/>
                      <w:color w:val="auto"/>
                      <w:sz w:val="21"/>
                      <w:szCs w:val="21"/>
                      <w:lang w:val="en-US" w:eastAsia="zh-CN"/>
                    </w:rPr>
                    <w:t>2016.8.1</w:t>
                  </w:r>
                  <w:r>
                    <w:rPr>
                      <w:rFonts w:hint="eastAsia" w:ascii="Times New Roman" w:hAnsi="Times New Roman" w:cs="Times New Roman"/>
                      <w:b w:val="0"/>
                      <w:bCs/>
                      <w:color w:val="auto"/>
                      <w:sz w:val="21"/>
                      <w:szCs w:val="21"/>
                      <w:lang w:eastAsia="zh-CN"/>
                    </w:rPr>
                    <w:t>），水性漆已不再危险废物之列），因此，本项目无需建设危废暂存间；纸袋及生活垃圾统一收集后交由环卫部门处置；除尘器回收粉尘回用于生产。</w:t>
                  </w:r>
                </w:p>
              </w:tc>
              <w:tc>
                <w:tcPr>
                  <w:tcW w:w="896" w:type="dxa"/>
                  <w:tcBorders>
                    <w:tl2br w:val="nil"/>
                    <w:tr2bl w:val="nil"/>
                  </w:tcBorders>
                  <w:noWrap w:val="0"/>
                  <w:vAlign w:val="center"/>
                </w:tcPr>
                <w:p>
                  <w:pPr>
                    <w:jc w:val="center"/>
                    <w:rPr>
                      <w:rFonts w:ascii="Times New Roman" w:hAnsi="Times New Roman" w:cs="Times New Roman"/>
                      <w:b w:val="0"/>
                      <w:bCs/>
                      <w:color w:val="FF0000"/>
                      <w:sz w:val="21"/>
                      <w:szCs w:val="21"/>
                      <w:highlight w:val="yellow"/>
                      <w:lang w:eastAsia="zh-CN"/>
                    </w:rPr>
                  </w:pPr>
                  <w:r>
                    <w:rPr>
                      <w:rFonts w:ascii="Times New Roman" w:hAnsi="Times New Roman" w:cs="Times New Roman"/>
                      <w:b w:val="0"/>
                      <w:bCs/>
                      <w:color w:val="auto"/>
                      <w:sz w:val="21"/>
                      <w:szCs w:val="21"/>
                      <w:lang w:eastAsia="zh-CN"/>
                    </w:rPr>
                    <w:t>/</w:t>
                  </w:r>
                </w:p>
              </w:tc>
            </w:tr>
          </w:tbl>
          <w:p>
            <w:pPr>
              <w:spacing w:line="360" w:lineRule="auto"/>
              <w:ind w:firstLine="241" w:firstLineChars="100"/>
              <w:jc w:val="both"/>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3</w:t>
            </w:r>
            <w:r>
              <w:rPr>
                <w:rFonts w:ascii="Times New Roman" w:cs="Times New Roman"/>
                <w:b/>
                <w:color w:val="000000"/>
                <w:sz w:val="24"/>
                <w:szCs w:val="24"/>
                <w:lang w:eastAsia="zh-CN"/>
              </w:rPr>
              <w:t>、平面布置</w:t>
            </w:r>
          </w:p>
          <w:p>
            <w:pPr>
              <w:spacing w:line="360" w:lineRule="auto"/>
              <w:ind w:firstLine="480" w:firstLineChars="200"/>
              <w:rPr>
                <w:rFonts w:ascii="Times New Roman" w:cs="Times New Roman"/>
                <w:color w:val="auto"/>
                <w:sz w:val="24"/>
                <w:szCs w:val="24"/>
                <w:lang w:eastAsia="zh-CN"/>
              </w:rPr>
            </w:pPr>
            <w:r>
              <w:rPr>
                <w:rFonts w:hint="eastAsia" w:ascii="Times New Roman" w:cs="Times New Roman"/>
                <w:color w:val="auto"/>
                <w:sz w:val="24"/>
                <w:szCs w:val="24"/>
                <w:lang w:eastAsia="zh-CN"/>
              </w:rPr>
              <w:t>本项目南侧为仓储区，北侧为办公区域，中部靠南为生产车间，中部靠北为部分绿化区域。</w:t>
            </w:r>
          </w:p>
          <w:p>
            <w:pPr>
              <w:spacing w:line="360" w:lineRule="auto"/>
              <w:ind w:firstLine="480" w:firstLineChars="200"/>
              <w:rPr>
                <w:rFonts w:hint="eastAsia" w:ascii="Times New Roman" w:cs="Times New Roman"/>
                <w:sz w:val="24"/>
                <w:szCs w:val="24"/>
                <w:lang w:eastAsia="zh-CN"/>
              </w:rPr>
            </w:pPr>
            <w:r>
              <w:rPr>
                <w:rFonts w:ascii="Times New Roman" w:cs="Times New Roman"/>
                <w:sz w:val="24"/>
                <w:szCs w:val="24"/>
                <w:lang w:eastAsia="zh-CN"/>
              </w:rPr>
              <w:t>具体平面布置见</w:t>
            </w:r>
            <w:r>
              <w:rPr>
                <w:rFonts w:hint="eastAsia" w:ascii="Times New Roman" w:cs="Times New Roman"/>
                <w:color w:val="auto"/>
                <w:sz w:val="24"/>
                <w:szCs w:val="24"/>
                <w:lang w:eastAsia="zh-CN"/>
              </w:rPr>
              <w:t>附</w:t>
            </w:r>
            <w:r>
              <w:rPr>
                <w:rFonts w:ascii="Times New Roman" w:cs="Times New Roman"/>
                <w:color w:val="auto"/>
                <w:sz w:val="24"/>
                <w:szCs w:val="24"/>
                <w:lang w:eastAsia="zh-CN"/>
              </w:rPr>
              <w:t>图</w:t>
            </w:r>
            <w:r>
              <w:rPr>
                <w:rFonts w:hint="eastAsia" w:ascii="Times New Roman" w:hAnsi="Times New Roman" w:cs="Times New Roman"/>
                <w:color w:val="auto"/>
                <w:sz w:val="24"/>
                <w:szCs w:val="24"/>
                <w:lang w:val="en-US" w:eastAsia="zh-CN"/>
              </w:rPr>
              <w:t>4</w:t>
            </w:r>
            <w:r>
              <w:rPr>
                <w:rFonts w:ascii="Times New Roman" w:cs="Times New Roman"/>
                <w:color w:val="auto"/>
                <w:sz w:val="24"/>
                <w:szCs w:val="24"/>
                <w:lang w:eastAsia="zh-CN"/>
              </w:rPr>
              <w:t>。</w:t>
            </w:r>
          </w:p>
          <w:p>
            <w:pPr>
              <w:spacing w:line="360" w:lineRule="auto"/>
              <w:ind w:firstLine="241" w:firstLineChars="100"/>
              <w:rPr>
                <w:rFonts w:ascii="Times New Roman" w:hAnsi="Times New Roman" w:cs="Times New Roman"/>
                <w:b/>
                <w:sz w:val="24"/>
                <w:szCs w:val="24"/>
                <w:lang w:eastAsia="zh-CN"/>
              </w:rPr>
            </w:pPr>
            <w:r>
              <w:rPr>
                <w:rFonts w:ascii="Times New Roman" w:hAnsi="Times New Roman" w:cs="Times New Roman"/>
                <w:b/>
                <w:sz w:val="24"/>
                <w:szCs w:val="24"/>
                <w:lang w:eastAsia="zh-CN"/>
              </w:rPr>
              <w:t>4</w:t>
            </w:r>
            <w:r>
              <w:rPr>
                <w:rFonts w:ascii="Times New Roman" w:cs="Times New Roman"/>
                <w:b/>
                <w:sz w:val="24"/>
                <w:szCs w:val="24"/>
                <w:lang w:eastAsia="zh-CN"/>
              </w:rPr>
              <w:t>、主要生产设备</w:t>
            </w:r>
          </w:p>
          <w:p>
            <w:pPr>
              <w:spacing w:line="360" w:lineRule="auto"/>
              <w:ind w:firstLine="480" w:firstLineChars="200"/>
              <w:rPr>
                <w:rFonts w:hint="default" w:ascii="Times New Roman" w:cs="Times New Roman"/>
                <w:color w:val="auto"/>
                <w:sz w:val="24"/>
                <w:szCs w:val="24"/>
                <w:lang w:val="en-US" w:eastAsia="zh-CN"/>
              </w:rPr>
            </w:pPr>
            <w:r>
              <w:rPr>
                <w:rFonts w:ascii="Times New Roman" w:cs="Times New Roman"/>
                <w:color w:val="auto"/>
                <w:sz w:val="24"/>
                <w:szCs w:val="24"/>
                <w:lang w:eastAsia="zh-CN"/>
              </w:rPr>
              <w:t>本项目主要生产设备及变更情况一览表见表</w:t>
            </w:r>
            <w:r>
              <w:rPr>
                <w:rFonts w:hint="eastAsia" w:ascii="Times New Roman" w:hAnsi="Times New Roman" w:cs="Times New Roman"/>
                <w:color w:val="auto"/>
                <w:sz w:val="24"/>
                <w:szCs w:val="24"/>
                <w:lang w:val="en-US" w:eastAsia="zh-CN"/>
              </w:rPr>
              <w:t>7</w:t>
            </w:r>
            <w:r>
              <w:rPr>
                <w:rFonts w:ascii="Times New Roman" w:cs="Times New Roman"/>
                <w:color w:val="auto"/>
                <w:sz w:val="24"/>
                <w:szCs w:val="24"/>
                <w:lang w:eastAsia="zh-CN"/>
              </w:rPr>
              <w:t>。</w:t>
            </w:r>
            <w:r>
              <w:rPr>
                <w:rFonts w:hint="eastAsia" w:ascii="Times New Roman" w:cs="Times New Roman"/>
                <w:color w:val="auto"/>
                <w:sz w:val="24"/>
                <w:szCs w:val="24"/>
                <w:lang w:val="en-US" w:eastAsia="zh-CN"/>
              </w:rPr>
              <w:t xml:space="preserve"> </w:t>
            </w:r>
          </w:p>
          <w:p>
            <w:pPr>
              <w:pStyle w:val="2"/>
              <w:rPr>
                <w:rFonts w:hint="default" w:ascii="Times New Roman" w:hAnsi="宋体" w:cs="Times New Roman"/>
                <w:b/>
                <w:color w:val="auto"/>
                <w:sz w:val="21"/>
                <w:szCs w:val="21"/>
                <w:lang w:val="en-US" w:eastAsia="zh-CN" w:bidi="ar-SA"/>
              </w:rPr>
            </w:pPr>
            <w:r>
              <w:rPr>
                <w:rFonts w:hint="eastAsia" w:ascii="Times New Roman" w:cs="Times New Roman"/>
                <w:color w:val="auto"/>
                <w:sz w:val="24"/>
                <w:szCs w:val="24"/>
                <w:lang w:val="en-US" w:eastAsia="zh-CN"/>
              </w:rPr>
              <w:t xml:space="preserve">                                                  </w:t>
            </w:r>
            <w:r>
              <w:rPr>
                <w:rFonts w:hint="eastAsia" w:ascii="Times New Roman" w:hAnsi="宋体" w:cs="Times New Roman"/>
                <w:b/>
                <w:color w:val="auto"/>
                <w:sz w:val="21"/>
                <w:szCs w:val="21"/>
                <w:lang w:val="en-US" w:eastAsia="zh-CN" w:bidi="ar-SA"/>
              </w:rPr>
              <w:t>表7  主要生产设备一览表</w:t>
            </w:r>
          </w:p>
          <w:tbl>
            <w:tblPr>
              <w:tblStyle w:val="16"/>
              <w:tblW w:w="8991" w:type="dxa"/>
              <w:jc w:val="center"/>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43"/>
              <w:gridCol w:w="1071"/>
              <w:gridCol w:w="675"/>
              <w:gridCol w:w="1929"/>
              <w:gridCol w:w="842"/>
              <w:gridCol w:w="1222"/>
              <w:gridCol w:w="788"/>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18" w:hRule="atLeast"/>
                <w:jc w:val="center"/>
              </w:trPr>
              <w:tc>
                <w:tcPr>
                  <w:tcW w:w="4318" w:type="dxa"/>
                  <w:gridSpan w:val="4"/>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环评要求</w:t>
                  </w:r>
                </w:p>
              </w:tc>
              <w:tc>
                <w:tcPr>
                  <w:tcW w:w="4673" w:type="dxa"/>
                  <w:gridSpan w:val="4"/>
                  <w:noWrap w:val="0"/>
                  <w:vAlign w:val="center"/>
                </w:tcPr>
                <w:p>
                  <w:pPr>
                    <w:spacing w:line="360" w:lineRule="auto"/>
                    <w:jc w:val="center"/>
                    <w:rPr>
                      <w:rFonts w:hint="eastAsia" w:ascii="Times New Roman" w:cs="Times New Roman"/>
                      <w:b/>
                      <w:bCs/>
                      <w:color w:val="auto"/>
                      <w:sz w:val="21"/>
                      <w:szCs w:val="21"/>
                      <w:vertAlign w:val="baseline"/>
                      <w:lang w:eastAsia="zh-CN"/>
                    </w:rPr>
                  </w:pPr>
                  <w:r>
                    <w:rPr>
                      <w:rFonts w:hint="eastAsia" w:ascii="Times New Roman" w:cs="Times New Roman"/>
                      <w:b/>
                      <w:bCs/>
                      <w:color w:val="auto"/>
                      <w:sz w:val="21"/>
                      <w:szCs w:val="21"/>
                      <w:vertAlign w:val="baseline"/>
                      <w:lang w:eastAsia="zh-CN"/>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0" w:hRule="atLeast"/>
                <w:jc w:val="center"/>
              </w:trPr>
              <w:tc>
                <w:tcPr>
                  <w:tcW w:w="643" w:type="dxa"/>
                  <w:noWrap w:val="0"/>
                  <w:vAlign w:val="center"/>
                </w:tcPr>
                <w:p>
                  <w:pPr>
                    <w:spacing w:line="360" w:lineRule="auto"/>
                    <w:jc w:val="center"/>
                    <w:rPr>
                      <w:rFonts w:hint="eastAsia" w:ascii="Times New Roman" w:cs="Times New Roman"/>
                      <w:b/>
                      <w:bCs/>
                      <w:color w:val="auto"/>
                      <w:sz w:val="21"/>
                      <w:szCs w:val="21"/>
                      <w:vertAlign w:val="baseline"/>
                      <w:lang w:eastAsia="zh-CN"/>
                    </w:rPr>
                  </w:pPr>
                  <w:r>
                    <w:rPr>
                      <w:rFonts w:hint="eastAsia" w:ascii="Times New Roman" w:cs="Times New Roman"/>
                      <w:b/>
                      <w:bCs/>
                      <w:color w:val="auto"/>
                      <w:sz w:val="21"/>
                      <w:szCs w:val="21"/>
                      <w:vertAlign w:val="baseline"/>
                      <w:lang w:eastAsia="zh-CN"/>
                    </w:rPr>
                    <w:t>序号</w:t>
                  </w:r>
                </w:p>
              </w:tc>
              <w:tc>
                <w:tcPr>
                  <w:tcW w:w="1071" w:type="dxa"/>
                  <w:noWrap w:val="0"/>
                  <w:vAlign w:val="center"/>
                </w:tcPr>
                <w:p>
                  <w:pPr>
                    <w:spacing w:line="360" w:lineRule="auto"/>
                    <w:jc w:val="center"/>
                    <w:rPr>
                      <w:rFonts w:hint="eastAsia" w:ascii="Times New Roman" w:cs="Times New Roman"/>
                      <w:b/>
                      <w:bCs/>
                      <w:color w:val="auto"/>
                      <w:sz w:val="21"/>
                      <w:szCs w:val="21"/>
                      <w:vertAlign w:val="baseline"/>
                      <w:lang w:eastAsia="zh-CN"/>
                    </w:rPr>
                  </w:pPr>
                  <w:r>
                    <w:rPr>
                      <w:rFonts w:hint="eastAsia" w:ascii="Times New Roman" w:cs="Times New Roman"/>
                      <w:b/>
                      <w:bCs/>
                      <w:color w:val="auto"/>
                      <w:sz w:val="21"/>
                      <w:szCs w:val="21"/>
                      <w:vertAlign w:val="baseline"/>
                      <w:lang w:eastAsia="zh-CN"/>
                    </w:rPr>
                    <w:t>设备名称</w:t>
                  </w:r>
                </w:p>
              </w:tc>
              <w:tc>
                <w:tcPr>
                  <w:tcW w:w="675"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数量</w:t>
                  </w:r>
                </w:p>
              </w:tc>
              <w:tc>
                <w:tcPr>
                  <w:tcW w:w="1929"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备注</w:t>
                  </w:r>
                </w:p>
              </w:tc>
              <w:tc>
                <w:tcPr>
                  <w:tcW w:w="842" w:type="dxa"/>
                  <w:noWrap w:val="0"/>
                  <w:vAlign w:val="center"/>
                </w:tcPr>
                <w:p>
                  <w:pPr>
                    <w:spacing w:line="360" w:lineRule="auto"/>
                    <w:jc w:val="center"/>
                    <w:rPr>
                      <w:rFonts w:hint="eastAsia" w:ascii="Times New Roman" w:cs="Times New Roman"/>
                      <w:b/>
                      <w:bCs/>
                      <w:color w:val="auto"/>
                      <w:sz w:val="21"/>
                      <w:szCs w:val="21"/>
                      <w:vertAlign w:val="baseline"/>
                      <w:lang w:eastAsia="zh-CN"/>
                    </w:rPr>
                  </w:pPr>
                  <w:r>
                    <w:rPr>
                      <w:rFonts w:hint="eastAsia" w:ascii="Times New Roman" w:cs="Times New Roman"/>
                      <w:b/>
                      <w:bCs/>
                      <w:color w:val="auto"/>
                      <w:sz w:val="21"/>
                      <w:szCs w:val="21"/>
                      <w:vertAlign w:val="baseline"/>
                      <w:lang w:eastAsia="zh-CN"/>
                    </w:rPr>
                    <w:t>序号</w:t>
                  </w:r>
                </w:p>
              </w:tc>
              <w:tc>
                <w:tcPr>
                  <w:tcW w:w="1222" w:type="dxa"/>
                  <w:noWrap w:val="0"/>
                  <w:vAlign w:val="center"/>
                </w:tcPr>
                <w:p>
                  <w:pPr>
                    <w:spacing w:line="360" w:lineRule="auto"/>
                    <w:jc w:val="center"/>
                    <w:rPr>
                      <w:rFonts w:hint="eastAsia" w:ascii="Times New Roman" w:cs="Times New Roman"/>
                      <w:b/>
                      <w:bCs/>
                      <w:color w:val="auto"/>
                      <w:sz w:val="21"/>
                      <w:szCs w:val="21"/>
                      <w:vertAlign w:val="baseline"/>
                      <w:lang w:eastAsia="zh-CN"/>
                    </w:rPr>
                  </w:pPr>
                  <w:r>
                    <w:rPr>
                      <w:rFonts w:hint="eastAsia" w:ascii="Times New Roman" w:cs="Times New Roman"/>
                      <w:b/>
                      <w:bCs/>
                      <w:color w:val="auto"/>
                      <w:sz w:val="21"/>
                      <w:szCs w:val="21"/>
                      <w:vertAlign w:val="baseline"/>
                      <w:lang w:eastAsia="zh-CN"/>
                    </w:rPr>
                    <w:t>设备名称</w:t>
                  </w:r>
                </w:p>
              </w:tc>
              <w:tc>
                <w:tcPr>
                  <w:tcW w:w="788"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数量</w:t>
                  </w:r>
                </w:p>
              </w:tc>
              <w:tc>
                <w:tcPr>
                  <w:tcW w:w="1821"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分散机</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分散、调浆混合</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分散机</w:t>
                  </w:r>
                </w:p>
              </w:tc>
              <w:tc>
                <w:tcPr>
                  <w:tcW w:w="788"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3台</w:t>
                  </w:r>
                </w:p>
              </w:tc>
              <w:tc>
                <w:tcPr>
                  <w:tcW w:w="182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分散、调浆混合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w:t>
                  </w:r>
                </w:p>
              </w:tc>
              <w:tc>
                <w:tcPr>
                  <w:tcW w:w="1071"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分散缸</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分散、调浆混合</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分散缸</w:t>
                  </w:r>
                </w:p>
              </w:tc>
              <w:tc>
                <w:tcPr>
                  <w:tcW w:w="788"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3台</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分散、调浆混合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投料机</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调浆混合</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投料机</w:t>
                  </w:r>
                </w:p>
              </w:tc>
              <w:tc>
                <w:tcPr>
                  <w:tcW w:w="788"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3台</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调浆混合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叉车</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运输</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叉车</w:t>
                  </w:r>
                </w:p>
              </w:tc>
              <w:tc>
                <w:tcPr>
                  <w:tcW w:w="788"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2台</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5</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布袋粉尘收集装置</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1套</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粉尘收集</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5</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布袋粉尘收集装置</w:t>
                  </w:r>
                </w:p>
              </w:tc>
              <w:tc>
                <w:tcPr>
                  <w:tcW w:w="788"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1套</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粉尘收集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6</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包装机</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产品包装</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6</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包装机</w:t>
                  </w:r>
                </w:p>
              </w:tc>
              <w:tc>
                <w:tcPr>
                  <w:tcW w:w="788"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1台</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64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7</w:t>
                  </w:r>
                </w:p>
              </w:tc>
              <w:tc>
                <w:tcPr>
                  <w:tcW w:w="1071" w:type="dxa"/>
                  <w:noWrap w:val="0"/>
                  <w:vAlign w:val="center"/>
                </w:tcPr>
                <w:p>
                  <w:pPr>
                    <w:spacing w:line="360" w:lineRule="auto"/>
                    <w:jc w:val="center"/>
                    <w:rPr>
                      <w:rFonts w:ascii="Times New Roman" w:cs="Times New Roman"/>
                      <w:color w:val="auto"/>
                      <w:sz w:val="21"/>
                      <w:szCs w:val="21"/>
                      <w:vertAlign w:val="baseline"/>
                      <w:lang w:eastAsia="zh-CN"/>
                    </w:rPr>
                  </w:pPr>
                  <w:r>
                    <w:rPr>
                      <w:rFonts w:hint="eastAsia" w:ascii="Times New Roman" w:cs="Times New Roman"/>
                      <w:color w:val="auto"/>
                      <w:sz w:val="21"/>
                      <w:szCs w:val="21"/>
                      <w:vertAlign w:val="baseline"/>
                      <w:lang w:eastAsia="zh-CN"/>
                    </w:rPr>
                    <w:t>空压机</w:t>
                  </w:r>
                </w:p>
              </w:tc>
              <w:tc>
                <w:tcPr>
                  <w:tcW w:w="675"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1台</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压缩空气搅拌浆液</w:t>
                  </w:r>
                </w:p>
              </w:tc>
              <w:tc>
                <w:tcPr>
                  <w:tcW w:w="842"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7</w:t>
                  </w:r>
                </w:p>
              </w:tc>
              <w:tc>
                <w:tcPr>
                  <w:tcW w:w="1222"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eastAsia="zh-CN"/>
                    </w:rPr>
                    <w:t>空压机</w:t>
                  </w:r>
                </w:p>
              </w:tc>
              <w:tc>
                <w:tcPr>
                  <w:tcW w:w="788"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1台</w:t>
                  </w:r>
                </w:p>
              </w:tc>
              <w:tc>
                <w:tcPr>
                  <w:tcW w:w="1821" w:type="dxa"/>
                  <w:noWrap w:val="0"/>
                  <w:vAlign w:val="center"/>
                </w:tcPr>
                <w:p>
                  <w:pPr>
                    <w:spacing w:line="360" w:lineRule="auto"/>
                    <w:jc w:val="center"/>
                    <w:rPr>
                      <w:rFonts w:hint="eastAsia" w:ascii="Times New Roman" w:cs="Times New Roman"/>
                      <w:color w:val="FF0000"/>
                      <w:sz w:val="21"/>
                      <w:szCs w:val="21"/>
                      <w:vertAlign w:val="baseline"/>
                      <w:lang w:val="en-US" w:eastAsia="zh-CN"/>
                    </w:rPr>
                  </w:pPr>
                  <w:r>
                    <w:rPr>
                      <w:rFonts w:hint="eastAsia" w:ascii="Times New Roman" w:cs="Times New Roman"/>
                      <w:color w:val="auto"/>
                      <w:sz w:val="21"/>
                      <w:szCs w:val="21"/>
                      <w:vertAlign w:val="baseline"/>
                      <w:lang w:val="en-US" w:eastAsia="zh-CN"/>
                    </w:rPr>
                    <w:t>压缩空气搅拌浆液</w:t>
                  </w:r>
                </w:p>
              </w:tc>
            </w:tr>
          </w:tbl>
          <w:p>
            <w:pPr>
              <w:numPr>
                <w:ilvl w:val="0"/>
                <w:numId w:val="5"/>
              </w:numPr>
              <w:spacing w:line="360" w:lineRule="auto"/>
              <w:ind w:firstLine="241" w:firstLineChars="100"/>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原辅材料</w:t>
            </w:r>
          </w:p>
          <w:p>
            <w:pPr>
              <w:pStyle w:val="2"/>
              <w:numPr>
                <w:ilvl w:val="0"/>
                <w:numId w:val="0"/>
              </w:numPr>
              <w:ind w:firstLine="480" w:firstLineChars="200"/>
              <w:rPr>
                <w:rFonts w:hint="eastAsia"/>
                <w:lang w:val="en-US" w:eastAsia="zh-CN"/>
              </w:rPr>
            </w:pPr>
            <w:r>
              <w:rPr>
                <w:rFonts w:hint="eastAsia"/>
                <w:lang w:val="en-US" w:eastAsia="zh-CN"/>
              </w:rPr>
              <w:t>本项目原辅材料种类、消耗量及变更情况见表8；</w:t>
            </w:r>
          </w:p>
          <w:p>
            <w:pPr>
              <w:pStyle w:val="2"/>
              <w:rPr>
                <w:rFonts w:hint="default" w:ascii="Times New Roman" w:hAnsi="宋体" w:cs="Times New Roman"/>
                <w:b/>
                <w:color w:val="auto"/>
                <w:sz w:val="21"/>
                <w:szCs w:val="21"/>
                <w:lang w:val="en-US" w:eastAsia="zh-CN" w:bidi="ar-SA"/>
              </w:rPr>
            </w:pPr>
            <w:r>
              <w:rPr>
                <w:rFonts w:hint="eastAsia" w:ascii="Times New Roman" w:hAnsi="宋体" w:cs="Times New Roman"/>
                <w:b/>
                <w:color w:val="auto"/>
                <w:sz w:val="21"/>
                <w:szCs w:val="21"/>
                <w:lang w:val="en-US" w:eastAsia="zh-CN" w:bidi="ar-SA"/>
              </w:rPr>
              <w:t xml:space="preserve">                                                       表8  主要原辅材料消耗情况一览表</w:t>
            </w:r>
          </w:p>
          <w:tbl>
            <w:tblPr>
              <w:tblStyle w:val="16"/>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3"/>
              <w:gridCol w:w="1499"/>
              <w:gridCol w:w="804"/>
              <w:gridCol w:w="1168"/>
              <w:gridCol w:w="1296"/>
              <w:gridCol w:w="1929"/>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序号</w:t>
                  </w:r>
                </w:p>
              </w:tc>
              <w:tc>
                <w:tcPr>
                  <w:tcW w:w="1499"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原辅材料名称</w:t>
                  </w:r>
                </w:p>
              </w:tc>
              <w:tc>
                <w:tcPr>
                  <w:tcW w:w="804"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单位</w:t>
                  </w:r>
                </w:p>
              </w:tc>
              <w:tc>
                <w:tcPr>
                  <w:tcW w:w="1168"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环评设计年需求量</w:t>
                  </w:r>
                </w:p>
              </w:tc>
              <w:tc>
                <w:tcPr>
                  <w:tcW w:w="1296"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实际需求量</w:t>
                  </w:r>
                </w:p>
              </w:tc>
              <w:tc>
                <w:tcPr>
                  <w:tcW w:w="1929"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来源</w:t>
                  </w:r>
                </w:p>
              </w:tc>
              <w:tc>
                <w:tcPr>
                  <w:tcW w:w="1611" w:type="dxa"/>
                  <w:noWrap w:val="0"/>
                  <w:vAlign w:val="center"/>
                </w:tcPr>
                <w:p>
                  <w:pPr>
                    <w:spacing w:line="360" w:lineRule="auto"/>
                    <w:jc w:val="center"/>
                    <w:rPr>
                      <w:rFonts w:hint="eastAsia" w:ascii="Times New Roman" w:cs="Times New Roman"/>
                      <w:b/>
                      <w:bCs/>
                      <w:color w:val="auto"/>
                      <w:sz w:val="21"/>
                      <w:szCs w:val="21"/>
                      <w:vertAlign w:val="baseline"/>
                      <w:lang w:val="en-US" w:eastAsia="zh-CN"/>
                    </w:rPr>
                  </w:pPr>
                  <w:r>
                    <w:rPr>
                      <w:rFonts w:hint="eastAsia" w:ascii="Times New Roman" w:cs="Times New Roman"/>
                      <w:b/>
                      <w:bCs/>
                      <w:color w:val="auto"/>
                      <w:sz w:val="21"/>
                      <w:szCs w:val="21"/>
                      <w:vertAlign w:val="baseline"/>
                      <w:lang w:val="en-US" w:eastAsia="zh-CN"/>
                    </w:rPr>
                    <w:t>实际来源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42" w:hRule="atLeast"/>
              </w:trPr>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自来水</w:t>
                  </w:r>
                </w:p>
              </w:tc>
              <w:tc>
                <w:tcPr>
                  <w:tcW w:w="804"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18.6</w:t>
                  </w:r>
                </w:p>
              </w:tc>
              <w:tc>
                <w:tcPr>
                  <w:tcW w:w="1296"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40.8</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张掖市天源木业有限责任公司</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水性乳液</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20</w:t>
                  </w:r>
                </w:p>
              </w:tc>
              <w:tc>
                <w:tcPr>
                  <w:tcW w:w="1296"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60</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上海保利佳</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助剂</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0.1</w:t>
                  </w:r>
                </w:p>
              </w:tc>
              <w:tc>
                <w:tcPr>
                  <w:tcW w:w="1296"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金鼎详</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高岭土</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40</w:t>
                  </w:r>
                </w:p>
              </w:tc>
              <w:tc>
                <w:tcPr>
                  <w:tcW w:w="1296"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5</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张掖</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5</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碳酸钙</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40</w:t>
                  </w:r>
                </w:p>
              </w:tc>
              <w:tc>
                <w:tcPr>
                  <w:tcW w:w="1296"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30</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高台</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酒泉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6</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钛白粉</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20</w:t>
                  </w:r>
                </w:p>
              </w:tc>
              <w:tc>
                <w:tcPr>
                  <w:tcW w:w="1296"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c>
                <w:tcPr>
                  <w:tcW w:w="192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山丹银星</w:t>
                  </w:r>
                </w:p>
              </w:tc>
              <w:tc>
                <w:tcPr>
                  <w:tcW w:w="1611" w:type="dxa"/>
                  <w:noWrap w:val="0"/>
                  <w:vAlign w:val="center"/>
                </w:tcPr>
                <w:p>
                  <w:pPr>
                    <w:spacing w:line="360" w:lineRule="auto"/>
                    <w:jc w:val="center"/>
                    <w:rPr>
                      <w:rFonts w:hint="eastAsia"/>
                      <w:color w:val="auto"/>
                      <w:lang w:val="en-US" w:eastAsia="zh-CN"/>
                    </w:rPr>
                  </w:pPr>
                  <w:r>
                    <w:rPr>
                      <w:rFonts w:hint="eastAsia"/>
                      <w:color w:val="auto"/>
                      <w:lang w:val="en-US" w:eastAsia="zh-CN"/>
                    </w:rPr>
                    <w:t>河南佰利联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3"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7</w:t>
                  </w:r>
                </w:p>
              </w:tc>
              <w:tc>
                <w:tcPr>
                  <w:tcW w:w="1499"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乙基纤维素</w:t>
                  </w:r>
                </w:p>
              </w:tc>
              <w:tc>
                <w:tcPr>
                  <w:tcW w:w="804"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t/a</w:t>
                  </w:r>
                </w:p>
              </w:tc>
              <w:tc>
                <w:tcPr>
                  <w:tcW w:w="1168"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9</w:t>
                  </w:r>
                </w:p>
              </w:tc>
              <w:tc>
                <w:tcPr>
                  <w:tcW w:w="1296"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与环评一致</w:t>
                  </w:r>
                </w:p>
              </w:tc>
              <w:tc>
                <w:tcPr>
                  <w:tcW w:w="1929" w:type="dxa"/>
                  <w:noWrap w:val="0"/>
                  <w:vAlign w:val="center"/>
                </w:tcPr>
                <w:p>
                  <w:pPr>
                    <w:spacing w:line="360" w:lineRule="auto"/>
                    <w:jc w:val="center"/>
                    <w:rPr>
                      <w:rFonts w:hint="default"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w:t>
                  </w:r>
                </w:p>
              </w:tc>
              <w:tc>
                <w:tcPr>
                  <w:tcW w:w="1611" w:type="dxa"/>
                  <w:noWrap w:val="0"/>
                  <w:vAlign w:val="center"/>
                </w:tcPr>
                <w:p>
                  <w:pPr>
                    <w:spacing w:line="360" w:lineRule="auto"/>
                    <w:jc w:val="center"/>
                    <w:rPr>
                      <w:rFonts w:hint="eastAsia" w:ascii="Times New Roman" w:cs="Times New Roman"/>
                      <w:color w:val="auto"/>
                      <w:sz w:val="21"/>
                      <w:szCs w:val="21"/>
                      <w:vertAlign w:val="baseline"/>
                      <w:lang w:val="en-US" w:eastAsia="zh-CN"/>
                    </w:rPr>
                  </w:pPr>
                  <w:r>
                    <w:rPr>
                      <w:rFonts w:hint="eastAsia" w:ascii="Times New Roman" w:cs="Times New Roman"/>
                      <w:color w:val="auto"/>
                      <w:sz w:val="21"/>
                      <w:szCs w:val="21"/>
                      <w:vertAlign w:val="baseline"/>
                      <w:lang w:val="en-US" w:eastAsia="zh-CN"/>
                    </w:rPr>
                    <w:t>/</w:t>
                  </w:r>
                </w:p>
              </w:tc>
            </w:tr>
          </w:tbl>
          <w:p>
            <w:pPr>
              <w:spacing w:line="360" w:lineRule="auto"/>
              <w:ind w:firstLine="241" w:firstLineChars="100"/>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6、工作制度及劳动定员</w:t>
            </w:r>
          </w:p>
          <w:p>
            <w:pPr>
              <w:tabs>
                <w:tab w:val="left" w:pos="2055"/>
              </w:tabs>
              <w:spacing w:line="360" w:lineRule="auto"/>
              <w:ind w:firstLine="480" w:firstLineChars="200"/>
              <w:rPr>
                <w:rFonts w:hint="eastAsia" w:ascii="Times New Roman" w:cs="Times New Roman"/>
                <w:sz w:val="24"/>
                <w:szCs w:val="24"/>
                <w:lang w:val="en-US" w:eastAsia="zh-CN"/>
              </w:rPr>
            </w:pPr>
            <w:r>
              <w:rPr>
                <w:rFonts w:hint="eastAsia" w:ascii="Times New Roman" w:cs="Times New Roman"/>
                <w:sz w:val="24"/>
                <w:szCs w:val="24"/>
                <w:lang w:val="en-US" w:eastAsia="zh-CN"/>
              </w:rPr>
              <w:t xml:space="preserve"> 环评：</w:t>
            </w:r>
          </w:p>
          <w:p>
            <w:pPr>
              <w:tabs>
                <w:tab w:val="left" w:pos="2055"/>
              </w:tabs>
              <w:spacing w:line="360" w:lineRule="auto"/>
              <w:ind w:firstLine="480" w:firstLineChars="200"/>
              <w:rPr>
                <w:rFonts w:hint="eastAsia" w:ascii="Times New Roman" w:cs="Times New Roman"/>
                <w:sz w:val="24"/>
                <w:szCs w:val="24"/>
                <w:lang w:val="en-US" w:eastAsia="zh-CN"/>
              </w:rPr>
            </w:pPr>
            <w:r>
              <w:rPr>
                <w:rFonts w:hint="eastAsia" w:ascii="Times New Roman" w:cs="Times New Roman"/>
                <w:sz w:val="24"/>
                <w:szCs w:val="24"/>
                <w:lang w:val="en-US" w:eastAsia="zh-CN"/>
              </w:rPr>
              <w:t>工作制度：8小时一班制，年工作日为210天，夜班设一人值班，不进行营业。</w:t>
            </w: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劳动定员：11人</w:t>
            </w: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实际验收过程：</w:t>
            </w: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工作制度：8小时一班制，年工作日为210天，夜班设一人值班，不进行营业。</w:t>
            </w: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劳动定员：13人</w:t>
            </w:r>
          </w:p>
          <w:p>
            <w:pPr>
              <w:spacing w:line="360" w:lineRule="auto"/>
              <w:ind w:firstLine="241" w:firstLineChars="100"/>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7、公用工程</w:t>
            </w:r>
          </w:p>
          <w:p>
            <w:pPr>
              <w:tabs>
                <w:tab w:val="left" w:pos="2055"/>
              </w:tabs>
              <w:spacing w:line="360" w:lineRule="auto"/>
              <w:ind w:firstLine="480" w:firstLineChars="200"/>
              <w:rPr>
                <w:rFonts w:hint="default" w:ascii="Times New Roman" w:cs="Times New Roman"/>
                <w:color w:val="auto"/>
                <w:sz w:val="24"/>
                <w:szCs w:val="24"/>
                <w:lang w:val="en-US" w:eastAsia="zh-CN"/>
              </w:rPr>
            </w:pPr>
            <w:r>
              <w:rPr>
                <w:rFonts w:hint="eastAsia" w:ascii="Times New Roman" w:cs="Times New Roman"/>
                <w:color w:val="auto"/>
                <w:sz w:val="24"/>
                <w:szCs w:val="24"/>
                <w:lang w:val="en-US" w:eastAsia="zh-CN"/>
              </w:rPr>
              <w:t xml:space="preserve">（1）给水 </w:t>
            </w:r>
          </w:p>
          <w:p>
            <w:pPr>
              <w:tabs>
                <w:tab w:val="left" w:pos="2055"/>
              </w:tabs>
              <w:spacing w:line="360" w:lineRule="auto"/>
              <w:ind w:firstLine="480" w:firstLineChars="200"/>
              <w:rPr>
                <w:rFonts w:hint="default" w:ascii="Times New Roman" w:cs="Times New Roman"/>
                <w:color w:val="auto"/>
                <w:sz w:val="24"/>
                <w:szCs w:val="24"/>
                <w:lang w:val="en-US" w:eastAsia="zh-CN"/>
              </w:rPr>
            </w:pPr>
            <w:r>
              <w:rPr>
                <w:rFonts w:hint="eastAsia" w:ascii="Times New Roman" w:cs="Times New Roman"/>
                <w:color w:val="auto"/>
                <w:sz w:val="24"/>
                <w:szCs w:val="24"/>
                <w:lang w:val="en-US" w:eastAsia="zh-CN"/>
              </w:rPr>
              <w:t>本项目用水由张掖市甘州区自来水公司提供，用水主要包括员工生活用水、绿化用水、生产用水和设备清洗用水。项目用水情况一览表见表9。</w:t>
            </w:r>
          </w:p>
          <w:p>
            <w:pPr>
              <w:pStyle w:val="26"/>
              <w:rPr>
                <w:rFonts w:hint="eastAsia" w:ascii="Times New Roman" w:hAnsi="Calibri" w:eastAsia="宋体" w:cs="Times New Roman"/>
                <w:b/>
                <w:bCs/>
                <w:color w:val="auto"/>
                <w:sz w:val="21"/>
                <w:szCs w:val="21"/>
                <w:lang w:val="en-US" w:eastAsia="zh-CN" w:bidi="ar-SA"/>
              </w:rPr>
            </w:pPr>
            <w:r>
              <w:rPr>
                <w:rFonts w:hint="eastAsia" w:ascii="Times New Roman" w:cs="Times New Roman"/>
                <w:color w:val="auto"/>
                <w:sz w:val="24"/>
                <w:szCs w:val="24"/>
                <w:lang w:val="en-US" w:eastAsia="zh-CN"/>
              </w:rPr>
              <w:t xml:space="preserve">                                                   </w:t>
            </w:r>
            <w:r>
              <w:rPr>
                <w:rFonts w:hint="eastAsia" w:ascii="Times New Roman" w:hAnsi="宋体" w:eastAsia="宋体" w:cs="Times New Roman"/>
                <w:b/>
                <w:bCs w:val="0"/>
                <w:color w:val="auto"/>
                <w:sz w:val="21"/>
                <w:szCs w:val="21"/>
                <w:lang w:val="en-US" w:eastAsia="zh-CN" w:bidi="ar-SA"/>
              </w:rPr>
              <w:t xml:space="preserve">       表9    项目用水情况一览表</w:t>
            </w:r>
          </w:p>
          <w:tbl>
            <w:tblPr>
              <w:tblStyle w:val="16"/>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492"/>
              <w:gridCol w:w="1127"/>
              <w:gridCol w:w="1410"/>
              <w:gridCol w:w="1365"/>
              <w:gridCol w:w="1365"/>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trPr>
              <w:tc>
                <w:tcPr>
                  <w:tcW w:w="703"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序号</w:t>
                  </w:r>
                </w:p>
              </w:tc>
              <w:tc>
                <w:tcPr>
                  <w:tcW w:w="1492"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名称</w:t>
                  </w:r>
                </w:p>
              </w:tc>
              <w:tc>
                <w:tcPr>
                  <w:tcW w:w="1127"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使用单位</w:t>
                  </w:r>
                </w:p>
              </w:tc>
              <w:tc>
                <w:tcPr>
                  <w:tcW w:w="1410"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用水标准</w:t>
                  </w:r>
                </w:p>
              </w:tc>
              <w:tc>
                <w:tcPr>
                  <w:tcW w:w="1365"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日用水量</w:t>
                  </w:r>
                </w:p>
              </w:tc>
              <w:tc>
                <w:tcPr>
                  <w:tcW w:w="1365"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年用水量</w:t>
                  </w:r>
                </w:p>
              </w:tc>
              <w:tc>
                <w:tcPr>
                  <w:tcW w:w="1678"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w:t>
                  </w:r>
                </w:p>
              </w:tc>
              <w:tc>
                <w:tcPr>
                  <w:tcW w:w="1492"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生活用水</w:t>
                  </w:r>
                </w:p>
              </w:tc>
              <w:tc>
                <w:tcPr>
                  <w:tcW w:w="1127"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13人</w:t>
                  </w:r>
                </w:p>
              </w:tc>
              <w:tc>
                <w:tcPr>
                  <w:tcW w:w="1410"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45L/d</w:t>
                  </w:r>
                </w:p>
              </w:tc>
              <w:tc>
                <w:tcPr>
                  <w:tcW w:w="136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lang w:val="en-US" w:eastAsia="zh-CN"/>
                    </w:rPr>
                    <w:t>0.585m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lang w:val="en-US" w:eastAsia="zh-CN"/>
                    </w:rPr>
                    <w:t>/d</w:t>
                  </w:r>
                </w:p>
              </w:tc>
              <w:tc>
                <w:tcPr>
                  <w:tcW w:w="136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122.85m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678"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按210天计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2</w:t>
                  </w:r>
                </w:p>
              </w:tc>
              <w:tc>
                <w:tcPr>
                  <w:tcW w:w="1492"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绿化用水</w:t>
                  </w:r>
                </w:p>
              </w:tc>
              <w:tc>
                <w:tcPr>
                  <w:tcW w:w="1127"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450m</w:t>
                  </w:r>
                  <w:r>
                    <w:rPr>
                      <w:rFonts w:hint="eastAsia" w:ascii="Times New Roman" w:cs="Times New Roman"/>
                      <w:b w:val="0"/>
                      <w:bCs/>
                      <w:color w:val="auto"/>
                      <w:sz w:val="21"/>
                      <w:szCs w:val="21"/>
                      <w:vertAlign w:val="superscript"/>
                      <w:lang w:val="en-US" w:eastAsia="zh-CN"/>
                    </w:rPr>
                    <w:t>2</w:t>
                  </w:r>
                </w:p>
              </w:tc>
              <w:tc>
                <w:tcPr>
                  <w:tcW w:w="1410"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1.5L/m</w:t>
                  </w:r>
                  <w:r>
                    <w:rPr>
                      <w:rFonts w:hint="eastAsia" w:ascii="Times New Roman" w:cs="Times New Roman"/>
                      <w:b w:val="0"/>
                      <w:bCs/>
                      <w:color w:val="auto"/>
                      <w:sz w:val="21"/>
                      <w:szCs w:val="21"/>
                      <w:vertAlign w:val="superscript"/>
                      <w:lang w:val="en-US" w:eastAsia="zh-CN"/>
                    </w:rPr>
                    <w:t>2</w:t>
                  </w:r>
                  <w:r>
                    <w:rPr>
                      <w:rFonts w:hint="eastAsia" w:ascii="Times New Roman" w:cs="Times New Roman"/>
                      <w:b w:val="0"/>
                      <w:bCs/>
                      <w:color w:val="auto"/>
                      <w:sz w:val="21"/>
                      <w:szCs w:val="21"/>
                      <w:vertAlign w:val="baseline"/>
                      <w:lang w:val="en-US" w:eastAsia="zh-CN"/>
                    </w:rPr>
                    <w:t>.次</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w:t>
                  </w:r>
                </w:p>
              </w:tc>
              <w:tc>
                <w:tcPr>
                  <w:tcW w:w="1365"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lang w:val="en-US" w:eastAsia="zh-CN"/>
                    </w:rPr>
                    <w:t>33.75m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lang w:val="en-US" w:eastAsia="zh-CN"/>
                    </w:rPr>
                    <w:t>/a</w:t>
                  </w:r>
                </w:p>
              </w:tc>
              <w:tc>
                <w:tcPr>
                  <w:tcW w:w="1678"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每年按50次计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3</w:t>
                  </w:r>
                </w:p>
              </w:tc>
              <w:tc>
                <w:tcPr>
                  <w:tcW w:w="1492"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生产用水</w:t>
                  </w:r>
                </w:p>
              </w:tc>
              <w:tc>
                <w:tcPr>
                  <w:tcW w:w="1127"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160t</w:t>
                  </w:r>
                </w:p>
              </w:tc>
              <w:tc>
                <w:tcPr>
                  <w:tcW w:w="1410"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0.25m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vertAlign w:val="baseline"/>
                      <w:lang w:val="en-US" w:eastAsia="zh-CN"/>
                    </w:rPr>
                    <w:t>/t</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w:t>
                  </w:r>
                </w:p>
              </w:tc>
              <w:tc>
                <w:tcPr>
                  <w:tcW w:w="1365"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color w:val="auto"/>
                      <w:sz w:val="21"/>
                      <w:szCs w:val="21"/>
                      <w:lang w:val="en-US" w:eastAsia="zh-CN"/>
                    </w:rPr>
                    <w:t>40m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678" w:type="dxa"/>
                  <w:noWrap w:val="0"/>
                  <w:vAlign w:val="center"/>
                </w:tcPr>
                <w:p>
                  <w:pPr>
                    <w:spacing w:line="360" w:lineRule="auto"/>
                    <w:jc w:val="center"/>
                    <w:rPr>
                      <w:rFonts w:ascii="Times New Roman" w:cs="Times New Roman"/>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3"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w:t>
                  </w:r>
                </w:p>
              </w:tc>
              <w:tc>
                <w:tcPr>
                  <w:tcW w:w="1492"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设备清洗用水</w:t>
                  </w:r>
                </w:p>
              </w:tc>
              <w:tc>
                <w:tcPr>
                  <w:tcW w:w="1127"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w:t>
                  </w:r>
                </w:p>
              </w:tc>
              <w:tc>
                <w:tcPr>
                  <w:tcW w:w="1410"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500L/次</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4m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678"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每年按8次计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32" w:type="dxa"/>
                  <w:gridSpan w:val="4"/>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合计</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lang w:val="en-US" w:eastAsia="zh-CN"/>
                    </w:rPr>
                    <w:t>0.585m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lang w:val="en-US" w:eastAsia="zh-CN"/>
                    </w:rPr>
                    <w:t>/d</w:t>
                  </w:r>
                </w:p>
              </w:tc>
              <w:tc>
                <w:tcPr>
                  <w:tcW w:w="136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200.6</w:t>
                  </w:r>
                  <w:r>
                    <w:rPr>
                      <w:rFonts w:hint="eastAsia" w:ascii="Times New Roman" w:cs="Times New Roman"/>
                      <w:color w:val="auto"/>
                      <w:sz w:val="21"/>
                      <w:szCs w:val="21"/>
                      <w:lang w:val="en-US" w:eastAsia="zh-CN"/>
                    </w:rPr>
                    <w:t>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678" w:type="dxa"/>
                  <w:noWrap w:val="0"/>
                  <w:vAlign w:val="center"/>
                </w:tcPr>
                <w:p>
                  <w:pPr>
                    <w:spacing w:line="360" w:lineRule="auto"/>
                    <w:jc w:val="center"/>
                    <w:rPr>
                      <w:rFonts w:ascii="Times New Roman" w:cs="Times New Roman"/>
                      <w:b w:val="0"/>
                      <w:bCs/>
                      <w:color w:val="auto"/>
                      <w:sz w:val="21"/>
                      <w:szCs w:val="21"/>
                      <w:vertAlign w:val="baseline"/>
                      <w:lang w:eastAsia="zh-CN"/>
                    </w:rPr>
                  </w:pPr>
                </w:p>
              </w:tc>
            </w:tr>
          </w:tbl>
          <w:p>
            <w:pPr>
              <w:spacing w:after="0" w:line="195" w:lineRule="exact"/>
              <w:rPr>
                <w:color w:val="FF0000"/>
                <w:sz w:val="20"/>
                <w:szCs w:val="20"/>
              </w:rPr>
            </w:pP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（2）排水</w:t>
            </w:r>
          </w:p>
          <w:p>
            <w:pPr>
              <w:tabs>
                <w:tab w:val="left" w:pos="2055"/>
              </w:tabs>
              <w:spacing w:line="360" w:lineRule="auto"/>
              <w:ind w:firstLine="480" w:firstLineChars="200"/>
              <w:rPr>
                <w:rFonts w:hint="eastAsia" w:ascii="Times New Roman" w:cs="Times New Roman"/>
                <w:color w:val="auto"/>
                <w:sz w:val="24"/>
                <w:szCs w:val="24"/>
                <w:lang w:val="en-US" w:eastAsia="zh-CN"/>
              </w:rPr>
            </w:pPr>
            <w:r>
              <w:rPr>
                <w:rFonts w:hint="eastAsia" w:ascii="Times New Roman" w:cs="Times New Roman"/>
                <w:color w:val="auto"/>
                <w:sz w:val="24"/>
                <w:szCs w:val="24"/>
                <w:lang w:val="en-US" w:eastAsia="zh-CN"/>
              </w:rPr>
              <w:t>实际验收过程中，本项目运营期废水主要为生活废水、生产用水、设备清洗废水及绿化用水。生活废水经化粪池处理后排入园区污水管网；本项目在生产过程中生产用水全部损耗，设备清洗废水回用于生产过程，因此本项目不产生生产废水；绿化用水自然蒸发损耗。项目排水情况一览表见表10。</w:t>
            </w:r>
          </w:p>
          <w:p>
            <w:pPr>
              <w:spacing w:line="360" w:lineRule="auto"/>
              <w:ind w:firstLine="3584" w:firstLineChars="1700"/>
              <w:rPr>
                <w:rFonts w:hint="eastAsia" w:eastAsia="宋体"/>
                <w:lang w:val="en-US" w:eastAsia="zh-CN"/>
              </w:rPr>
            </w:pPr>
            <w:r>
              <w:rPr>
                <w:rFonts w:hint="eastAsia" w:ascii="Times New Roman" w:cs="Times New Roman"/>
                <w:b/>
                <w:bCs w:val="0"/>
                <w:color w:val="auto"/>
                <w:sz w:val="21"/>
                <w:szCs w:val="21"/>
                <w:lang w:val="en-US" w:eastAsia="zh-CN"/>
              </w:rPr>
              <w:t>表10   项目排水情况一览表</w:t>
            </w:r>
          </w:p>
          <w:tbl>
            <w:tblPr>
              <w:tblStyle w:val="16"/>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489"/>
              <w:gridCol w:w="1125"/>
              <w:gridCol w:w="1200"/>
              <w:gridCol w:w="1253"/>
              <w:gridCol w:w="1191"/>
              <w:gridCol w:w="1136"/>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序号</w:t>
                  </w:r>
                </w:p>
              </w:tc>
              <w:tc>
                <w:tcPr>
                  <w:tcW w:w="1489"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名称</w:t>
                  </w:r>
                </w:p>
              </w:tc>
              <w:tc>
                <w:tcPr>
                  <w:tcW w:w="1125"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使用单位</w:t>
                  </w:r>
                </w:p>
              </w:tc>
              <w:tc>
                <w:tcPr>
                  <w:tcW w:w="1200"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用水标准</w:t>
                  </w:r>
                </w:p>
              </w:tc>
              <w:tc>
                <w:tcPr>
                  <w:tcW w:w="1253"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年用水量</w:t>
                  </w:r>
                </w:p>
              </w:tc>
              <w:tc>
                <w:tcPr>
                  <w:tcW w:w="1191"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损耗量</w:t>
                  </w:r>
                </w:p>
              </w:tc>
              <w:tc>
                <w:tcPr>
                  <w:tcW w:w="1136" w:type="dxa"/>
                  <w:noWrap w:val="0"/>
                  <w:vAlign w:val="center"/>
                </w:tcPr>
                <w:p>
                  <w:pPr>
                    <w:spacing w:line="360" w:lineRule="auto"/>
                    <w:jc w:val="center"/>
                    <w:rPr>
                      <w:rFonts w:hint="eastAsia"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年排放量</w:t>
                  </w:r>
                </w:p>
              </w:tc>
              <w:tc>
                <w:tcPr>
                  <w:tcW w:w="1273" w:type="dxa"/>
                  <w:noWrap w:val="0"/>
                  <w:vAlign w:val="center"/>
                </w:tcPr>
                <w:p>
                  <w:pPr>
                    <w:spacing w:line="360" w:lineRule="auto"/>
                    <w:jc w:val="center"/>
                    <w:rPr>
                      <w:rFonts w:ascii="Times New Roman" w:cs="Times New Roman"/>
                      <w:b/>
                      <w:bCs w:val="0"/>
                      <w:color w:val="auto"/>
                      <w:sz w:val="21"/>
                      <w:szCs w:val="21"/>
                      <w:vertAlign w:val="baseline"/>
                      <w:lang w:val="en-US" w:eastAsia="zh-CN"/>
                    </w:rPr>
                  </w:pPr>
                  <w:r>
                    <w:rPr>
                      <w:rFonts w:hint="eastAsia" w:ascii="Times New Roman" w:cs="Times New Roman"/>
                      <w:b/>
                      <w:bCs w:val="0"/>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w:t>
                  </w:r>
                </w:p>
              </w:tc>
              <w:tc>
                <w:tcPr>
                  <w:tcW w:w="1489"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生活用水</w:t>
                  </w:r>
                </w:p>
              </w:tc>
              <w:tc>
                <w:tcPr>
                  <w:tcW w:w="112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10人</w:t>
                  </w:r>
                </w:p>
              </w:tc>
              <w:tc>
                <w:tcPr>
                  <w:tcW w:w="1200"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45L/d</w:t>
                  </w:r>
                </w:p>
              </w:tc>
              <w:tc>
                <w:tcPr>
                  <w:tcW w:w="125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122.85m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91"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24.6m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36"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98.28m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27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按210天计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69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2</w:t>
                  </w:r>
                </w:p>
              </w:tc>
              <w:tc>
                <w:tcPr>
                  <w:tcW w:w="1489"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绿化用水</w:t>
                  </w:r>
                </w:p>
              </w:tc>
              <w:tc>
                <w:tcPr>
                  <w:tcW w:w="112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450m</w:t>
                  </w:r>
                  <w:r>
                    <w:rPr>
                      <w:rFonts w:hint="eastAsia" w:ascii="Times New Roman" w:cs="Times New Roman"/>
                      <w:b w:val="0"/>
                      <w:bCs/>
                      <w:color w:val="auto"/>
                      <w:sz w:val="21"/>
                      <w:szCs w:val="21"/>
                      <w:vertAlign w:val="superscript"/>
                      <w:lang w:val="en-US" w:eastAsia="zh-CN"/>
                    </w:rPr>
                    <w:t>2</w:t>
                  </w:r>
                </w:p>
              </w:tc>
              <w:tc>
                <w:tcPr>
                  <w:tcW w:w="1200"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1.5L/m</w:t>
                  </w:r>
                  <w:r>
                    <w:rPr>
                      <w:rFonts w:hint="eastAsia" w:ascii="Times New Roman" w:cs="Times New Roman"/>
                      <w:b w:val="0"/>
                      <w:bCs/>
                      <w:color w:val="auto"/>
                      <w:sz w:val="21"/>
                      <w:szCs w:val="21"/>
                      <w:vertAlign w:val="superscript"/>
                      <w:lang w:val="en-US" w:eastAsia="zh-CN"/>
                    </w:rPr>
                    <w:t>2</w:t>
                  </w:r>
                  <w:r>
                    <w:rPr>
                      <w:rFonts w:hint="eastAsia" w:ascii="Times New Roman" w:cs="Times New Roman"/>
                      <w:b w:val="0"/>
                      <w:bCs/>
                      <w:color w:val="auto"/>
                      <w:sz w:val="21"/>
                      <w:szCs w:val="21"/>
                      <w:vertAlign w:val="baseline"/>
                      <w:lang w:val="en-US" w:eastAsia="zh-CN"/>
                    </w:rPr>
                    <w:t>.次</w:t>
                  </w:r>
                </w:p>
              </w:tc>
              <w:tc>
                <w:tcPr>
                  <w:tcW w:w="1253"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lang w:val="en-US" w:eastAsia="zh-CN"/>
                    </w:rPr>
                    <w:t>33.75m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lang w:val="en-US" w:eastAsia="zh-CN"/>
                    </w:rPr>
                    <w:t>/a</w:t>
                  </w:r>
                </w:p>
              </w:tc>
              <w:tc>
                <w:tcPr>
                  <w:tcW w:w="1191"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33.75</w:t>
                  </w:r>
                  <w:r>
                    <w:rPr>
                      <w:rFonts w:hint="eastAsia" w:ascii="Times New Roman" w:cs="Times New Roman"/>
                      <w:color w:val="auto"/>
                      <w:sz w:val="21"/>
                      <w:szCs w:val="21"/>
                      <w:lang w:val="en-US" w:eastAsia="zh-CN"/>
                    </w:rPr>
                    <w:t>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36"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0</w:t>
                  </w:r>
                </w:p>
              </w:tc>
              <w:tc>
                <w:tcPr>
                  <w:tcW w:w="127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每年按50次计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3</w:t>
                  </w:r>
                </w:p>
              </w:tc>
              <w:tc>
                <w:tcPr>
                  <w:tcW w:w="1489"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生产用水</w:t>
                  </w:r>
                </w:p>
              </w:tc>
              <w:tc>
                <w:tcPr>
                  <w:tcW w:w="1125"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160t</w:t>
                  </w:r>
                </w:p>
              </w:tc>
              <w:tc>
                <w:tcPr>
                  <w:tcW w:w="1200"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0.25m</w:t>
                  </w:r>
                  <w:r>
                    <w:rPr>
                      <w:rFonts w:hint="eastAsia" w:ascii="Times New Roman" w:cs="Times New Roman"/>
                      <w:b w:val="0"/>
                      <w:bCs/>
                      <w:color w:val="auto"/>
                      <w:sz w:val="21"/>
                      <w:szCs w:val="21"/>
                      <w:vertAlign w:val="superscript"/>
                      <w:lang w:val="en-US" w:eastAsia="zh-CN"/>
                    </w:rPr>
                    <w:t>3</w:t>
                  </w:r>
                  <w:r>
                    <w:rPr>
                      <w:rFonts w:hint="eastAsia" w:ascii="Times New Roman" w:cs="Times New Roman"/>
                      <w:b w:val="0"/>
                      <w:bCs/>
                      <w:color w:val="auto"/>
                      <w:sz w:val="21"/>
                      <w:szCs w:val="21"/>
                      <w:vertAlign w:val="baseline"/>
                      <w:lang w:val="en-US" w:eastAsia="zh-CN"/>
                    </w:rPr>
                    <w:t>/t</w:t>
                  </w:r>
                </w:p>
              </w:tc>
              <w:tc>
                <w:tcPr>
                  <w:tcW w:w="125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40m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91"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40</w:t>
                  </w:r>
                  <w:r>
                    <w:rPr>
                      <w:rFonts w:hint="eastAsia" w:ascii="Times New Roman" w:cs="Times New Roman"/>
                      <w:color w:val="auto"/>
                      <w:sz w:val="21"/>
                      <w:szCs w:val="21"/>
                      <w:lang w:val="en-US" w:eastAsia="zh-CN"/>
                    </w:rPr>
                    <w:t>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36"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0</w:t>
                  </w:r>
                </w:p>
              </w:tc>
              <w:tc>
                <w:tcPr>
                  <w:tcW w:w="1273" w:type="dxa"/>
                  <w:noWrap w:val="0"/>
                  <w:vAlign w:val="center"/>
                </w:tcPr>
                <w:p>
                  <w:pPr>
                    <w:spacing w:line="360" w:lineRule="auto"/>
                    <w:jc w:val="center"/>
                    <w:rPr>
                      <w:rFonts w:ascii="Times New Roman" w:cs="Times New Roman"/>
                      <w:b w:val="0"/>
                      <w:bCs/>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5"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4</w:t>
                  </w:r>
                </w:p>
              </w:tc>
              <w:tc>
                <w:tcPr>
                  <w:tcW w:w="1489"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eastAsia="zh-CN"/>
                    </w:rPr>
                    <w:t>设备清洗废水</w:t>
                  </w:r>
                </w:p>
              </w:tc>
              <w:tc>
                <w:tcPr>
                  <w:tcW w:w="1125"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w:t>
                  </w:r>
                </w:p>
              </w:tc>
              <w:tc>
                <w:tcPr>
                  <w:tcW w:w="1200"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500L/次</w:t>
                  </w:r>
                </w:p>
              </w:tc>
              <w:tc>
                <w:tcPr>
                  <w:tcW w:w="1253" w:type="dxa"/>
                  <w:noWrap w:val="0"/>
                  <w:vAlign w:val="center"/>
                </w:tcPr>
                <w:p>
                  <w:pPr>
                    <w:spacing w:line="360" w:lineRule="auto"/>
                    <w:jc w:val="center"/>
                    <w:rPr>
                      <w:rFonts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4m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91"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4m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36" w:type="dxa"/>
                  <w:noWrap w:val="0"/>
                  <w:vAlign w:val="center"/>
                </w:tcPr>
                <w:p>
                  <w:pPr>
                    <w:spacing w:line="360" w:lineRule="auto"/>
                    <w:jc w:val="center"/>
                    <w:rPr>
                      <w:rFonts w:hint="default"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0</w:t>
                  </w:r>
                </w:p>
              </w:tc>
              <w:tc>
                <w:tcPr>
                  <w:tcW w:w="1273" w:type="dxa"/>
                  <w:noWrap w:val="0"/>
                  <w:vAlign w:val="center"/>
                </w:tcPr>
                <w:p>
                  <w:pPr>
                    <w:spacing w:line="360" w:lineRule="auto"/>
                    <w:jc w:val="center"/>
                    <w:rPr>
                      <w:rFonts w:ascii="Times New Roman" w:cs="Times New Roman"/>
                      <w:b w:val="0"/>
                      <w:bCs/>
                      <w:color w:val="auto"/>
                      <w:sz w:val="21"/>
                      <w:szCs w:val="21"/>
                      <w:vertAlign w:val="baseline"/>
                      <w:lang w:eastAsia="zh-CN"/>
                    </w:rPr>
                  </w:pPr>
                  <w:r>
                    <w:rPr>
                      <w:rFonts w:hint="eastAsia" w:ascii="Times New Roman" w:cs="Times New Roman"/>
                      <w:b w:val="0"/>
                      <w:bCs/>
                      <w:color w:val="auto"/>
                      <w:sz w:val="21"/>
                      <w:szCs w:val="21"/>
                      <w:vertAlign w:val="baseline"/>
                      <w:lang w:val="en-US" w:eastAsia="zh-CN"/>
                    </w:rPr>
                    <w:t>每年按8次计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09" w:type="dxa"/>
                  <w:gridSpan w:val="4"/>
                  <w:noWrap w:val="0"/>
                  <w:vAlign w:val="center"/>
                </w:tcPr>
                <w:p>
                  <w:pPr>
                    <w:spacing w:line="360" w:lineRule="auto"/>
                    <w:jc w:val="center"/>
                    <w:rPr>
                      <w:rFonts w:hint="eastAsia" w:ascii="Times New Roman" w:cs="Times New Roman"/>
                      <w:b w:val="0"/>
                      <w:bCs/>
                      <w:color w:val="auto"/>
                      <w:sz w:val="21"/>
                      <w:szCs w:val="21"/>
                      <w:vertAlign w:val="baseline"/>
                      <w:lang w:val="en-US" w:eastAsia="zh-CN"/>
                    </w:rPr>
                  </w:pPr>
                  <w:r>
                    <w:rPr>
                      <w:rFonts w:hint="eastAsia" w:ascii="Times New Roman" w:cs="Times New Roman"/>
                      <w:b w:val="0"/>
                      <w:bCs/>
                      <w:color w:val="auto"/>
                      <w:sz w:val="21"/>
                      <w:szCs w:val="21"/>
                      <w:vertAlign w:val="baseline"/>
                      <w:lang w:val="en-US" w:eastAsia="zh-CN"/>
                    </w:rPr>
                    <w:t>合计</w:t>
                  </w:r>
                </w:p>
              </w:tc>
              <w:tc>
                <w:tcPr>
                  <w:tcW w:w="1253" w:type="dxa"/>
                  <w:noWrap w:val="0"/>
                  <w:vAlign w:val="center"/>
                </w:tcPr>
                <w:p>
                  <w:pPr>
                    <w:spacing w:line="360" w:lineRule="auto"/>
                    <w:jc w:val="center"/>
                    <w:rPr>
                      <w:rFonts w:hint="eastAsia" w:ascii="Times New Roman" w:cs="Times New Roman"/>
                      <w:color w:val="auto"/>
                      <w:sz w:val="21"/>
                      <w:szCs w:val="21"/>
                      <w:lang w:val="en-US" w:eastAsia="zh-CN"/>
                    </w:rPr>
                  </w:pPr>
                  <w:r>
                    <w:rPr>
                      <w:rFonts w:hint="eastAsia" w:ascii="Times New Roman" w:cs="Times New Roman"/>
                      <w:color w:val="auto"/>
                      <w:sz w:val="21"/>
                      <w:szCs w:val="21"/>
                      <w:lang w:val="en-US" w:eastAsia="zh-CN"/>
                    </w:rPr>
                    <w:t>200.6m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91" w:type="dxa"/>
                  <w:noWrap w:val="0"/>
                  <w:vAlign w:val="center"/>
                </w:tcPr>
                <w:p>
                  <w:pPr>
                    <w:spacing w:line="360" w:lineRule="auto"/>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102.35m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136" w:type="dxa"/>
                  <w:noWrap w:val="0"/>
                  <w:vAlign w:val="center"/>
                </w:tcPr>
                <w:p>
                  <w:pPr>
                    <w:spacing w:line="360" w:lineRule="auto"/>
                    <w:jc w:val="center"/>
                    <w:rPr>
                      <w:rFonts w:hint="eastAsia" w:ascii="Times New Roman" w:cs="Times New Roman"/>
                      <w:b w:val="0"/>
                      <w:bCs/>
                      <w:color w:val="auto"/>
                      <w:sz w:val="21"/>
                      <w:szCs w:val="21"/>
                      <w:vertAlign w:val="baseline"/>
                      <w:lang w:val="en-US" w:eastAsia="zh-CN"/>
                    </w:rPr>
                  </w:pPr>
                  <w:r>
                    <w:rPr>
                      <w:rFonts w:hint="eastAsia" w:ascii="Times New Roman" w:cs="Times New Roman"/>
                      <w:color w:val="auto"/>
                      <w:sz w:val="21"/>
                      <w:szCs w:val="21"/>
                      <w:lang w:val="en-US" w:eastAsia="zh-CN"/>
                    </w:rPr>
                    <w:t>98.28m</w:t>
                  </w:r>
                  <w:r>
                    <w:rPr>
                      <w:rFonts w:hint="eastAsia" w:ascii="Times New Roman" w:cs="Times New Roman"/>
                      <w:color w:val="auto"/>
                      <w:sz w:val="21"/>
                      <w:szCs w:val="21"/>
                      <w:vertAlign w:val="superscript"/>
                      <w:lang w:val="en-US" w:eastAsia="zh-CN"/>
                    </w:rPr>
                    <w:t>3</w:t>
                  </w:r>
                  <w:r>
                    <w:rPr>
                      <w:rFonts w:hint="eastAsia" w:ascii="Times New Roman" w:cs="Times New Roman"/>
                      <w:color w:val="auto"/>
                      <w:sz w:val="21"/>
                      <w:szCs w:val="21"/>
                      <w:lang w:val="en-US" w:eastAsia="zh-CN"/>
                    </w:rPr>
                    <w:t>/a</w:t>
                  </w:r>
                </w:p>
              </w:tc>
              <w:tc>
                <w:tcPr>
                  <w:tcW w:w="1273" w:type="dxa"/>
                  <w:noWrap w:val="0"/>
                  <w:vAlign w:val="center"/>
                </w:tcPr>
                <w:p>
                  <w:pPr>
                    <w:spacing w:line="360" w:lineRule="auto"/>
                    <w:jc w:val="center"/>
                    <w:rPr>
                      <w:rFonts w:hint="eastAsia" w:ascii="Times New Roman" w:cs="Times New Roman"/>
                      <w:b w:val="0"/>
                      <w:bCs/>
                      <w:color w:val="auto"/>
                      <w:sz w:val="21"/>
                      <w:szCs w:val="21"/>
                      <w:vertAlign w:val="baseline"/>
                      <w:lang w:val="en-US" w:eastAsia="zh-CN"/>
                    </w:rPr>
                  </w:pPr>
                </w:p>
              </w:tc>
            </w:tr>
          </w:tbl>
          <w:p>
            <w:pPr>
              <w:numPr>
                <w:ilvl w:val="0"/>
                <w:numId w:val="0"/>
              </w:numPr>
              <w:tabs>
                <w:tab w:val="left" w:pos="2055"/>
              </w:tabs>
              <w:spacing w:line="360" w:lineRule="auto"/>
              <w:rPr>
                <w:rFonts w:hint="eastAsia" w:ascii="Times New Roman" w:cs="Times New Roman"/>
                <w:color w:val="FF0000"/>
                <w:sz w:val="24"/>
                <w:szCs w:val="24"/>
                <w:lang w:val="en-US" w:eastAsia="zh-CN"/>
              </w:rPr>
            </w:pPr>
          </w:p>
          <w:p>
            <w:pPr>
              <w:pStyle w:val="2"/>
              <w:rPr>
                <w:rFonts w:hint="eastAsia" w:ascii="Times New Roman" w:cs="Times New Roman"/>
                <w:color w:val="FF0000"/>
                <w:sz w:val="24"/>
                <w:szCs w:val="24"/>
                <w:lang w:val="en-US" w:eastAsia="zh-CN"/>
              </w:rPr>
            </w:pPr>
          </w:p>
          <w:p>
            <w:pPr>
              <w:pStyle w:val="2"/>
              <w:rPr>
                <w:rFonts w:hint="eastAsia" w:ascii="Times New Roman" w:cs="Times New Roman"/>
                <w:color w:val="FF0000"/>
                <w:sz w:val="24"/>
                <w:szCs w:val="24"/>
                <w:lang w:val="en-US" w:eastAsia="zh-CN"/>
              </w:rPr>
            </w:pPr>
          </w:p>
          <w:p>
            <w:pPr>
              <w:pStyle w:val="2"/>
              <w:rPr>
                <w:rFonts w:hint="eastAsia" w:ascii="Times New Roman" w:cs="Times New Roman"/>
                <w:color w:val="FF0000"/>
                <w:sz w:val="24"/>
                <w:szCs w:val="24"/>
                <w:lang w:val="en-US" w:eastAsia="zh-CN"/>
              </w:rPr>
            </w:pPr>
          </w:p>
          <w:p>
            <w:pPr>
              <w:pStyle w:val="2"/>
              <w:rPr>
                <w:rFonts w:hint="eastAsia" w:ascii="Times New Roman" w:cs="Times New Roman"/>
                <w:color w:val="FF0000"/>
                <w:sz w:val="24"/>
                <w:szCs w:val="24"/>
                <w:lang w:val="en-US" w:eastAsia="zh-CN"/>
              </w:rPr>
            </w:pPr>
          </w:p>
          <w:p>
            <w:pPr>
              <w:pStyle w:val="2"/>
              <w:ind w:left="0" w:leftChars="0" w:firstLine="0" w:firstLineChars="0"/>
              <w:rPr>
                <w:rFonts w:hint="eastAsia" w:ascii="Times New Roman" w:cs="Times New Roman"/>
                <w:color w:val="FF0000"/>
                <w:sz w:val="24"/>
                <w:szCs w:val="24"/>
                <w:lang w:val="en-US" w:eastAsia="zh-CN"/>
              </w:rPr>
            </w:pP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80768" behindDoc="0" locked="0" layoutInCell="1" allowOverlap="1">
                      <wp:simplePos x="0" y="0"/>
                      <wp:positionH relativeFrom="column">
                        <wp:posOffset>1014730</wp:posOffset>
                      </wp:positionH>
                      <wp:positionV relativeFrom="paragraph">
                        <wp:posOffset>56515</wp:posOffset>
                      </wp:positionV>
                      <wp:extent cx="670560" cy="255270"/>
                      <wp:effectExtent l="0" t="0" r="15240" b="11430"/>
                      <wp:wrapNone/>
                      <wp:docPr id="22" name="文本框 845"/>
                      <wp:cNvGraphicFramePr/>
                      <a:graphic xmlns:a="http://schemas.openxmlformats.org/drawingml/2006/main">
                        <a:graphicData uri="http://schemas.microsoft.com/office/word/2010/wordprocessingShape">
                          <wps:wsp>
                            <wps:cNvSpPr txBox="1"/>
                            <wps:spPr>
                              <a:xfrm>
                                <a:off x="0" y="0"/>
                                <a:ext cx="670560" cy="25527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122.85</w:t>
                                  </w:r>
                                </w:p>
                              </w:txbxContent>
                            </wps:txbx>
                            <wps:bodyPr vert="horz" wrap="square" anchor="t" upright="1"/>
                          </wps:wsp>
                        </a:graphicData>
                      </a:graphic>
                    </wp:anchor>
                  </w:drawing>
                </mc:Choice>
                <mc:Fallback>
                  <w:pict>
                    <v:shape id="文本框 845" o:spid="_x0000_s1026" o:spt="202" type="#_x0000_t202" style="position:absolute;left:0pt;margin-left:79.9pt;margin-top:4.45pt;height:20.1pt;width:52.8pt;z-index:251680768;mso-width-relative:page;mso-height-relative:page;" fillcolor="#FFFFFF" filled="t" stroked="f" coordsize="21600,21600" o:gfxdata="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A1SGNcAAAAIAQAADwAAAAAAAAABACAAAAAiAAAAZHJzL2Rvd25yZXYueG1sUEsB&#10;AhQAFAAAAAgAh07iQFh3dqz2AQAA1wMAAA4AAAAAAAAAAQAgAAAAJgEAAGRycy9lMm9Eb2MueG1s&#10;UEsFBgAAAAAGAAYAWQEAAI4FA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122.85</w:t>
                            </w:r>
                          </w:p>
                        </w:txbxContent>
                      </v:textbox>
                    </v:shape>
                  </w:pict>
                </mc:Fallback>
              </mc:AlternateContent>
            </w:r>
            <w:r>
              <w:rPr>
                <w:sz w:val="24"/>
              </w:rPr>
              <mc:AlternateContent>
                <mc:Choice Requires="wps">
                  <w:drawing>
                    <wp:anchor distT="0" distB="0" distL="114300" distR="114300" simplePos="0" relativeHeight="251678720" behindDoc="0" locked="0" layoutInCell="1" allowOverlap="1">
                      <wp:simplePos x="0" y="0"/>
                      <wp:positionH relativeFrom="column">
                        <wp:posOffset>3307080</wp:posOffset>
                      </wp:positionH>
                      <wp:positionV relativeFrom="paragraph">
                        <wp:posOffset>107315</wp:posOffset>
                      </wp:positionV>
                      <wp:extent cx="1415415" cy="513080"/>
                      <wp:effectExtent l="0" t="0" r="13335" b="1270"/>
                      <wp:wrapNone/>
                      <wp:docPr id="20" name="文本框 843"/>
                      <wp:cNvGraphicFramePr/>
                      <a:graphic xmlns:a="http://schemas.openxmlformats.org/drawingml/2006/main">
                        <a:graphicData uri="http://schemas.microsoft.com/office/word/2010/wordprocessingShape">
                          <wps:wsp>
                            <wps:cNvSpPr txBox="1"/>
                            <wps:spPr>
                              <a:xfrm>
                                <a:off x="0" y="0"/>
                                <a:ext cx="1415415" cy="513080"/>
                              </a:xfrm>
                              <a:prstGeom prst="rect">
                                <a:avLst/>
                              </a:prstGeom>
                              <a:gradFill rotWithShape="0">
                                <a:gsLst>
                                  <a:gs pos="0">
                                    <a:srgbClr val="FFFFFF"/>
                                  </a:gs>
                                  <a:gs pos="100000">
                                    <a:srgbClr val="FFFFFF"/>
                                  </a:gs>
                                </a:gsLst>
                                <a:lin ang="0"/>
                                <a:tileRect/>
                              </a:gradFill>
                              <a:ln>
                                <a:noFill/>
                              </a:ln>
                            </wps:spPr>
                            <wps:txbx>
                              <w:txbxContent>
                                <w:p>
                                  <w:pPr>
                                    <w:rPr>
                                      <w:rFonts w:hint="eastAsia" w:eastAsia="宋体"/>
                                      <w:lang w:eastAsia="zh-CN"/>
                                    </w:rPr>
                                  </w:pPr>
                                  <w:r>
                                    <w:rPr>
                                      <w:rFonts w:hint="eastAsia"/>
                                      <w:lang w:eastAsia="zh-CN"/>
                                    </w:rPr>
                                    <w:t>经化粪池处理后排入市政管网</w:t>
                                  </w:r>
                                </w:p>
                              </w:txbxContent>
                            </wps:txbx>
                            <wps:bodyPr vert="horz" wrap="square" anchor="t" upright="1"/>
                          </wps:wsp>
                        </a:graphicData>
                      </a:graphic>
                    </wp:anchor>
                  </w:drawing>
                </mc:Choice>
                <mc:Fallback>
                  <w:pict>
                    <v:shape id="文本框 843" o:spid="_x0000_s1026" o:spt="202" type="#_x0000_t202" style="position:absolute;left:0pt;margin-left:260.4pt;margin-top:8.45pt;height:40.4pt;width:111.45pt;z-index:251678720;mso-width-relative:page;mso-height-relative:page;" fillcolor="#FFFFFF" filled="t" stroked="f" coordsize="21600,21600" o:gfxdata="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joHHNgAAAAJAQAADwAAAAAAAAABACAAAAAiAAAAZHJzL2Rvd25yZXYueG1sUEsB&#10;AhQAFAAAAAgAh07iQFYQ7A/1AQAA2AMAAA4AAAAAAAAAAQAgAAAAJwEAAGRycy9lMm9Eb2MueG1s&#10;UEsFBgAAAAAGAAYAWQEAAI4FAAAAAA==&#10;">
                      <v:fill type="gradient" on="t" color2="#FFFFFF" angle="90" focus="100%" focussize="0f,0f" focusposition="0f,0f">
                        <o:fill type="gradientUnscaled" v:ext="backwardCompatible"/>
                      </v:fill>
                      <v:stroke on="f"/>
                      <v:imagedata o:title=""/>
                      <o:lock v:ext="edit" aspectratio="f"/>
                      <v:textbox>
                        <w:txbxContent>
                          <w:p>
                            <w:pPr>
                              <w:rPr>
                                <w:rFonts w:hint="eastAsia" w:eastAsia="宋体"/>
                                <w:lang w:eastAsia="zh-CN"/>
                              </w:rPr>
                            </w:pPr>
                            <w:r>
                              <w:rPr>
                                <w:rFonts w:hint="eastAsia"/>
                                <w:lang w:eastAsia="zh-CN"/>
                              </w:rPr>
                              <w:t>经化粪池处理后排入市政管网</w:t>
                            </w:r>
                          </w:p>
                        </w:txbxContent>
                      </v:textbox>
                    </v:shape>
                  </w:pict>
                </mc:Fallback>
              </mc:AlternateContent>
            </w:r>
            <w:r>
              <w:rPr>
                <w:sz w:val="24"/>
              </w:rPr>
              <mc:AlternateContent>
                <mc:Choice Requires="wps">
                  <w:drawing>
                    <wp:anchor distT="0" distB="0" distL="114300" distR="114300" simplePos="0" relativeHeight="251687936" behindDoc="0" locked="0" layoutInCell="1" allowOverlap="1">
                      <wp:simplePos x="0" y="0"/>
                      <wp:positionH relativeFrom="column">
                        <wp:posOffset>2648585</wp:posOffset>
                      </wp:positionH>
                      <wp:positionV relativeFrom="paragraph">
                        <wp:posOffset>72390</wp:posOffset>
                      </wp:positionV>
                      <wp:extent cx="532765" cy="255905"/>
                      <wp:effectExtent l="0" t="0" r="635" b="10795"/>
                      <wp:wrapNone/>
                      <wp:docPr id="29" name="文本框 852"/>
                      <wp:cNvGraphicFramePr/>
                      <a:graphic xmlns:a="http://schemas.openxmlformats.org/drawingml/2006/main">
                        <a:graphicData uri="http://schemas.microsoft.com/office/word/2010/wordprocessingShape">
                          <wps:wsp>
                            <wps:cNvSpPr txBox="1"/>
                            <wps:spPr>
                              <a:xfrm>
                                <a:off x="0" y="0"/>
                                <a:ext cx="532765" cy="255905"/>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98.28</w:t>
                                  </w:r>
                                </w:p>
                              </w:txbxContent>
                            </wps:txbx>
                            <wps:bodyPr vert="horz" wrap="square" anchor="t" upright="1"/>
                          </wps:wsp>
                        </a:graphicData>
                      </a:graphic>
                    </wp:anchor>
                  </w:drawing>
                </mc:Choice>
                <mc:Fallback>
                  <w:pict>
                    <v:shape id="文本框 852" o:spid="_x0000_s1026" o:spt="202" type="#_x0000_t202" style="position:absolute;left:0pt;margin-left:208.55pt;margin-top:5.7pt;height:20.15pt;width:41.95pt;z-index:251687936;mso-width-relative:page;mso-height-relative:page;" fillcolor="#FFFFFF" filled="t" stroked="f" coordsize="21600,21600" o:gfxdata="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Wm3LdcAAAAJAQAADwAAAAAAAAABACAAAAAiAAAAZHJzL2Rvd25yZXYueG1sUEsB&#10;AhQAFAAAAAgAh07iQIc4Yvn2AQAA1wMAAA4AAAAAAAAAAQAgAAAAJgEAAGRycy9lMm9Eb2MueG1s&#10;UEsFBgAAAAAGAAYAWQEAAI4FA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98.28</w:t>
                            </w:r>
                          </w:p>
                        </w:txbxContent>
                      </v:textbox>
                    </v:shape>
                  </w:pict>
                </mc:Fallback>
              </mc:AlternateContent>
            </w:r>
            <w:r>
              <w:rPr>
                <w:sz w:val="24"/>
              </w:rPr>
              <mc:AlternateContent>
                <mc:Choice Requires="wps">
                  <w:drawing>
                    <wp:anchor distT="0" distB="0" distL="114300" distR="114300" simplePos="0" relativeHeight="251679744" behindDoc="0" locked="0" layoutInCell="1" allowOverlap="1">
                      <wp:simplePos x="0" y="0"/>
                      <wp:positionH relativeFrom="column">
                        <wp:posOffset>2679700</wp:posOffset>
                      </wp:positionH>
                      <wp:positionV relativeFrom="paragraph">
                        <wp:posOffset>90170</wp:posOffset>
                      </wp:positionV>
                      <wp:extent cx="520700" cy="228600"/>
                      <wp:effectExtent l="0" t="0" r="12700" b="0"/>
                      <wp:wrapNone/>
                      <wp:docPr id="21" name="文本框 844"/>
                      <wp:cNvGraphicFramePr/>
                      <a:graphic xmlns:a="http://schemas.openxmlformats.org/drawingml/2006/main">
                        <a:graphicData uri="http://schemas.microsoft.com/office/word/2010/wordprocessingShape">
                          <wps:wsp>
                            <wps:cNvSpPr txBox="1"/>
                            <wps:spPr>
                              <a:xfrm>
                                <a:off x="0" y="0"/>
                                <a:ext cx="520700" cy="228600"/>
                              </a:xfrm>
                              <a:prstGeom prst="rect">
                                <a:avLst/>
                              </a:prstGeom>
                              <a:gradFill rotWithShape="0">
                                <a:gsLst>
                                  <a:gs pos="0">
                                    <a:srgbClr val="FFFFFF"/>
                                  </a:gs>
                                  <a:gs pos="100000">
                                    <a:srgbClr val="FFFFFF"/>
                                  </a:gs>
                                </a:gsLst>
                                <a:lin ang="0"/>
                                <a:tileRect/>
                              </a:gradFill>
                              <a:ln>
                                <a:noFill/>
                              </a:ln>
                            </wps:spPr>
                            <wps:txbx>
                              <w:txbxContent>
                                <w:p>
                                  <w:pPr>
                                    <w:rPr>
                                      <w:rFonts w:hint="default" w:eastAsia="宋体"/>
                                      <w:lang w:val="en-US" w:eastAsia="zh-CN"/>
                                    </w:rPr>
                                  </w:pPr>
                                  <w:r>
                                    <w:rPr>
                                      <w:rFonts w:hint="eastAsia"/>
                                      <w:lang w:val="en-US" w:eastAsia="zh-CN"/>
                                    </w:rPr>
                                    <w:t>162</w:t>
                                  </w:r>
                                </w:p>
                              </w:txbxContent>
                            </wps:txbx>
                            <wps:bodyPr vert="horz" wrap="square" anchor="t" upright="1"/>
                          </wps:wsp>
                        </a:graphicData>
                      </a:graphic>
                    </wp:anchor>
                  </w:drawing>
                </mc:Choice>
                <mc:Fallback>
                  <w:pict>
                    <v:shape id="文本框 844" o:spid="_x0000_s1026" o:spt="202" type="#_x0000_t202" style="position:absolute;left:0pt;margin-left:211pt;margin-top:7.1pt;height:18pt;width:41pt;z-index:251679744;mso-width-relative:page;mso-height-relative:page;" fillcolor="#FFFFFF" filled="t" stroked="f" coordsize="21600,21600" o:gfxdata="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d3S81gAAAAkBAAAPAAAAAAAAAAEAIAAAACIAAABkcnMvZG93bnJldi54bWxQSwECFAAU&#10;AAAACACHTuJAJOj2QfMBAADXAwAADgAAAAAAAAABACAAAAAlAQAAZHJzL2Uyb0RvYy54bWxQSwUG&#10;AAAAAAYABgBZAQAAigU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lang w:val="en-US" w:eastAsia="zh-CN"/>
                              </w:rPr>
                            </w:pPr>
                            <w:r>
                              <w:rPr>
                                <w:rFonts w:hint="eastAsia"/>
                                <w:lang w:val="en-US" w:eastAsia="zh-CN"/>
                              </w:rPr>
                              <w:t>162</w:t>
                            </w:r>
                          </w:p>
                        </w:txbxContent>
                      </v:textbox>
                    </v:shap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1746250</wp:posOffset>
                      </wp:positionH>
                      <wp:positionV relativeFrom="paragraph">
                        <wp:posOffset>248920</wp:posOffset>
                      </wp:positionV>
                      <wp:extent cx="845820" cy="260350"/>
                      <wp:effectExtent l="4445" t="4445" r="6985" b="20955"/>
                      <wp:wrapNone/>
                      <wp:docPr id="17" name="文本框 834"/>
                      <wp:cNvGraphicFramePr/>
                      <a:graphic xmlns:a="http://schemas.openxmlformats.org/drawingml/2006/main">
                        <a:graphicData uri="http://schemas.microsoft.com/office/word/2010/wordprocessingShape">
                          <wps:wsp>
                            <wps:cNvSpPr txBox="1"/>
                            <wps:spPr>
                              <a:xfrm>
                                <a:off x="0" y="0"/>
                                <a:ext cx="845820" cy="26035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rPr>
                                      <w:rFonts w:hint="eastAsia" w:eastAsia="宋体"/>
                                      <w:lang w:eastAsia="zh-CN"/>
                                    </w:rPr>
                                  </w:pPr>
                                  <w:r>
                                    <w:rPr>
                                      <w:rFonts w:hint="eastAsia"/>
                                      <w:lang w:eastAsia="zh-CN"/>
                                    </w:rPr>
                                    <w:t>生活用水</w:t>
                                  </w:r>
                                </w:p>
                              </w:txbxContent>
                            </wps:txbx>
                            <wps:bodyPr vert="horz" wrap="square" anchor="t" upright="1"/>
                          </wps:wsp>
                        </a:graphicData>
                      </a:graphic>
                    </wp:anchor>
                  </w:drawing>
                </mc:Choice>
                <mc:Fallback>
                  <w:pict>
                    <v:shape id="文本框 834" o:spid="_x0000_s1026" o:spt="202" type="#_x0000_t202" style="position:absolute;left:0pt;margin-left:137.5pt;margin-top:19.6pt;height:20.5pt;width:66.6pt;z-index:251675648;mso-width-relative:page;mso-height-relative:page;" fillcolor="#FFFFFF" filled="t" stroked="t" coordsize="21600,21600" o:gfxdata="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nJ5Za2QAAAAkBAAAPAAAAAAAAAAEAIAAA&#10;ACIAAABkcnMvZG93bnJldi54bWxQSwECFAAUAAAACACHTuJAlhAeHkQCAACWBAAADgAAAAAAAAAB&#10;ACAAAAAo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rPr>
                                <w:rFonts w:hint="eastAsia" w:eastAsia="宋体"/>
                                <w:lang w:eastAsia="zh-CN"/>
                              </w:rPr>
                            </w:pPr>
                            <w:r>
                              <w:rPr>
                                <w:rFonts w:hint="eastAsia"/>
                                <w:lang w:eastAsia="zh-CN"/>
                              </w:rPr>
                              <w:t>生活用水</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758592" behindDoc="0" locked="0" layoutInCell="1" allowOverlap="1">
                      <wp:simplePos x="0" y="0"/>
                      <wp:positionH relativeFrom="column">
                        <wp:posOffset>2593975</wp:posOffset>
                      </wp:positionH>
                      <wp:positionV relativeFrom="paragraph">
                        <wp:posOffset>111125</wp:posOffset>
                      </wp:positionV>
                      <wp:extent cx="714375" cy="635"/>
                      <wp:effectExtent l="0" t="48895" r="9525" b="64770"/>
                      <wp:wrapNone/>
                      <wp:docPr id="99" name="直线 950"/>
                      <wp:cNvGraphicFramePr/>
                      <a:graphic xmlns:a="http://schemas.openxmlformats.org/drawingml/2006/main">
                        <a:graphicData uri="http://schemas.microsoft.com/office/word/2010/wordprocessingShape">
                          <wps:wsp>
                            <wps:cNvSpPr/>
                            <wps:spPr>
                              <a:xfrm>
                                <a:off x="0" y="0"/>
                                <a:ext cx="714375"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50" o:spid="_x0000_s1026" o:spt="20" style="position:absolute;left:0pt;margin-left:204.25pt;margin-top:8.75pt;height:0.05pt;width:56.25pt;z-index:251758592;mso-width-relative:page;mso-height-relative:page;" filled="f" stroked="t" coordsize="21600,21600" o:gfxdata="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NKwWfVAAAACQEAAA8AAAAAAAAAAQAgAAAAIgAA&#10;AGRycy9kb3ducmV2LnhtbFBLAQIUABQAAAAIAIdO4kC98G520gEAAJIDAAAOAAAAAAAAAAEAIAAA&#10;ACQBAABkcnMvZTJvRG9jLnhtbFBLBQYAAAAABgAGAFkBAABoBQAAAAA=&#10;">
                      <v:fill on="f" focussize="0,0"/>
                      <v:stroke color="#000001" joinstyle="round" endarrow="open"/>
                      <v:imagedata o:title=""/>
                      <o:lock v:ext="edit" aspectratio="f"/>
                    </v:line>
                  </w:pict>
                </mc:Fallback>
              </mc:AlternateContent>
            </w:r>
            <w:r>
              <w:rPr>
                <w:sz w:val="24"/>
              </w:rPr>
              <mc:AlternateContent>
                <mc:Choice Requires="wps">
                  <w:drawing>
                    <wp:anchor distT="0" distB="0" distL="114300" distR="114300" simplePos="0" relativeHeight="251671552" behindDoc="0" locked="0" layoutInCell="1" allowOverlap="1">
                      <wp:simplePos x="0" y="0"/>
                      <wp:positionH relativeFrom="column">
                        <wp:posOffset>1035685</wp:posOffset>
                      </wp:positionH>
                      <wp:positionV relativeFrom="paragraph">
                        <wp:posOffset>100330</wp:posOffset>
                      </wp:positionV>
                      <wp:extent cx="5715" cy="2835910"/>
                      <wp:effectExtent l="0" t="0" r="0" b="0"/>
                      <wp:wrapNone/>
                      <wp:docPr id="13" name="直线 830"/>
                      <wp:cNvGraphicFramePr/>
                      <a:graphic xmlns:a="http://schemas.openxmlformats.org/drawingml/2006/main">
                        <a:graphicData uri="http://schemas.microsoft.com/office/word/2010/wordprocessingShape">
                          <wps:wsp>
                            <wps:cNvSpPr/>
                            <wps:spPr>
                              <a:xfrm flipH="1">
                                <a:off x="0" y="0"/>
                                <a:ext cx="5715" cy="283591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30" o:spid="_x0000_s1026" o:spt="20" style="position:absolute;left:0pt;flip:x;margin-left:81.55pt;margin-top:7.9pt;height:223.3pt;width:0.45pt;z-index:251671552;mso-width-relative:page;mso-height-relative:page;" filled="f" stroked="t" coordsize="21600,21600" o:gfxdata="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svgRdYAAAAKAQAADwAAAAAAAAAB&#10;ACAAAAAiAAAAZHJzL2Rvd25yZXYueG1sUEsBAhQAFAAAAAgAh07iQFcKT0PZAQAAnQMAAA4AAAAA&#10;AAAAAQAgAAAAJQEAAGRycy9lMm9Eb2MueG1sUEsFBgAAAAAGAAYAWQEAAHAFAAAAAA==&#10;">
                      <v:fill on="f" focussize="0,0"/>
                      <v:stroke color="#000001" joinstyle="round"/>
                      <v:imagedata o:title=""/>
                      <o:lock v:ext="edit" aspectratio="f"/>
                    </v:line>
                  </w:pict>
                </mc:Fallback>
              </mc:AlternateContent>
            </w:r>
            <w:r>
              <w:rPr>
                <w:sz w:val="24"/>
              </w:rPr>
              <mc:AlternateContent>
                <mc:Choice Requires="wps">
                  <w:drawing>
                    <wp:anchor distT="0" distB="0" distL="114300" distR="114300" simplePos="0" relativeHeight="251686912" behindDoc="0" locked="0" layoutInCell="1" allowOverlap="1">
                      <wp:simplePos x="0" y="0"/>
                      <wp:positionH relativeFrom="column">
                        <wp:posOffset>2603500</wp:posOffset>
                      </wp:positionH>
                      <wp:positionV relativeFrom="paragraph">
                        <wp:posOffset>151130</wp:posOffset>
                      </wp:positionV>
                      <wp:extent cx="133350" cy="184150"/>
                      <wp:effectExtent l="3810" t="2540" r="15240" b="3810"/>
                      <wp:wrapNone/>
                      <wp:docPr id="28" name="直线 851"/>
                      <wp:cNvGraphicFramePr/>
                      <a:graphic xmlns:a="http://schemas.openxmlformats.org/drawingml/2006/main">
                        <a:graphicData uri="http://schemas.microsoft.com/office/word/2010/wordprocessingShape">
                          <wps:wsp>
                            <wps:cNvSpPr/>
                            <wps:spPr>
                              <a:xfrm>
                                <a:off x="0" y="0"/>
                                <a:ext cx="133350" cy="184150"/>
                              </a:xfrm>
                              <a:prstGeom prst="line">
                                <a:avLst/>
                              </a:prstGeom>
                              <a:ln w="9525" cap="flat" cmpd="sng">
                                <a:solidFill>
                                  <a:srgbClr val="000001"/>
                                </a:solidFill>
                                <a:prstDash val="dash"/>
                                <a:headEnd type="none" w="med" len="med"/>
                                <a:tailEnd type="arrow" w="med" len="med"/>
                              </a:ln>
                            </wps:spPr>
                            <wps:bodyPr upright="1"/>
                          </wps:wsp>
                        </a:graphicData>
                      </a:graphic>
                    </wp:anchor>
                  </w:drawing>
                </mc:Choice>
                <mc:Fallback>
                  <w:pict>
                    <v:line id="直线 851" o:spid="_x0000_s1026" o:spt="20" style="position:absolute;left:0pt;margin-left:205pt;margin-top:11.9pt;height:14.5pt;width:10.5pt;z-index:251686912;mso-width-relative:page;mso-height-relative:page;" filled="f" stroked="t" coordsize="21600,21600" o:gfxdata="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Yp/tUAAAAJAQAADwAAAAAAAAABACAA&#10;AAAiAAAAZHJzL2Rvd25yZXYueG1sUEsBAhQAFAAAAAgAh07iQJ36J8vXAQAAlAMAAA4AAAAAAAAA&#10;AQAgAAAAJAEAAGRycy9lMm9Eb2MueG1sUEsFBgAAAAAGAAYAWQEAAG0FAAAAAA==&#10;">
                      <v:fill on="f" focussize="0,0"/>
                      <v:stroke color="#000001" joinstyle="round" dashstyle="dash" endarrow="open"/>
                      <v:imagedata o:title=""/>
                      <o:lock v:ext="edit" aspectratio="f"/>
                    </v:lin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106680</wp:posOffset>
                      </wp:positionV>
                      <wp:extent cx="679450" cy="635"/>
                      <wp:effectExtent l="0" t="48895" r="6350" b="64770"/>
                      <wp:wrapNone/>
                      <wp:docPr id="14" name="直线 831"/>
                      <wp:cNvGraphicFramePr/>
                      <a:graphic xmlns:a="http://schemas.openxmlformats.org/drawingml/2006/main">
                        <a:graphicData uri="http://schemas.microsoft.com/office/word/2010/wordprocessingShape">
                          <wps:wsp>
                            <wps:cNvSpPr/>
                            <wps:spPr>
                              <a:xfrm>
                                <a:off x="0" y="0"/>
                                <a:ext cx="67945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31" o:spid="_x0000_s1026" o:spt="20" style="position:absolute;left:0pt;margin-left:82.5pt;margin-top:8.4pt;height:0.05pt;width:53.5pt;z-index:251672576;mso-width-relative:page;mso-height-relative:page;" filled="f" stroked="t" coordsize="21600,21600" o:gfxdata="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rrMeN0QAAAAkBAAAPAAAAAAAAAAEAIAAAACIA&#10;AABkcnMvZG93bnJldi54bWxQSwECFAAUAAAACACHTuJAu215X9cBAACSAwAADgAAAAAAAAABACAA&#10;AAAgAQAAZHJzL2Uyb0RvYy54bWxQSwUGAAAAAAYABgBZAQAAaQUAAAAA&#10;">
                      <v:fill on="f" focussize="0,0"/>
                      <v:stroke color="#000001" joinstyle="round" endarrow="open"/>
                      <v:imagedata o:title=""/>
                      <o:lock v:ext="edit" aspectratio="f"/>
                    </v:lin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83840" behindDoc="0" locked="0" layoutInCell="1" allowOverlap="1">
                      <wp:simplePos x="0" y="0"/>
                      <wp:positionH relativeFrom="column">
                        <wp:posOffset>2747645</wp:posOffset>
                      </wp:positionH>
                      <wp:positionV relativeFrom="paragraph">
                        <wp:posOffset>78740</wp:posOffset>
                      </wp:positionV>
                      <wp:extent cx="521970" cy="266700"/>
                      <wp:effectExtent l="0" t="0" r="11430" b="0"/>
                      <wp:wrapNone/>
                      <wp:docPr id="25" name="文本框 848"/>
                      <wp:cNvGraphicFramePr/>
                      <a:graphic xmlns:a="http://schemas.openxmlformats.org/drawingml/2006/main">
                        <a:graphicData uri="http://schemas.microsoft.com/office/word/2010/wordprocessingShape">
                          <wps:wsp>
                            <wps:cNvSpPr txBox="1"/>
                            <wps:spPr>
                              <a:xfrm>
                                <a:off x="0" y="0"/>
                                <a:ext cx="521970" cy="2667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24.6</w:t>
                                  </w:r>
                                </w:p>
                              </w:txbxContent>
                            </wps:txbx>
                            <wps:bodyPr vert="horz" wrap="square" anchor="t" upright="1"/>
                          </wps:wsp>
                        </a:graphicData>
                      </a:graphic>
                    </wp:anchor>
                  </w:drawing>
                </mc:Choice>
                <mc:Fallback>
                  <w:pict>
                    <v:shape id="文本框 848" o:spid="_x0000_s1026" o:spt="202" type="#_x0000_t202" style="position:absolute;left:0pt;margin-left:216.35pt;margin-top:6.2pt;height:21pt;width:41.1pt;z-index:251683840;mso-width-relative:page;mso-height-relative:page;" fillcolor="#FFFFFF" filled="t" stroked="f" coordsize="21600,21600" o:gfxdata="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Q4X3TYAAAACQEAAA8AAAAAAAAAAQAgAAAAIgAAAGRycy9kb3ducmV2LnhtbFBL&#10;AQIUABQAAAAIAIdO4kA0StLX9gEAANcDAAAOAAAAAAAAAAEAIAAAACcBAABkcnMvZTJvRG9jLnht&#10;bFBLBQYAAAAABgAGAFkBAACPBQ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24.6</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81792" behindDoc="0" locked="0" layoutInCell="1" allowOverlap="1">
                      <wp:simplePos x="0" y="0"/>
                      <wp:positionH relativeFrom="column">
                        <wp:posOffset>1098550</wp:posOffset>
                      </wp:positionH>
                      <wp:positionV relativeFrom="paragraph">
                        <wp:posOffset>222885</wp:posOffset>
                      </wp:positionV>
                      <wp:extent cx="558800" cy="260350"/>
                      <wp:effectExtent l="0" t="0" r="12700" b="6350"/>
                      <wp:wrapNone/>
                      <wp:docPr id="23" name="文本框 846"/>
                      <wp:cNvGraphicFramePr/>
                      <a:graphic xmlns:a="http://schemas.openxmlformats.org/drawingml/2006/main">
                        <a:graphicData uri="http://schemas.microsoft.com/office/word/2010/wordprocessingShape">
                          <wps:wsp>
                            <wps:cNvSpPr txBox="1"/>
                            <wps:spPr>
                              <a:xfrm>
                                <a:off x="0" y="0"/>
                                <a:ext cx="558800" cy="26035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33.75</w:t>
                                  </w:r>
                                </w:p>
                              </w:txbxContent>
                            </wps:txbx>
                            <wps:bodyPr vert="horz" wrap="square" anchor="t" upright="1"/>
                          </wps:wsp>
                        </a:graphicData>
                      </a:graphic>
                    </wp:anchor>
                  </w:drawing>
                </mc:Choice>
                <mc:Fallback>
                  <w:pict>
                    <v:shape id="文本框 846" o:spid="_x0000_s1026" o:spt="202" type="#_x0000_t202" style="position:absolute;left:0pt;margin-left:86.5pt;margin-top:17.55pt;height:20.5pt;width:44pt;z-index:251681792;mso-width-relative:page;mso-height-relative:page;" fillcolor="#FFFFFF" filled="t" stroked="f" coordsize="21600,21600" o:gfxdata="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3CX1wAAAAkBAAAPAAAAAAAAAAEAIAAAACIAAABkcnMvZG93bnJldi54bWxQSwEC&#10;FAAUAAAACACHTuJAgWWDafUBAADXAwAADgAAAAAAAAABACAAAAAmAQAAZHJzL2Uyb0RvYy54bWxQ&#10;SwUGAAAAAAYABgBZAQAAjQU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33.75</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85888" behindDoc="0" locked="0" layoutInCell="1" allowOverlap="1">
                      <wp:simplePos x="0" y="0"/>
                      <wp:positionH relativeFrom="column">
                        <wp:posOffset>3440430</wp:posOffset>
                      </wp:positionH>
                      <wp:positionV relativeFrom="paragraph">
                        <wp:posOffset>92075</wp:posOffset>
                      </wp:positionV>
                      <wp:extent cx="1155700" cy="279400"/>
                      <wp:effectExtent l="0" t="0" r="6350" b="6350"/>
                      <wp:wrapNone/>
                      <wp:docPr id="27" name="文本框 850"/>
                      <wp:cNvGraphicFramePr/>
                      <a:graphic xmlns:a="http://schemas.openxmlformats.org/drawingml/2006/main">
                        <a:graphicData uri="http://schemas.microsoft.com/office/word/2010/wordprocessingShape">
                          <wps:wsp>
                            <wps:cNvSpPr txBox="1"/>
                            <wps:spPr>
                              <a:xfrm>
                                <a:off x="0" y="0"/>
                                <a:ext cx="1155700" cy="279400"/>
                              </a:xfrm>
                              <a:prstGeom prst="rect">
                                <a:avLst/>
                              </a:prstGeom>
                              <a:gradFill rotWithShape="0">
                                <a:gsLst>
                                  <a:gs pos="0">
                                    <a:srgbClr val="FFFFFF"/>
                                  </a:gs>
                                  <a:gs pos="100000">
                                    <a:srgbClr val="FFFFFF"/>
                                  </a:gs>
                                </a:gsLst>
                                <a:lin ang="0"/>
                                <a:tileRect/>
                              </a:gradFill>
                              <a:ln>
                                <a:noFill/>
                              </a:ln>
                            </wps:spPr>
                            <wps:txbx>
                              <w:txbxContent>
                                <w:p>
                                  <w:pPr>
                                    <w:rPr>
                                      <w:rFonts w:hint="eastAsia" w:eastAsia="宋体"/>
                                      <w:lang w:eastAsia="zh-CN"/>
                                    </w:rPr>
                                  </w:pPr>
                                  <w:r>
                                    <w:rPr>
                                      <w:rFonts w:hint="eastAsia"/>
                                      <w:lang w:eastAsia="zh-CN"/>
                                    </w:rPr>
                                    <w:t>自然蒸发损耗</w:t>
                                  </w:r>
                                </w:p>
                              </w:txbxContent>
                            </wps:txbx>
                            <wps:bodyPr vert="horz" wrap="square" anchor="t" upright="1"/>
                          </wps:wsp>
                        </a:graphicData>
                      </a:graphic>
                    </wp:anchor>
                  </w:drawing>
                </mc:Choice>
                <mc:Fallback>
                  <w:pict>
                    <v:shape id="文本框 850" o:spid="_x0000_s1026" o:spt="202" type="#_x0000_t202" style="position:absolute;left:0pt;margin-left:270.9pt;margin-top:7.25pt;height:22pt;width:91pt;z-index:251685888;mso-width-relative:page;mso-height-relative:page;" fillcolor="#FFFFFF" filled="t" stroked="f" coordsize="21600,21600" o:gfxdata="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7ciSNcAAAAJAQAADwAAAAAAAAABACAAAAAiAAAAZHJzL2Rvd25yZXYueG1sUEsBAhQA&#10;FAAAAAgAh07iQK21QL/zAQAA2AMAAA4AAAAAAAAAAQAgAAAAJgEAAGRycy9lMm9Eb2MueG1sUEsF&#10;BgAAAAAGAAYAWQEAAIsFAAAAAA==&#10;">
                      <v:fill type="gradient" on="t" color2="#FFFFFF" angle="90" focus="100%" focussize="0f,0f" focusposition="0f,0f">
                        <o:fill type="gradientUnscaled" v:ext="backwardCompatible"/>
                      </v:fill>
                      <v:stroke on="f"/>
                      <v:imagedata o:title=""/>
                      <o:lock v:ext="edit" aspectratio="f"/>
                      <v:textbox>
                        <w:txbxContent>
                          <w:p>
                            <w:pPr>
                              <w:rPr>
                                <w:rFonts w:hint="eastAsia" w:eastAsia="宋体"/>
                                <w:lang w:eastAsia="zh-CN"/>
                              </w:rPr>
                            </w:pPr>
                            <w:r>
                              <w:rPr>
                                <w:rFonts w:hint="eastAsia"/>
                                <w:lang w:eastAsia="zh-CN"/>
                              </w:rPr>
                              <w:t>自然蒸发损耗</w:t>
                            </w:r>
                          </w:p>
                        </w:txbxContent>
                      </v:textbox>
                    </v:shape>
                  </w:pict>
                </mc:Fallback>
              </mc:AlternateContent>
            </w:r>
            <w:r>
              <w:rPr>
                <w:sz w:val="24"/>
              </w:rPr>
              <mc:AlternateContent>
                <mc:Choice Requires="wps">
                  <w:drawing>
                    <wp:anchor distT="0" distB="0" distL="114300" distR="114300" simplePos="0" relativeHeight="251760640" behindDoc="0" locked="0" layoutInCell="1" allowOverlap="1">
                      <wp:simplePos x="0" y="0"/>
                      <wp:positionH relativeFrom="column">
                        <wp:posOffset>2583180</wp:posOffset>
                      </wp:positionH>
                      <wp:positionV relativeFrom="paragraph">
                        <wp:posOffset>229870</wp:posOffset>
                      </wp:positionV>
                      <wp:extent cx="714375" cy="635"/>
                      <wp:effectExtent l="0" t="48895" r="9525" b="64770"/>
                      <wp:wrapNone/>
                      <wp:docPr id="101" name="直线 952"/>
                      <wp:cNvGraphicFramePr/>
                      <a:graphic xmlns:a="http://schemas.openxmlformats.org/drawingml/2006/main">
                        <a:graphicData uri="http://schemas.microsoft.com/office/word/2010/wordprocessingShape">
                          <wps:wsp>
                            <wps:cNvSpPr/>
                            <wps:spPr>
                              <a:xfrm>
                                <a:off x="0" y="0"/>
                                <a:ext cx="714375"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52" o:spid="_x0000_s1026" o:spt="20" style="position:absolute;left:0pt;margin-left:203.4pt;margin-top:18.1pt;height:0.05pt;width:56.25pt;z-index:251760640;mso-width-relative:page;mso-height-relative:page;" filled="f" stroked="t" coordsize="21600,21600" o:gfxdata="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AqM7TWAAAACQEAAA8AAAAAAAAAAQAgAAAA&#10;IgAAAGRycy9kb3ducmV2LnhtbFBLAQIUABQAAAAIAIdO4kB+WI251AEAAJMDAAAOAAAAAAAAAAEA&#10;IAAAACUBAABkcnMvZTJvRG9jLnhtbFBLBQYAAAAABgAGAFkBAABrBQAAAAA=&#10;">
                      <v:fill on="f" focussize="0,0"/>
                      <v:stroke color="#000001" joinstyle="round" endarrow="open"/>
                      <v:imagedata o:title=""/>
                      <o:lock v:ext="edit" aspectratio="f"/>
                    </v:line>
                  </w:pict>
                </mc:Fallback>
              </mc:AlternateContent>
            </w:r>
            <w:r>
              <w:rPr>
                <w:sz w:val="24"/>
              </w:rPr>
              <mc:AlternateContent>
                <mc:Choice Requires="wps">
                  <w:drawing>
                    <wp:anchor distT="0" distB="0" distL="114300" distR="114300" simplePos="0" relativeHeight="251688960" behindDoc="0" locked="0" layoutInCell="1" allowOverlap="1">
                      <wp:simplePos x="0" y="0"/>
                      <wp:positionH relativeFrom="column">
                        <wp:posOffset>2590800</wp:posOffset>
                      </wp:positionH>
                      <wp:positionV relativeFrom="paragraph">
                        <wp:posOffset>258445</wp:posOffset>
                      </wp:positionV>
                      <wp:extent cx="171450" cy="171450"/>
                      <wp:effectExtent l="3175" t="3175" r="15875" b="15875"/>
                      <wp:wrapNone/>
                      <wp:docPr id="30" name="直线 853"/>
                      <wp:cNvGraphicFramePr/>
                      <a:graphic xmlns:a="http://schemas.openxmlformats.org/drawingml/2006/main">
                        <a:graphicData uri="http://schemas.microsoft.com/office/word/2010/wordprocessingShape">
                          <wps:wsp>
                            <wps:cNvSpPr/>
                            <wps:spPr>
                              <a:xfrm>
                                <a:off x="0" y="0"/>
                                <a:ext cx="171450" cy="171450"/>
                              </a:xfrm>
                              <a:prstGeom prst="line">
                                <a:avLst/>
                              </a:prstGeom>
                              <a:ln w="9525" cap="flat" cmpd="sng">
                                <a:solidFill>
                                  <a:srgbClr val="000001"/>
                                </a:solidFill>
                                <a:prstDash val="dash"/>
                                <a:headEnd type="none" w="med" len="med"/>
                                <a:tailEnd type="arrow" w="med" len="med"/>
                              </a:ln>
                            </wps:spPr>
                            <wps:bodyPr upright="1"/>
                          </wps:wsp>
                        </a:graphicData>
                      </a:graphic>
                    </wp:anchor>
                  </w:drawing>
                </mc:Choice>
                <mc:Fallback>
                  <w:pict>
                    <v:line id="直线 853" o:spid="_x0000_s1026" o:spt="20" style="position:absolute;left:0pt;margin-left:204pt;margin-top:20.35pt;height:13.5pt;width:13.5pt;z-index:251688960;mso-width-relative:page;mso-height-relative:page;" filled="f" stroked="t" coordsize="21600,21600" o:gfxdata="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Cxe2XWAAAACQEAAA8AAAAAAAAAAQAgAAAA&#10;IgAAAGRycy9kb3ducmV2LnhtbFBLAQIUABQAAAAIAIdO4kDIuFgH1AEAAJQDAAAOAAAAAAAAAAEA&#10;IAAAACUBAABkcnMvZTJvRG9jLnhtbFBLBQYAAAAABgAGAFkBAABrBQAAAAA=&#10;">
                      <v:fill on="f" focussize="0,0"/>
                      <v:stroke color="#000001" joinstyle="round" dashstyle="dash" endarrow="open"/>
                      <v:imagedata o:title=""/>
                      <o:lock v:ext="edit" aspectratio="f"/>
                    </v:line>
                  </w:pict>
                </mc:Fallback>
              </mc:AlternateContent>
            </w:r>
            <w:r>
              <w:rPr>
                <w:sz w:val="24"/>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131445</wp:posOffset>
                      </wp:positionV>
                      <wp:extent cx="864870" cy="260350"/>
                      <wp:effectExtent l="4445" t="4445" r="6985" b="20955"/>
                      <wp:wrapNone/>
                      <wp:docPr id="18" name="文本框 835"/>
                      <wp:cNvGraphicFramePr/>
                      <a:graphic xmlns:a="http://schemas.openxmlformats.org/drawingml/2006/main">
                        <a:graphicData uri="http://schemas.microsoft.com/office/word/2010/wordprocessingShape">
                          <wps:wsp>
                            <wps:cNvSpPr txBox="1"/>
                            <wps:spPr>
                              <a:xfrm>
                                <a:off x="0" y="0"/>
                                <a:ext cx="864870" cy="26035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绿化用水</w:t>
                                  </w:r>
                                </w:p>
                              </w:txbxContent>
                            </wps:txbx>
                            <wps:bodyPr vert="horz" wrap="square" anchor="t" upright="1"/>
                          </wps:wsp>
                        </a:graphicData>
                      </a:graphic>
                    </wp:anchor>
                  </w:drawing>
                </mc:Choice>
                <mc:Fallback>
                  <w:pict>
                    <v:shape id="文本框 835" o:spid="_x0000_s1026" o:spt="202" type="#_x0000_t202" style="position:absolute;left:0pt;margin-left:135pt;margin-top:10.35pt;height:20.5pt;width:68.1pt;z-index:251676672;mso-width-relative:page;mso-height-relative:page;" fillcolor="#FFFFFF" filled="t" stroked="t" coordsize="21600,21600" o:gfxdata="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MwTm2AAAAAkBAAAPAAAAAAAAAAEAIAAAACIA&#10;AABkcnMvZG93bnJldi54bWxQSwECFAAUAAAACACHTuJAhlXqcUICAACWBAAADgAAAAAAAAABACAA&#10;AAAnAQAAZHJzL2Uyb0RvYy54bWxQSwUGAAAAAAYABgBZAQAA2wUAAAAA&#10;">
                      <v:fill type="gradient" on="t" color2="#FFFFFF" angle="90" focus="100%" focussize="0f,0f" focusposition="0f,0f">
                        <o:fill type="gradientUnscaled" v:ext="backwardCompatible"/>
                      </v:fill>
                      <v:stroke color="#000001" joinstyle="miter"/>
                      <v:imagedata o:title=""/>
                      <o:lock v:ext="edit" aspectratio="f"/>
                      <v:textbox>
                        <w:txbxContent>
                          <w:p>
                            <w:pPr>
                              <w:rPr>
                                <w:rFonts w:hint="eastAsia" w:eastAsia="宋体"/>
                                <w:lang w:eastAsia="zh-CN"/>
                              </w:rPr>
                            </w:pPr>
                            <w:r>
                              <w:rPr>
                                <w:rFonts w:hint="eastAsia" w:eastAsia="宋体"/>
                                <w:lang w:eastAsia="zh-CN"/>
                              </w:rPr>
                              <w:t>绿化用水</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323850</wp:posOffset>
                      </wp:positionH>
                      <wp:positionV relativeFrom="paragraph">
                        <wp:posOffset>207645</wp:posOffset>
                      </wp:positionV>
                      <wp:extent cx="679450" cy="635"/>
                      <wp:effectExtent l="0" t="48895" r="6350" b="64770"/>
                      <wp:wrapNone/>
                      <wp:docPr id="11" name="直线 828"/>
                      <wp:cNvGraphicFramePr/>
                      <a:graphic xmlns:a="http://schemas.openxmlformats.org/drawingml/2006/main">
                        <a:graphicData uri="http://schemas.microsoft.com/office/word/2010/wordprocessingShape">
                          <wps:wsp>
                            <wps:cNvSpPr/>
                            <wps:spPr>
                              <a:xfrm>
                                <a:off x="0" y="0"/>
                                <a:ext cx="67945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28" o:spid="_x0000_s1026" o:spt="20" style="position:absolute;left:0pt;margin-left:25.5pt;margin-top:16.35pt;height:0.05pt;width:53.5pt;z-index:251669504;mso-width-relative:page;mso-height-relative:page;" filled="f" stroked="t" coordsize="21600,21600" o:gfxdata="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vRfrj0wAAAAgBAAAPAAAAAAAAAAEAIAAAACIA&#10;AABkcnMvZG93bnJldi54bWxQSwECFAAUAAAACACHTuJAG2sl+9UBAACSAwAADgAAAAAAAAABACAA&#10;AAAiAQAAZHJzL2Uyb0RvYy54bWxQSwUGAAAAAAYABgBZAQAAaQUAAAAA&#10;">
                      <v:fill on="f" focussize="0,0"/>
                      <v:stroke color="#000001" joinstyle="round" endarrow="open"/>
                      <v:imagedata o:title=""/>
                      <o:lock v:ext="edit" aspectratio="f"/>
                    </v:lin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89984" behindDoc="0" locked="0" layoutInCell="1" allowOverlap="1">
                      <wp:simplePos x="0" y="0"/>
                      <wp:positionH relativeFrom="column">
                        <wp:posOffset>2603500</wp:posOffset>
                      </wp:positionH>
                      <wp:positionV relativeFrom="paragraph">
                        <wp:posOffset>179705</wp:posOffset>
                      </wp:positionV>
                      <wp:extent cx="574675" cy="247650"/>
                      <wp:effectExtent l="0" t="0" r="15875" b="0"/>
                      <wp:wrapNone/>
                      <wp:docPr id="31" name="文本框 854"/>
                      <wp:cNvGraphicFramePr/>
                      <a:graphic xmlns:a="http://schemas.openxmlformats.org/drawingml/2006/main">
                        <a:graphicData uri="http://schemas.microsoft.com/office/word/2010/wordprocessingShape">
                          <wps:wsp>
                            <wps:cNvSpPr txBox="1"/>
                            <wps:spPr>
                              <a:xfrm>
                                <a:off x="0" y="0"/>
                                <a:ext cx="574675" cy="24765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33.75</w:t>
                                  </w:r>
                                </w:p>
                              </w:txbxContent>
                            </wps:txbx>
                            <wps:bodyPr vert="horz" wrap="square" anchor="t" upright="1"/>
                          </wps:wsp>
                        </a:graphicData>
                      </a:graphic>
                    </wp:anchor>
                  </w:drawing>
                </mc:Choice>
                <mc:Fallback>
                  <w:pict>
                    <v:shape id="文本框 854" o:spid="_x0000_s1026" o:spt="202" type="#_x0000_t202" style="position:absolute;left:0pt;margin-left:205pt;margin-top:14.15pt;height:19.5pt;width:45.25pt;z-index:251689984;mso-width-relative:page;mso-height-relative:page;" fillcolor="#FFFFFF" filled="t" stroked="f" coordsize="21600,21600" o:gfxdata="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gryO2AAAAAkBAAAPAAAAAAAAAAEAIAAAACIAAABkcnMvZG93bnJldi54bWxQ&#10;SwECFAAUAAAACACHTuJA7JC1uPcBAADXAwAADgAAAAAAAAABACAAAAAnAQAAZHJzL2Uyb0RvYy54&#10;bWxQSwUGAAAAAAYABgBZAQAAkAU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33.75</w:t>
                            </w:r>
                          </w:p>
                        </w:txbxContent>
                      </v:textbox>
                    </v:shape>
                  </w:pict>
                </mc:Fallback>
              </mc:AlternateContent>
            </w:r>
            <w:r>
              <w:rPr>
                <w:sz w:val="24"/>
              </w:rPr>
              <mc:AlternateContent>
                <mc:Choice Requires="wps">
                  <w:drawing>
                    <wp:anchor distT="0" distB="0" distL="114300" distR="114300" simplePos="0" relativeHeight="251673600" behindDoc="0" locked="0" layoutInCell="1" allowOverlap="1">
                      <wp:simplePos x="0" y="0"/>
                      <wp:positionH relativeFrom="column">
                        <wp:posOffset>1035050</wp:posOffset>
                      </wp:positionH>
                      <wp:positionV relativeFrom="paragraph">
                        <wp:posOffset>14605</wp:posOffset>
                      </wp:positionV>
                      <wp:extent cx="679450" cy="635"/>
                      <wp:effectExtent l="0" t="48895" r="6350" b="64770"/>
                      <wp:wrapNone/>
                      <wp:docPr id="15" name="直线 832"/>
                      <wp:cNvGraphicFramePr/>
                      <a:graphic xmlns:a="http://schemas.openxmlformats.org/drawingml/2006/main">
                        <a:graphicData uri="http://schemas.microsoft.com/office/word/2010/wordprocessingShape">
                          <wps:wsp>
                            <wps:cNvSpPr/>
                            <wps:spPr>
                              <a:xfrm>
                                <a:off x="0" y="0"/>
                                <a:ext cx="67945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32" o:spid="_x0000_s1026" o:spt="20" style="position:absolute;left:0pt;margin-left:81.5pt;margin-top:1.15pt;height:0.05pt;width:53.5pt;z-index:251673600;mso-width-relative:page;mso-height-relative:page;" filled="f" stroked="t" coordsize="21600,21600" o:gfxdata="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EbwIdIAAAAHAQAADwAAAAAAAAABACAAAAAiAAAA&#10;ZHJzL2Rvd25yZXYueG1sUEsBAhQAFAAAAAgAh07iQLaZeJbUAQAAkgMAAA4AAAAAAAAAAQAgAAAA&#10;IQEAAGRycy9lMm9Eb2MueG1sUEsFBgAAAAAGAAYAWQEAAGcFAAAAAA==&#10;">
                      <v:fill on="f" focussize="0,0"/>
                      <v:stroke color="#000001" joinstyle="round" endarrow="open"/>
                      <v:imagedata o:title=""/>
                      <o:lock v:ext="edit" aspectratio="f"/>
                    </v:lin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317500</wp:posOffset>
                      </wp:positionH>
                      <wp:positionV relativeFrom="paragraph">
                        <wp:posOffset>20955</wp:posOffset>
                      </wp:positionV>
                      <wp:extent cx="679450" cy="241300"/>
                      <wp:effectExtent l="0" t="0" r="6350" b="6350"/>
                      <wp:wrapNone/>
                      <wp:docPr id="12" name="文本框 829"/>
                      <wp:cNvGraphicFramePr/>
                      <a:graphic xmlns:a="http://schemas.openxmlformats.org/drawingml/2006/main">
                        <a:graphicData uri="http://schemas.microsoft.com/office/word/2010/wordprocessingShape">
                          <wps:wsp>
                            <wps:cNvSpPr txBox="1"/>
                            <wps:spPr>
                              <a:xfrm>
                                <a:off x="0" y="0"/>
                                <a:ext cx="679450" cy="2413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200.6</w:t>
                                  </w:r>
                                </w:p>
                              </w:txbxContent>
                            </wps:txbx>
                            <wps:bodyPr vert="horz" wrap="square" anchor="t" upright="1"/>
                          </wps:wsp>
                        </a:graphicData>
                      </a:graphic>
                    </wp:anchor>
                  </w:drawing>
                </mc:Choice>
                <mc:Fallback>
                  <w:pict>
                    <v:shape id="文本框 829" o:spid="_x0000_s1026" o:spt="202" type="#_x0000_t202" style="position:absolute;left:0pt;margin-left:25pt;margin-top:1.65pt;height:19pt;width:53.5pt;z-index:251670528;mso-width-relative:page;mso-height-relative:page;" fillcolor="#FFFFFF" filled="t" stroked="f" coordsize="21600,21600" o:gfxdata="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AuwEDWAAAABwEAAA8AAAAAAAAAAQAgAAAAIgAAAGRycy9kb3ducmV2LnhtbFBLAQIU&#10;ABQAAAAIAIdO4kB1wjvQ9QEAANcDAAAOAAAAAAAAAAEAIAAAACUBAABkcnMvZTJvRG9jLnhtbFBL&#10;BQYAAAAABgAGAFkBAACMBQ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200.6</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761664" behindDoc="0" locked="0" layoutInCell="1" allowOverlap="1">
                      <wp:simplePos x="0" y="0"/>
                      <wp:positionH relativeFrom="column">
                        <wp:posOffset>3422650</wp:posOffset>
                      </wp:positionH>
                      <wp:positionV relativeFrom="paragraph">
                        <wp:posOffset>238125</wp:posOffset>
                      </wp:positionV>
                      <wp:extent cx="1155700" cy="279400"/>
                      <wp:effectExtent l="0" t="0" r="6350" b="6350"/>
                      <wp:wrapNone/>
                      <wp:docPr id="102" name="文本框 953"/>
                      <wp:cNvGraphicFramePr/>
                      <a:graphic xmlns:a="http://schemas.openxmlformats.org/drawingml/2006/main">
                        <a:graphicData uri="http://schemas.microsoft.com/office/word/2010/wordprocessingShape">
                          <wps:wsp>
                            <wps:cNvSpPr txBox="1"/>
                            <wps:spPr>
                              <a:xfrm>
                                <a:off x="0" y="0"/>
                                <a:ext cx="1155700" cy="279400"/>
                              </a:xfrm>
                              <a:prstGeom prst="rect">
                                <a:avLst/>
                              </a:prstGeom>
                              <a:gradFill rotWithShape="0">
                                <a:gsLst>
                                  <a:gs pos="0">
                                    <a:srgbClr val="FFFFFF"/>
                                  </a:gs>
                                  <a:gs pos="100000">
                                    <a:srgbClr val="FFFFFF"/>
                                  </a:gs>
                                </a:gsLst>
                                <a:lin ang="0"/>
                                <a:tileRect/>
                              </a:gradFill>
                              <a:ln>
                                <a:noFill/>
                              </a:ln>
                            </wps:spPr>
                            <wps:txbx>
                              <w:txbxContent>
                                <w:p>
                                  <w:pPr>
                                    <w:rPr>
                                      <w:rFonts w:hint="eastAsia" w:eastAsia="宋体"/>
                                      <w:lang w:eastAsia="zh-CN"/>
                                    </w:rPr>
                                  </w:pPr>
                                  <w:r>
                                    <w:rPr>
                                      <w:rFonts w:hint="eastAsia"/>
                                      <w:lang w:eastAsia="zh-CN"/>
                                    </w:rPr>
                                    <w:t>生产过程消耗</w:t>
                                  </w:r>
                                </w:p>
                              </w:txbxContent>
                            </wps:txbx>
                            <wps:bodyPr wrap="square" upright="1"/>
                          </wps:wsp>
                        </a:graphicData>
                      </a:graphic>
                    </wp:anchor>
                  </w:drawing>
                </mc:Choice>
                <mc:Fallback>
                  <w:pict>
                    <v:shape id="文本框 953" o:spid="_x0000_s1026" o:spt="202" type="#_x0000_t202" style="position:absolute;left:0pt;margin-left:269.5pt;margin-top:18.75pt;height:22pt;width:91pt;z-index:251761664;mso-width-relative:page;mso-height-relative:page;" fillcolor="#FFFFFF" filled="t" stroked="f" coordsize="21600,21600" o:gfxdata="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2p8cdkA&#10;AAAJAQAADwAAAAAAAAABACAAAAAiAAAAZHJzL2Rvd25yZXYueG1sUEsBAhQAFAAAAAgAh07iQP7/&#10;4enlAQAAwgMAAA4AAAAAAAAAAQAgAAAAKAEAAGRycy9lMm9Eb2MueG1sUEsFBgAAAAAGAAYAWQEA&#10;AH8FAAAAAA==&#10;">
                      <v:fill type="gradient" on="t" color2="#FFFFFF" angle="90" focus="100%" focussize="0f,0f" focusposition="0f,0f">
                        <o:fill type="gradientUnscaled" v:ext="backwardCompatible"/>
                      </v:fill>
                      <v:stroke on="f"/>
                      <v:imagedata o:title=""/>
                      <o:lock v:ext="edit" aspectratio="f"/>
                      <v:textbox>
                        <w:txbxContent>
                          <w:p>
                            <w:pPr>
                              <w:rPr>
                                <w:rFonts w:hint="eastAsia" w:eastAsia="宋体"/>
                                <w:lang w:eastAsia="zh-CN"/>
                              </w:rPr>
                            </w:pPr>
                            <w:r>
                              <w:rPr>
                                <w:rFonts w:hint="eastAsia"/>
                                <w:lang w:eastAsia="zh-CN"/>
                              </w:rPr>
                              <w:t>生产过程消耗</w:t>
                            </w:r>
                          </w:p>
                        </w:txbxContent>
                      </v:textbox>
                    </v:shape>
                  </w:pict>
                </mc:Fallback>
              </mc:AlternateContent>
            </w:r>
            <w:r>
              <w:rPr>
                <w:sz w:val="24"/>
              </w:rPr>
              <mc:AlternateContent>
                <mc:Choice Requires="wps">
                  <w:drawing>
                    <wp:anchor distT="0" distB="0" distL="114300" distR="114300" simplePos="0" relativeHeight="251682816" behindDoc="0" locked="0" layoutInCell="1" allowOverlap="1">
                      <wp:simplePos x="0" y="0"/>
                      <wp:positionH relativeFrom="column">
                        <wp:posOffset>1146175</wp:posOffset>
                      </wp:positionH>
                      <wp:positionV relativeFrom="paragraph">
                        <wp:posOffset>110490</wp:posOffset>
                      </wp:positionV>
                      <wp:extent cx="480060" cy="254000"/>
                      <wp:effectExtent l="0" t="0" r="15240" b="12700"/>
                      <wp:wrapNone/>
                      <wp:docPr id="24" name="文本框 847"/>
                      <wp:cNvGraphicFramePr/>
                      <a:graphic xmlns:a="http://schemas.openxmlformats.org/drawingml/2006/main">
                        <a:graphicData uri="http://schemas.microsoft.com/office/word/2010/wordprocessingShape">
                          <wps:wsp>
                            <wps:cNvSpPr txBox="1"/>
                            <wps:spPr>
                              <a:xfrm>
                                <a:off x="0" y="0"/>
                                <a:ext cx="480060" cy="2540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40</w:t>
                                  </w:r>
                                </w:p>
                              </w:txbxContent>
                            </wps:txbx>
                            <wps:bodyPr vert="horz" wrap="square" anchor="t" upright="1"/>
                          </wps:wsp>
                        </a:graphicData>
                      </a:graphic>
                    </wp:anchor>
                  </w:drawing>
                </mc:Choice>
                <mc:Fallback>
                  <w:pict>
                    <v:shape id="文本框 847" o:spid="_x0000_s1026" o:spt="202" type="#_x0000_t202" style="position:absolute;left:0pt;margin-left:90.25pt;margin-top:8.7pt;height:20pt;width:37.8pt;z-index:251682816;mso-width-relative:page;mso-height-relative:page;" fillcolor="#FFFFFF" filled="t" stroked="f" coordsize="21600,21600" o:gfxdata="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qeUB1wAAAAkBAAAPAAAAAAAAAAEAIAAAACIAAABkcnMvZG93bnJldi54bWxQSwEC&#10;FAAUAAAACACHTuJAYAlFYvUBAADXAwAADgAAAAAAAAABACAAAAAmAQAAZHJzL2Uyb0RvYy54bWxQ&#10;SwUGAAAAAAYABgBZAQAAjQU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40</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91008" behindDoc="0" locked="0" layoutInCell="1" allowOverlap="1">
                      <wp:simplePos x="0" y="0"/>
                      <wp:positionH relativeFrom="column">
                        <wp:posOffset>2590800</wp:posOffset>
                      </wp:positionH>
                      <wp:positionV relativeFrom="paragraph">
                        <wp:posOffset>153035</wp:posOffset>
                      </wp:positionV>
                      <wp:extent cx="203200" cy="203200"/>
                      <wp:effectExtent l="3175" t="3175" r="3175" b="3175"/>
                      <wp:wrapNone/>
                      <wp:docPr id="32" name="直线 855"/>
                      <wp:cNvGraphicFramePr/>
                      <a:graphic xmlns:a="http://schemas.openxmlformats.org/drawingml/2006/main">
                        <a:graphicData uri="http://schemas.microsoft.com/office/word/2010/wordprocessingShape">
                          <wps:wsp>
                            <wps:cNvSpPr/>
                            <wps:spPr>
                              <a:xfrm>
                                <a:off x="0" y="0"/>
                                <a:ext cx="203200" cy="203200"/>
                              </a:xfrm>
                              <a:prstGeom prst="line">
                                <a:avLst/>
                              </a:prstGeom>
                              <a:ln w="9525" cap="flat" cmpd="sng">
                                <a:solidFill>
                                  <a:srgbClr val="000001"/>
                                </a:solidFill>
                                <a:prstDash val="dash"/>
                                <a:headEnd type="none" w="med" len="med"/>
                                <a:tailEnd type="arrow" w="med" len="med"/>
                              </a:ln>
                            </wps:spPr>
                            <wps:bodyPr upright="1"/>
                          </wps:wsp>
                        </a:graphicData>
                      </a:graphic>
                    </wp:anchor>
                  </w:drawing>
                </mc:Choice>
                <mc:Fallback>
                  <w:pict>
                    <v:line id="直线 855" o:spid="_x0000_s1026" o:spt="20" style="position:absolute;left:0pt;margin-left:204pt;margin-top:12.05pt;height:16pt;width:16pt;z-index:251691008;mso-width-relative:page;mso-height-relative:page;" filled="f" stroked="t" coordsize="21600,21600" o:gfxdata="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pkv1gAAAAkBAAAPAAAAAAAAAAEAIAAA&#10;ACIAAABkcnMvZG93bnJldi54bWxQSwECFAAUAAAACACHTuJAIyuCNdUBAACUAwAADgAAAAAAAAAB&#10;ACAAAAAlAQAAZHJzL2Uyb0RvYy54bWxQSwUGAAAAAAYABgBZAQAAbAUAAAAA&#10;">
                      <v:fill on="f" focussize="0,0"/>
                      <v:stroke color="#000001" joinstyle="round" dashstyle="dash" endarrow="open"/>
                      <v:imagedata o:title=""/>
                      <o:lock v:ext="edit" aspectratio="f"/>
                    </v:line>
                  </w:pict>
                </mc:Fallback>
              </mc:AlternateContent>
            </w:r>
            <w:r>
              <w:rPr>
                <w:sz w:val="24"/>
              </w:rPr>
              <mc:AlternateContent>
                <mc:Choice Requires="wps">
                  <w:drawing>
                    <wp:anchor distT="0" distB="0" distL="114300" distR="114300" simplePos="0" relativeHeight="251684864" behindDoc="0" locked="0" layoutInCell="1" allowOverlap="1">
                      <wp:simplePos x="0" y="0"/>
                      <wp:positionH relativeFrom="column">
                        <wp:posOffset>2590800</wp:posOffset>
                      </wp:positionH>
                      <wp:positionV relativeFrom="paragraph">
                        <wp:posOffset>140335</wp:posOffset>
                      </wp:positionV>
                      <wp:extent cx="812800" cy="635"/>
                      <wp:effectExtent l="0" t="48260" r="6350" b="65405"/>
                      <wp:wrapNone/>
                      <wp:docPr id="26" name="直线 849"/>
                      <wp:cNvGraphicFramePr/>
                      <a:graphic xmlns:a="http://schemas.openxmlformats.org/drawingml/2006/main">
                        <a:graphicData uri="http://schemas.microsoft.com/office/word/2010/wordprocessingShape">
                          <wps:wsp>
                            <wps:cNvSpPr/>
                            <wps:spPr>
                              <a:xfrm>
                                <a:off x="0" y="0"/>
                                <a:ext cx="81280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49" o:spid="_x0000_s1026" o:spt="20" style="position:absolute;left:0pt;margin-left:204pt;margin-top:11.05pt;height:0.05pt;width:64pt;z-index:251684864;mso-width-relative:page;mso-height-relative:page;" filled="f" stroked="t" coordsize="21600,21600" o:gfxdata="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P+goNUAAAAJAQAADwAAAAAAAAABACAAAAAi&#10;AAAAZHJzL2Rvd25yZXYueG1sUEsBAhQAFAAAAAgAh07iQPNVuPjUAQAAkgMAAA4AAAAAAAAAAQAg&#10;AAAAJAEAAGRycy9lMm9Eb2MueG1sUEsFBgAAAAAGAAYAWQEAAGoFAAAAAA==&#10;">
                      <v:fill on="f" focussize="0,0"/>
                      <v:stroke color="#000001" joinstyle="round" endarrow="open"/>
                      <v:imagedata o:title=""/>
                      <o:lock v:ext="edit" aspectratio="f"/>
                    </v:line>
                  </w:pict>
                </mc:Fallback>
              </mc:AlternateContent>
            </w:r>
            <w:r>
              <w:rPr>
                <w:sz w:val="24"/>
              </w:rPr>
              <mc:AlternateContent>
                <mc:Choice Requires="wps">
                  <w:drawing>
                    <wp:anchor distT="0" distB="0" distL="114300" distR="114300" simplePos="0" relativeHeight="251677696" behindDoc="0" locked="0" layoutInCell="1" allowOverlap="1">
                      <wp:simplePos x="0" y="0"/>
                      <wp:positionH relativeFrom="column">
                        <wp:posOffset>1727200</wp:posOffset>
                      </wp:positionH>
                      <wp:positionV relativeFrom="paragraph">
                        <wp:posOffset>38735</wp:posOffset>
                      </wp:positionV>
                      <wp:extent cx="852805" cy="260350"/>
                      <wp:effectExtent l="4445" t="4445" r="19050" b="20955"/>
                      <wp:wrapNone/>
                      <wp:docPr id="19" name="文本框 836"/>
                      <wp:cNvGraphicFramePr/>
                      <a:graphic xmlns:a="http://schemas.openxmlformats.org/drawingml/2006/main">
                        <a:graphicData uri="http://schemas.microsoft.com/office/word/2010/wordprocessingShape">
                          <wps:wsp>
                            <wps:cNvSpPr txBox="1"/>
                            <wps:spPr>
                              <a:xfrm>
                                <a:off x="0" y="0"/>
                                <a:ext cx="852805" cy="26035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rPr>
                                      <w:rFonts w:hint="eastAsia" w:eastAsia="宋体"/>
                                      <w:lang w:eastAsia="zh-CN"/>
                                    </w:rPr>
                                  </w:pPr>
                                  <w:r>
                                    <w:rPr>
                                      <w:rFonts w:hint="eastAsia"/>
                                      <w:lang w:eastAsia="zh-CN"/>
                                    </w:rPr>
                                    <w:t>生产用水</w:t>
                                  </w:r>
                                </w:p>
                              </w:txbxContent>
                            </wps:txbx>
                            <wps:bodyPr vert="horz" wrap="square" anchor="t" upright="1"/>
                          </wps:wsp>
                        </a:graphicData>
                      </a:graphic>
                    </wp:anchor>
                  </w:drawing>
                </mc:Choice>
                <mc:Fallback>
                  <w:pict>
                    <v:shape id="文本框 836" o:spid="_x0000_s1026" o:spt="202" type="#_x0000_t202" style="position:absolute;left:0pt;margin-left:136pt;margin-top:3.05pt;height:20.5pt;width:67.15pt;z-index:251677696;mso-width-relative:page;mso-height-relative:page;" fillcolor="#FFFFFF" filled="t" stroked="t" coordsize="21600,21600" o:gfxdata="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KqGxNgAAAAIAQAADwAAAAAAAAABACAAAAAi&#10;AAAAZHJzL2Rvd25yZXYueG1sUEsBAhQAFAAAAAgAh07iQFx8vp1DAgAAlgQAAA4AAAAAAAAAAQAg&#10;AAAAJwEAAGRycy9lMm9Eb2MueG1sUEsFBgAAAAAGAAYAWQEAANwFAAAAAA==&#10;">
                      <v:fill type="gradient" on="t" color2="#FFFFFF" angle="90" focus="100%" focussize="0f,0f" focusposition="0f,0f">
                        <o:fill type="gradientUnscaled" v:ext="backwardCompatible"/>
                      </v:fill>
                      <v:stroke color="#000001" joinstyle="miter"/>
                      <v:imagedata o:title=""/>
                      <o:lock v:ext="edit" aspectratio="f"/>
                      <v:textbox>
                        <w:txbxContent>
                          <w:p>
                            <w:pPr>
                              <w:rPr>
                                <w:rFonts w:hint="eastAsia" w:eastAsia="宋体"/>
                                <w:lang w:eastAsia="zh-CN"/>
                              </w:rPr>
                            </w:pPr>
                            <w:r>
                              <w:rPr>
                                <w:rFonts w:hint="eastAsia"/>
                                <w:lang w:eastAsia="zh-CN"/>
                              </w:rPr>
                              <w:t>生产用水</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1041400</wp:posOffset>
                      </wp:positionH>
                      <wp:positionV relativeFrom="paragraph">
                        <wp:posOffset>178435</wp:posOffset>
                      </wp:positionV>
                      <wp:extent cx="679450" cy="635"/>
                      <wp:effectExtent l="0" t="48895" r="6350" b="64770"/>
                      <wp:wrapNone/>
                      <wp:docPr id="16" name="直线 833"/>
                      <wp:cNvGraphicFramePr/>
                      <a:graphic xmlns:a="http://schemas.openxmlformats.org/drawingml/2006/main">
                        <a:graphicData uri="http://schemas.microsoft.com/office/word/2010/wordprocessingShape">
                          <wps:wsp>
                            <wps:cNvSpPr/>
                            <wps:spPr>
                              <a:xfrm>
                                <a:off x="0" y="0"/>
                                <a:ext cx="67945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33" o:spid="_x0000_s1026" o:spt="20" style="position:absolute;left:0pt;margin-left:82pt;margin-top:14.05pt;height:0.05pt;width:53.5pt;z-index:251674624;mso-width-relative:page;mso-height-relative:page;" filled="f" stroked="t" coordsize="21600,21600" o:gfxdata="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Z8Ik0wAAAAkBAAAPAAAAAAAAAAEAIAAAACIA&#10;AABkcnMvZG93bnJldi54bWxQSwECFAAUAAAACACHTuJAP2gEutUBAACSAwAADgAAAAAAAAABACAA&#10;AAAiAQAAZHJzL2Uyb0RvYy54bWxQSwUGAAAAAAYABgBZAQAAaQUAAAAA&#10;">
                      <v:fill on="f" focussize="0,0"/>
                      <v:stroke color="#000001" joinstyle="round" endarrow="open"/>
                      <v:imagedata o:title=""/>
                      <o:lock v:ext="edit" aspectratio="f"/>
                    </v:lin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692032" behindDoc="0" locked="0" layoutInCell="1" allowOverlap="1">
                      <wp:simplePos x="0" y="0"/>
                      <wp:positionH relativeFrom="column">
                        <wp:posOffset>2765425</wp:posOffset>
                      </wp:positionH>
                      <wp:positionV relativeFrom="paragraph">
                        <wp:posOffset>98425</wp:posOffset>
                      </wp:positionV>
                      <wp:extent cx="615950" cy="241300"/>
                      <wp:effectExtent l="0" t="0" r="12700" b="6350"/>
                      <wp:wrapNone/>
                      <wp:docPr id="33" name="文本框 856"/>
                      <wp:cNvGraphicFramePr/>
                      <a:graphic xmlns:a="http://schemas.openxmlformats.org/drawingml/2006/main">
                        <a:graphicData uri="http://schemas.microsoft.com/office/word/2010/wordprocessingShape">
                          <wps:wsp>
                            <wps:cNvSpPr txBox="1"/>
                            <wps:spPr>
                              <a:xfrm>
                                <a:off x="0" y="0"/>
                                <a:ext cx="615950" cy="2413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40</w:t>
                                  </w:r>
                                </w:p>
                              </w:txbxContent>
                            </wps:txbx>
                            <wps:bodyPr vert="horz" wrap="square" anchor="t" upright="1"/>
                          </wps:wsp>
                        </a:graphicData>
                      </a:graphic>
                    </wp:anchor>
                  </w:drawing>
                </mc:Choice>
                <mc:Fallback>
                  <w:pict>
                    <v:shape id="文本框 856" o:spid="_x0000_s1026" o:spt="202" type="#_x0000_t202" style="position:absolute;left:0pt;margin-left:217.75pt;margin-top:7.75pt;height:19pt;width:48.5pt;z-index:251692032;mso-width-relative:page;mso-height-relative:page;" fillcolor="#FFFFFF" filled="t" stroked="f" coordsize="21600,21600" o:gfxdata="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4HmwvWAAAACQEAAA8AAAAAAAAAAQAgAAAAIgAAAGRycy9kb3ducmV2LnhtbFBLAQIU&#10;ABQAAAAIAIdO4kCSWp4j9QEAANcDAAAOAAAAAAAAAAEAIAAAACUBAABkcnMvZTJvRG9jLnhtbFBL&#10;BQYAAAAABgAGAFkBAACMBQ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40</w:t>
                            </w:r>
                          </w:p>
                        </w:txbxContent>
                      </v:textbox>
                    </v:shape>
                  </w:pict>
                </mc:Fallback>
              </mc:AlternateContent>
            </w:r>
          </w:p>
          <w:p>
            <w:pPr>
              <w:numPr>
                <w:ilvl w:val="0"/>
                <w:numId w:val="0"/>
              </w:numPr>
              <w:tabs>
                <w:tab w:val="left" w:pos="2055"/>
              </w:tabs>
              <w:spacing w:line="360" w:lineRule="auto"/>
              <w:ind w:leftChars="100"/>
              <w:rPr>
                <w:rFonts w:hint="eastAsia" w:ascii="Times New Roman" w:cs="Times New Roman"/>
                <w:color w:val="FF0000"/>
                <w:sz w:val="24"/>
                <w:szCs w:val="24"/>
                <w:lang w:val="en-US" w:eastAsia="zh-CN"/>
              </w:rPr>
            </w:pPr>
            <w:r>
              <w:rPr>
                <w:sz w:val="24"/>
              </w:rPr>
              <mc:AlternateContent>
                <mc:Choice Requires="wps">
                  <w:drawing>
                    <wp:anchor distT="0" distB="0" distL="114300" distR="114300" simplePos="0" relativeHeight="251759616" behindDoc="0" locked="0" layoutInCell="1" allowOverlap="1">
                      <wp:simplePos x="0" y="0"/>
                      <wp:positionH relativeFrom="column">
                        <wp:posOffset>1203325</wp:posOffset>
                      </wp:positionH>
                      <wp:positionV relativeFrom="paragraph">
                        <wp:posOffset>180975</wp:posOffset>
                      </wp:positionV>
                      <wp:extent cx="379095" cy="254000"/>
                      <wp:effectExtent l="0" t="0" r="1905" b="12700"/>
                      <wp:wrapNone/>
                      <wp:docPr id="100" name="文本框 951"/>
                      <wp:cNvGraphicFramePr/>
                      <a:graphic xmlns:a="http://schemas.openxmlformats.org/drawingml/2006/main">
                        <a:graphicData uri="http://schemas.microsoft.com/office/word/2010/wordprocessingShape">
                          <wps:wsp>
                            <wps:cNvSpPr txBox="1"/>
                            <wps:spPr>
                              <a:xfrm>
                                <a:off x="0" y="0"/>
                                <a:ext cx="379095" cy="2540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4</w:t>
                                  </w:r>
                                </w:p>
                              </w:txbxContent>
                            </wps:txbx>
                            <wps:bodyPr vert="horz" wrap="square" anchor="t" upright="1"/>
                          </wps:wsp>
                        </a:graphicData>
                      </a:graphic>
                    </wp:anchor>
                  </w:drawing>
                </mc:Choice>
                <mc:Fallback>
                  <w:pict>
                    <v:shape id="文本框 951" o:spid="_x0000_s1026" o:spt="202" type="#_x0000_t202" style="position:absolute;left:0pt;margin-left:94.75pt;margin-top:14.25pt;height:20pt;width:29.85pt;z-index:251759616;mso-width-relative:page;mso-height-relative:page;" fillcolor="#FFFFFF" filled="t" stroked="f" coordsize="21600,21600" o:gfxdata="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tdz4fXAAAACQEAAA8AAAAAAAAAAQAgAAAAIgAAAGRycy9kb3ducmV2LnhtbFBLAQIU&#10;ABQAAAAIAIdO4kCV/ZTG9AEAANgDAAAOAAAAAAAAAAEAIAAAACYBAABkcnMvZTJvRG9jLnhtbFBL&#10;BQYAAAAABgAGAFkBAACMBQ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4</w:t>
                            </w:r>
                          </w:p>
                        </w:txbxContent>
                      </v:textbox>
                    </v:shape>
                  </w:pict>
                </mc:Fallback>
              </mc:AlternateContent>
            </w:r>
          </w:p>
          <w:p>
            <w:pPr>
              <w:numPr>
                <w:ilvl w:val="0"/>
                <w:numId w:val="0"/>
              </w:numPr>
              <w:tabs>
                <w:tab w:val="left" w:pos="2055"/>
              </w:tabs>
              <w:spacing w:line="360" w:lineRule="auto"/>
              <w:ind w:leftChars="100" w:firstLine="3600" w:firstLineChars="1500"/>
              <w:rPr>
                <w:rFonts w:hint="eastAsia" w:ascii="Times New Roman" w:cs="Times New Roman"/>
                <w:b/>
                <w:bCs/>
                <w:color w:val="FF0000"/>
                <w:sz w:val="24"/>
                <w:szCs w:val="24"/>
                <w:lang w:val="en-US" w:eastAsia="zh-CN"/>
              </w:rPr>
            </w:pPr>
            <w:r>
              <w:rPr>
                <w:sz w:val="24"/>
              </w:rPr>
              <mc:AlternateContent>
                <mc:Choice Requires="wps">
                  <w:drawing>
                    <wp:anchor distT="0" distB="0" distL="114300" distR="114300" simplePos="0" relativeHeight="251763712" behindDoc="0" locked="0" layoutInCell="1" allowOverlap="1">
                      <wp:simplePos x="0" y="0"/>
                      <wp:positionH relativeFrom="column">
                        <wp:posOffset>3717925</wp:posOffset>
                      </wp:positionH>
                      <wp:positionV relativeFrom="paragraph">
                        <wp:posOffset>148590</wp:posOffset>
                      </wp:positionV>
                      <wp:extent cx="1203325" cy="279400"/>
                      <wp:effectExtent l="0" t="0" r="15875" b="6350"/>
                      <wp:wrapNone/>
                      <wp:docPr id="104" name="文本框 955"/>
                      <wp:cNvGraphicFramePr/>
                      <a:graphic xmlns:a="http://schemas.openxmlformats.org/drawingml/2006/main">
                        <a:graphicData uri="http://schemas.microsoft.com/office/word/2010/wordprocessingShape">
                          <wps:wsp>
                            <wps:cNvSpPr txBox="1"/>
                            <wps:spPr>
                              <a:xfrm>
                                <a:off x="0" y="0"/>
                                <a:ext cx="1203325" cy="279400"/>
                              </a:xfrm>
                              <a:prstGeom prst="rect">
                                <a:avLst/>
                              </a:prstGeom>
                              <a:gradFill rotWithShape="0">
                                <a:gsLst>
                                  <a:gs pos="0">
                                    <a:srgbClr val="FFFFFF"/>
                                  </a:gs>
                                  <a:gs pos="100000">
                                    <a:srgbClr val="FFFFFF"/>
                                  </a:gs>
                                </a:gsLst>
                                <a:lin ang="0"/>
                                <a:tileRect/>
                              </a:gradFill>
                              <a:ln>
                                <a:noFill/>
                              </a:ln>
                            </wps:spPr>
                            <wps:txbx>
                              <w:txbxContent>
                                <w:p>
                                  <w:pPr>
                                    <w:rPr>
                                      <w:rFonts w:hint="eastAsia" w:eastAsia="宋体"/>
                                      <w:lang w:eastAsia="zh-CN"/>
                                    </w:rPr>
                                  </w:pPr>
                                  <w:r>
                                    <w:rPr>
                                      <w:rFonts w:hint="eastAsia"/>
                                      <w:lang w:eastAsia="zh-CN"/>
                                    </w:rPr>
                                    <w:t>回用于生产过程</w:t>
                                  </w:r>
                                </w:p>
                              </w:txbxContent>
                            </wps:txbx>
                            <wps:bodyPr vert="horz" wrap="square" anchor="t" upright="1"/>
                          </wps:wsp>
                        </a:graphicData>
                      </a:graphic>
                    </wp:anchor>
                  </w:drawing>
                </mc:Choice>
                <mc:Fallback>
                  <w:pict>
                    <v:shape id="文本框 955" o:spid="_x0000_s1026" o:spt="202" type="#_x0000_t202" style="position:absolute;left:0pt;margin-left:292.75pt;margin-top:11.7pt;height:22pt;width:94.75pt;z-index:251763712;mso-width-relative:page;mso-height-relative:page;" fillcolor="#FFFFFF" filled="t" stroked="f" coordsize="21600,21600" o:gfxdata="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hQ2ANkAAAAJAQAADwAAAAAAAAABACAAAAAiAAAAZHJzL2Rvd25yZXYueG1s&#10;UEsBAhQAFAAAAAgAh07iQDGq5SP3AQAA2QMAAA4AAAAAAAAAAQAgAAAAKAEAAGRycy9lMm9Eb2Mu&#10;eG1sUEsFBgAAAAAGAAYAWQEAAJEFAAAAAA==&#10;">
                      <v:fill type="gradient" on="t" color2="#FFFFFF" angle="90" focus="100%" focussize="0f,0f" focusposition="0f,0f">
                        <o:fill type="gradientUnscaled" v:ext="backwardCompatible"/>
                      </v:fill>
                      <v:stroke on="f"/>
                      <v:imagedata o:title=""/>
                      <o:lock v:ext="edit" aspectratio="f"/>
                      <v:textbox>
                        <w:txbxContent>
                          <w:p>
                            <w:pPr>
                              <w:rPr>
                                <w:rFonts w:hint="eastAsia" w:eastAsia="宋体"/>
                                <w:lang w:eastAsia="zh-CN"/>
                              </w:rPr>
                            </w:pPr>
                            <w:r>
                              <w:rPr>
                                <w:rFonts w:hint="eastAsia"/>
                                <w:lang w:eastAsia="zh-CN"/>
                              </w:rPr>
                              <w:t>回用于生产过程</w:t>
                            </w:r>
                          </w:p>
                        </w:txbxContent>
                      </v:textbox>
                    </v:shape>
                  </w:pict>
                </mc:Fallback>
              </mc:AlternateContent>
            </w:r>
            <w:r>
              <w:rPr>
                <w:sz w:val="24"/>
              </w:rPr>
              <mc:AlternateContent>
                <mc:Choice Requires="wps">
                  <w:drawing>
                    <wp:anchor distT="0" distB="0" distL="114300" distR="114300" simplePos="0" relativeHeight="251755520" behindDoc="0" locked="0" layoutInCell="1" allowOverlap="1">
                      <wp:simplePos x="0" y="0"/>
                      <wp:positionH relativeFrom="column">
                        <wp:posOffset>1729740</wp:posOffset>
                      </wp:positionH>
                      <wp:positionV relativeFrom="paragraph">
                        <wp:posOffset>165100</wp:posOffset>
                      </wp:positionV>
                      <wp:extent cx="1131570" cy="273050"/>
                      <wp:effectExtent l="4445" t="4445" r="6985" b="8255"/>
                      <wp:wrapNone/>
                      <wp:docPr id="96" name="文本框 947"/>
                      <wp:cNvGraphicFramePr/>
                      <a:graphic xmlns:a="http://schemas.openxmlformats.org/drawingml/2006/main">
                        <a:graphicData uri="http://schemas.microsoft.com/office/word/2010/wordprocessingShape">
                          <wps:wsp>
                            <wps:cNvSpPr txBox="1"/>
                            <wps:spPr>
                              <a:xfrm>
                                <a:off x="0" y="0"/>
                                <a:ext cx="1131570" cy="27305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rPr>
                                      <w:rFonts w:hint="eastAsia" w:eastAsia="宋体"/>
                                      <w:lang w:eastAsia="zh-CN"/>
                                    </w:rPr>
                                  </w:pPr>
                                  <w:r>
                                    <w:rPr>
                                      <w:rFonts w:hint="eastAsia"/>
                                      <w:lang w:eastAsia="zh-CN"/>
                                    </w:rPr>
                                    <w:t>设备检修用水</w:t>
                                  </w:r>
                                </w:p>
                              </w:txbxContent>
                            </wps:txbx>
                            <wps:bodyPr vert="horz" wrap="square" anchor="t" upright="1"/>
                          </wps:wsp>
                        </a:graphicData>
                      </a:graphic>
                    </wp:anchor>
                  </w:drawing>
                </mc:Choice>
                <mc:Fallback>
                  <w:pict>
                    <v:shape id="文本框 947" o:spid="_x0000_s1026" o:spt="202" type="#_x0000_t202" style="position:absolute;left:0pt;margin-left:136.2pt;margin-top:13pt;height:21.5pt;width:89.1pt;z-index:251755520;mso-width-relative:page;mso-height-relative:page;" fillcolor="#FFFFFF" filled="t" stroked="t" coordsize="21600,21600" o:gfxdata="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Wvq92AAAAAkBAAAPAAAAAAAAAAEAIAAA&#10;ACIAAABkcnMvZG93bnJldi54bWxQSwECFAAUAAAACACHTuJAnA9+EEUCAACXBAAADgAAAAAAAAAB&#10;ACAAAAAn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rPr>
                                <w:rFonts w:hint="eastAsia" w:eastAsia="宋体"/>
                                <w:lang w:eastAsia="zh-CN"/>
                              </w:rPr>
                            </w:pPr>
                            <w:r>
                              <w:rPr>
                                <w:rFonts w:hint="eastAsia"/>
                                <w:lang w:eastAsia="zh-CN"/>
                              </w:rPr>
                              <w:t>设备检修用水</w:t>
                            </w:r>
                          </w:p>
                        </w:txbxContent>
                      </v:textbox>
                    </v:shape>
                  </w:pict>
                </mc:Fallback>
              </mc:AlternateContent>
            </w:r>
          </w:p>
          <w:p>
            <w:pPr>
              <w:numPr>
                <w:ilvl w:val="0"/>
                <w:numId w:val="0"/>
              </w:numPr>
              <w:tabs>
                <w:tab w:val="left" w:pos="2055"/>
              </w:tabs>
              <w:spacing w:line="360" w:lineRule="auto"/>
              <w:ind w:leftChars="100" w:firstLine="3600" w:firstLineChars="1500"/>
              <w:rPr>
                <w:rFonts w:hint="eastAsia" w:ascii="Times New Roman" w:cs="Times New Roman"/>
                <w:b/>
                <w:bCs/>
                <w:color w:val="FF0000"/>
                <w:sz w:val="24"/>
                <w:szCs w:val="24"/>
                <w:lang w:val="en-US" w:eastAsia="zh-CN"/>
              </w:rPr>
            </w:pPr>
            <w:r>
              <w:rPr>
                <w:sz w:val="24"/>
              </w:rPr>
              <mc:AlternateContent>
                <mc:Choice Requires="wps">
                  <w:drawing>
                    <wp:anchor distT="0" distB="0" distL="114300" distR="114300" simplePos="0" relativeHeight="251756544" behindDoc="0" locked="0" layoutInCell="1" allowOverlap="1">
                      <wp:simplePos x="0" y="0"/>
                      <wp:positionH relativeFrom="column">
                        <wp:posOffset>2872740</wp:posOffset>
                      </wp:positionH>
                      <wp:positionV relativeFrom="paragraph">
                        <wp:posOffset>63500</wp:posOffset>
                      </wp:positionV>
                      <wp:extent cx="203200" cy="203200"/>
                      <wp:effectExtent l="3175" t="3175" r="3175" b="3175"/>
                      <wp:wrapNone/>
                      <wp:docPr id="97" name="直线 948"/>
                      <wp:cNvGraphicFramePr/>
                      <a:graphic xmlns:a="http://schemas.openxmlformats.org/drawingml/2006/main">
                        <a:graphicData uri="http://schemas.microsoft.com/office/word/2010/wordprocessingShape">
                          <wps:wsp>
                            <wps:cNvSpPr/>
                            <wps:spPr>
                              <a:xfrm>
                                <a:off x="0" y="0"/>
                                <a:ext cx="203200" cy="203200"/>
                              </a:xfrm>
                              <a:prstGeom prst="line">
                                <a:avLst/>
                              </a:prstGeom>
                              <a:ln w="9525" cap="flat" cmpd="sng">
                                <a:solidFill>
                                  <a:srgbClr val="000001"/>
                                </a:solidFill>
                                <a:prstDash val="dash"/>
                                <a:headEnd type="none" w="med" len="med"/>
                                <a:tailEnd type="arrow" w="med" len="med"/>
                              </a:ln>
                            </wps:spPr>
                            <wps:bodyPr upright="1"/>
                          </wps:wsp>
                        </a:graphicData>
                      </a:graphic>
                    </wp:anchor>
                  </w:drawing>
                </mc:Choice>
                <mc:Fallback>
                  <w:pict>
                    <v:line id="直线 948" o:spid="_x0000_s1026" o:spt="20" style="position:absolute;left:0pt;margin-left:226.2pt;margin-top:5pt;height:16pt;width:16pt;z-index:251756544;mso-width-relative:page;mso-height-relative:page;" filled="f" stroked="t" coordsize="21600,21600" o:gfxdata="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flJnLVAAAACQEAAA8AAAAAAAAAAQAgAAAA&#10;IgAAAGRycy9kb3ducmV2LnhtbFBLAQIUABQAAAAIAIdO4kBCBpC11QEAAJQDAAAOAAAAAAAAAAEA&#10;IAAAACQBAABkcnMvZTJvRG9jLnhtbFBLBQYAAAAABgAGAFkBAABrBQAAAAA=&#10;">
                      <v:fill on="f" focussize="0,0"/>
                      <v:stroke color="#000001" joinstyle="round" dashstyle="dash" endarrow="open"/>
                      <v:imagedata o:title=""/>
                      <o:lock v:ext="edit" aspectratio="f"/>
                    </v:line>
                  </w:pict>
                </mc:Fallback>
              </mc:AlternateContent>
            </w:r>
            <w:r>
              <w:rPr>
                <w:sz w:val="24"/>
              </w:rPr>
              <mc:AlternateContent>
                <mc:Choice Requires="wps">
                  <w:drawing>
                    <wp:anchor distT="0" distB="0" distL="114300" distR="114300" simplePos="0" relativeHeight="251757568" behindDoc="0" locked="0" layoutInCell="1" allowOverlap="1">
                      <wp:simplePos x="0" y="0"/>
                      <wp:positionH relativeFrom="column">
                        <wp:posOffset>2865755</wp:posOffset>
                      </wp:positionH>
                      <wp:positionV relativeFrom="paragraph">
                        <wp:posOffset>37465</wp:posOffset>
                      </wp:positionV>
                      <wp:extent cx="812800" cy="635"/>
                      <wp:effectExtent l="0" t="48260" r="6350" b="65405"/>
                      <wp:wrapNone/>
                      <wp:docPr id="98" name="直线 949"/>
                      <wp:cNvGraphicFramePr/>
                      <a:graphic xmlns:a="http://schemas.openxmlformats.org/drawingml/2006/main">
                        <a:graphicData uri="http://schemas.microsoft.com/office/word/2010/wordprocessingShape">
                          <wps:wsp>
                            <wps:cNvSpPr/>
                            <wps:spPr>
                              <a:xfrm>
                                <a:off x="0" y="0"/>
                                <a:ext cx="81280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49" o:spid="_x0000_s1026" o:spt="20" style="position:absolute;left:0pt;margin-left:225.65pt;margin-top:2.95pt;height:0.05pt;width:64pt;z-index:251757568;mso-width-relative:page;mso-height-relative:page;" filled="f" stroked="t" coordsize="21600,21600" o:gfxdata="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I/LcNMAAAAHAQAADwAAAAAAAAABACAAAAAiAAAA&#10;ZHJzL2Rvd25yZXYueG1sUEsBAhQAFAAAAAgAh07iQChLX2PTAQAAkgMAAA4AAAAAAAAAAQAgAAAA&#10;IgEAAGRycy9lMm9Eb2MueG1sUEsFBgAAAAAGAAYAWQEAAGcFAAAAAA==&#10;">
                      <v:fill on="f" focussize="0,0"/>
                      <v:stroke color="#000001" joinstyle="round" endarrow="open"/>
                      <v:imagedata o:title=""/>
                      <o:lock v:ext="edit" aspectratio="f"/>
                    </v:line>
                  </w:pict>
                </mc:Fallback>
              </mc:AlternateContent>
            </w:r>
            <w:r>
              <w:rPr>
                <w:sz w:val="24"/>
              </w:rPr>
              <mc:AlternateContent>
                <mc:Choice Requires="wps">
                  <w:drawing>
                    <wp:anchor distT="0" distB="0" distL="114300" distR="114300" simplePos="0" relativeHeight="251754496" behindDoc="0" locked="0" layoutInCell="1" allowOverlap="1">
                      <wp:simplePos x="0" y="0"/>
                      <wp:positionH relativeFrom="column">
                        <wp:posOffset>1050925</wp:posOffset>
                      </wp:positionH>
                      <wp:positionV relativeFrom="paragraph">
                        <wp:posOffset>48260</wp:posOffset>
                      </wp:positionV>
                      <wp:extent cx="679450" cy="635"/>
                      <wp:effectExtent l="0" t="48895" r="6350" b="64770"/>
                      <wp:wrapNone/>
                      <wp:docPr id="95" name="直线 946"/>
                      <wp:cNvGraphicFramePr/>
                      <a:graphic xmlns:a="http://schemas.openxmlformats.org/drawingml/2006/main">
                        <a:graphicData uri="http://schemas.microsoft.com/office/word/2010/wordprocessingShape">
                          <wps:wsp>
                            <wps:cNvSpPr/>
                            <wps:spPr>
                              <a:xfrm>
                                <a:off x="0" y="0"/>
                                <a:ext cx="67945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46" o:spid="_x0000_s1026" o:spt="20" style="position:absolute;left:0pt;margin-left:82.75pt;margin-top:3.8pt;height:0.05pt;width:53.5pt;z-index:251754496;mso-width-relative:page;mso-height-relative:page;" filled="f" stroked="t" coordsize="21600,21600" o:gfxdata="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&#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c8xS0QAAAAcBAAAPAAAAAAAAAAEAIAAAACIAAABk&#10;cnMvZG93bnJldi54bWxQSwECFAAUAAAACACHTuJAjtVGa9QBAACSAwAADgAAAAAAAAABACAAAAAg&#10;AQAAZHJzL2Uyb0RvYy54bWxQSwUGAAAAAAYABgBZAQAAZgUAAAAA&#10;">
                      <v:fill on="f" focussize="0,0"/>
                      <v:stroke color="#000001" joinstyle="round" endarrow="open"/>
                      <v:imagedata o:title=""/>
                      <o:lock v:ext="edit" aspectratio="f"/>
                    </v:line>
                  </w:pict>
                </mc:Fallback>
              </mc:AlternateContent>
            </w:r>
          </w:p>
          <w:p>
            <w:pPr>
              <w:numPr>
                <w:ilvl w:val="0"/>
                <w:numId w:val="0"/>
              </w:numPr>
              <w:tabs>
                <w:tab w:val="left" w:pos="2055"/>
              </w:tabs>
              <w:spacing w:line="360" w:lineRule="auto"/>
              <w:ind w:leftChars="100" w:firstLine="3600" w:firstLineChars="1500"/>
              <w:rPr>
                <w:rFonts w:hint="eastAsia" w:ascii="Times New Roman" w:cs="Times New Roman"/>
                <w:b/>
                <w:bCs/>
                <w:color w:val="FF0000"/>
                <w:sz w:val="24"/>
                <w:szCs w:val="24"/>
                <w:lang w:val="en-US" w:eastAsia="zh-CN"/>
              </w:rPr>
            </w:pPr>
            <w:r>
              <w:rPr>
                <w:sz w:val="24"/>
              </w:rPr>
              <mc:AlternateContent>
                <mc:Choice Requires="wps">
                  <w:drawing>
                    <wp:anchor distT="0" distB="0" distL="114300" distR="114300" simplePos="0" relativeHeight="251762688" behindDoc="0" locked="0" layoutInCell="1" allowOverlap="1">
                      <wp:simplePos x="0" y="0"/>
                      <wp:positionH relativeFrom="column">
                        <wp:posOffset>2999740</wp:posOffset>
                      </wp:positionH>
                      <wp:positionV relativeFrom="paragraph">
                        <wp:posOffset>15240</wp:posOffset>
                      </wp:positionV>
                      <wp:extent cx="615950" cy="241300"/>
                      <wp:effectExtent l="0" t="0" r="12700" b="6350"/>
                      <wp:wrapNone/>
                      <wp:docPr id="103" name="文本框 954"/>
                      <wp:cNvGraphicFramePr/>
                      <a:graphic xmlns:a="http://schemas.openxmlformats.org/drawingml/2006/main">
                        <a:graphicData uri="http://schemas.microsoft.com/office/word/2010/wordprocessingShape">
                          <wps:wsp>
                            <wps:cNvSpPr txBox="1"/>
                            <wps:spPr>
                              <a:xfrm>
                                <a:off x="0" y="0"/>
                                <a:ext cx="615950" cy="241300"/>
                              </a:xfrm>
                              <a:prstGeom prst="rect">
                                <a:avLst/>
                              </a:prstGeom>
                              <a:gradFill rotWithShape="0">
                                <a:gsLst>
                                  <a:gs pos="0">
                                    <a:srgbClr val="FFFFFF"/>
                                  </a:gs>
                                  <a:gs pos="100000">
                                    <a:srgbClr val="FFFFFF"/>
                                  </a:gs>
                                </a:gsLst>
                                <a:lin ang="0"/>
                                <a:tileRect/>
                              </a:gradFill>
                              <a:ln>
                                <a:noFill/>
                              </a:ln>
                            </wps:spPr>
                            <wps:txbx>
                              <w:txbxContent>
                                <w:p>
                                  <w:pPr>
                                    <w:rPr>
                                      <w:rFonts w:hint="default" w:eastAsia="宋体"/>
                                      <w:color w:val="auto"/>
                                      <w:lang w:val="en-US" w:eastAsia="zh-CN"/>
                                    </w:rPr>
                                  </w:pPr>
                                  <w:r>
                                    <w:rPr>
                                      <w:rFonts w:hint="eastAsia"/>
                                      <w:color w:val="auto"/>
                                      <w:lang w:val="en-US" w:eastAsia="zh-CN"/>
                                    </w:rPr>
                                    <w:t>4</w:t>
                                  </w:r>
                                </w:p>
                              </w:txbxContent>
                            </wps:txbx>
                            <wps:bodyPr wrap="square" upright="1"/>
                          </wps:wsp>
                        </a:graphicData>
                      </a:graphic>
                    </wp:anchor>
                  </w:drawing>
                </mc:Choice>
                <mc:Fallback>
                  <w:pict>
                    <v:shape id="文本框 954" o:spid="_x0000_s1026" o:spt="202" type="#_x0000_t202" style="position:absolute;left:0pt;margin-left:236.2pt;margin-top:1.2pt;height:19pt;width:48.5pt;z-index:251762688;mso-width-relative:page;mso-height-relative:page;" fillcolor="#FFFFFF" filled="t" stroked="f" coordsize="21600,21600" o:gfxdata="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UoMBrXAAAA&#10;CAEAAA8AAAAAAAAAAQAgAAAAIgAAAGRycy9kb3ducmV2LnhtbFBLAQIUABQAAAAIAIdO4kCuhcv6&#10;5QEAAMEDAAAOAAAAAAAAAAEAIAAAACYBAABkcnMvZTJvRG9jLnhtbFBLBQYAAAAABgAGAFkBAAB9&#10;BQAAAAA=&#10;">
                      <v:fill type="gradient" on="t" color2="#FFFFFF" angle="90" focus="100%" focussize="0f,0f" focusposition="0f,0f">
                        <o:fill type="gradientUnscaled" v:ext="backwardCompatible"/>
                      </v:fill>
                      <v:stroke on="f"/>
                      <v:imagedata o:title=""/>
                      <o:lock v:ext="edit" aspectratio="f"/>
                      <v:textbox>
                        <w:txbxContent>
                          <w:p>
                            <w:pPr>
                              <w:rPr>
                                <w:rFonts w:hint="default" w:eastAsia="宋体"/>
                                <w:color w:val="auto"/>
                                <w:lang w:val="en-US" w:eastAsia="zh-CN"/>
                              </w:rPr>
                            </w:pPr>
                            <w:r>
                              <w:rPr>
                                <w:rFonts w:hint="eastAsia"/>
                                <w:color w:val="auto"/>
                                <w:lang w:val="en-US" w:eastAsia="zh-CN"/>
                              </w:rPr>
                              <w:t>4</w:t>
                            </w:r>
                          </w:p>
                        </w:txbxContent>
                      </v:textbox>
                    </v:shape>
                  </w:pict>
                </mc:Fallback>
              </mc:AlternateContent>
            </w:r>
          </w:p>
          <w:p>
            <w:pPr>
              <w:numPr>
                <w:ilvl w:val="0"/>
                <w:numId w:val="0"/>
              </w:numPr>
              <w:tabs>
                <w:tab w:val="left" w:pos="2055"/>
              </w:tabs>
              <w:spacing w:line="360" w:lineRule="auto"/>
              <w:ind w:leftChars="100" w:firstLine="3614" w:firstLineChars="1500"/>
              <w:rPr>
                <w:rFonts w:hint="default" w:ascii="Times New Roman" w:cs="Times New Roman"/>
                <w:color w:val="auto"/>
                <w:sz w:val="24"/>
                <w:szCs w:val="24"/>
                <w:lang w:val="en-US" w:eastAsia="zh-CN"/>
              </w:rPr>
            </w:pPr>
            <w:r>
              <w:rPr>
                <w:rFonts w:hint="eastAsia" w:ascii="Times New Roman" w:cs="Times New Roman"/>
                <w:b/>
                <w:bCs/>
                <w:color w:val="auto"/>
                <w:sz w:val="24"/>
                <w:szCs w:val="24"/>
                <w:lang w:val="en-US" w:eastAsia="zh-CN"/>
              </w:rPr>
              <w:t>图2   项目水平衡图</w:t>
            </w:r>
          </w:p>
          <w:p>
            <w:pPr>
              <w:numPr>
                <w:ilvl w:val="0"/>
                <w:numId w:val="0"/>
              </w:numPr>
              <w:tabs>
                <w:tab w:val="left" w:pos="2055"/>
              </w:tabs>
              <w:spacing w:line="360" w:lineRule="auto"/>
              <w:ind w:leftChars="100" w:firstLine="240" w:firstLineChars="100"/>
              <w:rPr>
                <w:rFonts w:hint="eastAsia"/>
                <w:lang w:val="en-US" w:eastAsia="zh-CN"/>
              </w:rPr>
            </w:pPr>
            <w:r>
              <w:rPr>
                <w:rFonts w:hint="eastAsia" w:ascii="Times New Roman" w:cs="Times New Roman"/>
                <w:color w:val="auto"/>
                <w:sz w:val="24"/>
                <w:szCs w:val="24"/>
                <w:lang w:val="en-US" w:eastAsia="zh-CN"/>
              </w:rPr>
              <w:t>（2）</w:t>
            </w:r>
            <w:r>
              <w:rPr>
                <w:rFonts w:hint="eastAsia"/>
                <w:lang w:val="en-US" w:eastAsia="zh-CN"/>
              </w:rPr>
              <w:t>供电</w:t>
            </w:r>
          </w:p>
          <w:p>
            <w:pPr>
              <w:pStyle w:val="2"/>
              <w:numPr>
                <w:ilvl w:val="0"/>
                <w:numId w:val="0"/>
              </w:numPr>
              <w:ind w:firstLine="480" w:firstLineChars="200"/>
              <w:rPr>
                <w:rFonts w:hint="eastAsia"/>
                <w:lang w:val="en-US" w:eastAsia="zh-CN"/>
              </w:rPr>
            </w:pPr>
            <w:r>
              <w:rPr>
                <w:rFonts w:hint="eastAsia"/>
                <w:lang w:val="en-US" w:eastAsia="zh-CN"/>
              </w:rPr>
              <w:t>本项目用电由张掖市天源木业有限责任公司提供</w:t>
            </w:r>
          </w:p>
          <w:p>
            <w:pPr>
              <w:pStyle w:val="2"/>
              <w:numPr>
                <w:ilvl w:val="0"/>
                <w:numId w:val="0"/>
              </w:numPr>
              <w:ind w:leftChars="100" w:firstLine="240" w:firstLineChars="100"/>
              <w:rPr>
                <w:rFonts w:hint="eastAsia"/>
                <w:color w:val="auto"/>
                <w:lang w:val="en-US" w:eastAsia="zh-CN"/>
              </w:rPr>
            </w:pPr>
            <w:r>
              <w:rPr>
                <w:rFonts w:hint="eastAsia"/>
                <w:color w:val="auto"/>
                <w:lang w:val="en-US" w:eastAsia="zh-CN"/>
              </w:rPr>
              <w:t>（3）供热：</w:t>
            </w:r>
          </w:p>
          <w:p>
            <w:pPr>
              <w:pStyle w:val="2"/>
              <w:numPr>
                <w:ilvl w:val="0"/>
                <w:numId w:val="0"/>
              </w:numPr>
              <w:ind w:leftChars="100" w:firstLine="240" w:firstLineChars="100"/>
              <w:rPr>
                <w:rFonts w:hint="eastAsia"/>
                <w:color w:val="auto"/>
                <w:lang w:val="en-US" w:eastAsia="zh-CN"/>
              </w:rPr>
            </w:pPr>
            <w:r>
              <w:rPr>
                <w:rFonts w:hint="eastAsia"/>
                <w:color w:val="auto"/>
                <w:lang w:val="en-US" w:eastAsia="zh-CN"/>
              </w:rPr>
              <w:t>本项目冬季停产，无需采暖。</w:t>
            </w:r>
          </w:p>
          <w:p>
            <w:pPr>
              <w:spacing w:line="360" w:lineRule="auto"/>
              <w:ind w:firstLine="241" w:firstLineChars="100"/>
              <w:rPr>
                <w:rFonts w:hint="eastAsia" w:ascii="Times New Roman" w:hAnsi="Times New Roman" w:cs="Times New Roman"/>
                <w:b/>
                <w:color w:val="auto"/>
                <w:sz w:val="24"/>
                <w:szCs w:val="24"/>
                <w:lang w:val="en-US" w:eastAsia="zh-CN"/>
              </w:rPr>
            </w:pPr>
            <w:r>
              <w:rPr>
                <w:rFonts w:hint="eastAsia" w:ascii="Times New Roman" w:hAnsi="Times New Roman" w:cs="Times New Roman"/>
                <w:b/>
                <w:color w:val="auto"/>
                <w:sz w:val="24"/>
                <w:szCs w:val="24"/>
                <w:lang w:val="en-US" w:eastAsia="zh-CN"/>
              </w:rPr>
              <w:t>8、实际工程量及工程建设变化情况，说明工程变化原因</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rPr>
              <w:t>通过现场踏勘、查阅环境监理报告等技术资料、走访当地环保部门，验收调查认为项目实际建设过程中，</w:t>
            </w:r>
            <w:r>
              <w:rPr>
                <w:rFonts w:hint="eastAsia" w:ascii="Times New Roman" w:hAnsi="Times New Roman" w:cs="Times New Roman"/>
                <w:color w:val="auto"/>
                <w:sz w:val="24"/>
                <w:szCs w:val="24"/>
                <w:lang w:val="en-US" w:eastAsia="zh-CN"/>
              </w:rPr>
              <w:t>本项目存在如下变更：</w:t>
            </w:r>
          </w:p>
          <w:p>
            <w:pPr>
              <w:pStyle w:val="2"/>
              <w:rPr>
                <w:rFonts w:hint="eastAsia"/>
                <w:color w:val="auto"/>
                <w:lang w:val="en-US" w:eastAsia="zh-CN"/>
              </w:rPr>
            </w:pPr>
            <w:r>
              <w:rPr>
                <w:rFonts w:hint="eastAsia"/>
                <w:color w:val="auto"/>
                <w:lang w:val="en-US" w:eastAsia="zh-CN"/>
              </w:rPr>
              <w:t>①建设内容</w:t>
            </w:r>
          </w:p>
          <w:p>
            <w:pPr>
              <w:pStyle w:val="2"/>
              <w:rPr>
                <w:rFonts w:hint="eastAsia"/>
                <w:color w:val="auto"/>
                <w:lang w:val="en-US" w:eastAsia="zh-CN"/>
              </w:rPr>
            </w:pPr>
            <w:r>
              <w:rPr>
                <w:rFonts w:hint="eastAsia"/>
                <w:color w:val="auto"/>
                <w:lang w:val="en-US" w:eastAsia="zh-CN"/>
              </w:rPr>
              <w:t>本项目实际验收过程中，建设一栋三层办公楼，建筑面积441m</w:t>
            </w:r>
            <w:r>
              <w:rPr>
                <w:rFonts w:hint="eastAsia"/>
                <w:color w:val="auto"/>
                <w:vertAlign w:val="superscript"/>
                <w:lang w:val="en-US" w:eastAsia="zh-CN"/>
              </w:rPr>
              <w:t>2</w:t>
            </w:r>
            <w:r>
              <w:rPr>
                <w:rFonts w:hint="eastAsia"/>
                <w:color w:val="auto"/>
                <w:lang w:val="en-US" w:eastAsia="zh-CN"/>
              </w:rPr>
              <w:t>。</w:t>
            </w:r>
          </w:p>
          <w:p>
            <w:pPr>
              <w:pStyle w:val="2"/>
              <w:rPr>
                <w:rFonts w:hint="eastAsia"/>
                <w:color w:val="auto"/>
                <w:lang w:val="en-US" w:eastAsia="zh-CN"/>
              </w:rPr>
            </w:pPr>
            <w:r>
              <w:rPr>
                <w:rFonts w:hint="eastAsia"/>
                <w:color w:val="auto"/>
                <w:lang w:val="en-US" w:eastAsia="zh-CN"/>
              </w:rPr>
              <w:t>②公用工程：</w:t>
            </w:r>
          </w:p>
          <w:p>
            <w:pPr>
              <w:pStyle w:val="2"/>
              <w:rPr>
                <w:rFonts w:hint="eastAsia"/>
                <w:color w:val="auto"/>
                <w:lang w:val="en-US" w:eastAsia="zh-CN"/>
              </w:rPr>
            </w:pPr>
            <w:r>
              <w:rPr>
                <w:rFonts w:hint="eastAsia"/>
                <w:color w:val="auto"/>
                <w:lang w:val="en-US" w:eastAsia="zh-CN"/>
              </w:rPr>
              <w:t>本项目环评要求供水由</w:t>
            </w:r>
            <w:r>
              <w:rPr>
                <w:rFonts w:hint="eastAsia" w:ascii="Times New Roman" w:cs="Times New Roman"/>
                <w:color w:val="auto"/>
                <w:sz w:val="24"/>
                <w:szCs w:val="24"/>
                <w:lang w:val="en-US" w:eastAsia="zh-CN"/>
              </w:rPr>
              <w:t>张掖市天源木业有限责任公司供给，实际验收过程中，本项目供水由张掖市甘州区自来水公司供给</w:t>
            </w:r>
            <w:r>
              <w:rPr>
                <w:rFonts w:hint="eastAsia"/>
                <w:color w:val="auto"/>
                <w:lang w:val="en-US" w:eastAsia="zh-CN"/>
              </w:rPr>
              <w:t>。</w:t>
            </w:r>
          </w:p>
          <w:p>
            <w:pPr>
              <w:pStyle w:val="2"/>
              <w:rPr>
                <w:rFonts w:hint="eastAsia"/>
                <w:color w:val="auto"/>
                <w:lang w:val="en-US" w:eastAsia="zh-CN"/>
              </w:rPr>
            </w:pPr>
            <w:r>
              <w:rPr>
                <w:rFonts w:hint="eastAsia"/>
                <w:color w:val="auto"/>
                <w:lang w:val="en-US" w:eastAsia="zh-CN"/>
              </w:rPr>
              <w:t>③原辅材料</w:t>
            </w:r>
          </w:p>
          <w:p>
            <w:pPr>
              <w:pStyle w:val="2"/>
              <w:rPr>
                <w:rFonts w:hint="eastAsia"/>
                <w:color w:val="auto"/>
                <w:lang w:val="en-US" w:eastAsia="zh-CN"/>
              </w:rPr>
            </w:pPr>
            <w:r>
              <w:rPr>
                <w:rFonts w:hint="eastAsia"/>
                <w:color w:val="auto"/>
                <w:lang w:val="en-US" w:eastAsia="zh-CN"/>
              </w:rPr>
              <w:t>原辅材料中：自来水、水性乳液、助剂、高岭土、碳酸钙与环评对比均有增减量。</w:t>
            </w:r>
          </w:p>
          <w:p>
            <w:pPr>
              <w:pStyle w:val="2"/>
              <w:rPr>
                <w:rFonts w:hint="eastAsia"/>
                <w:color w:val="auto"/>
                <w:lang w:val="en-US" w:eastAsia="zh-CN"/>
              </w:rPr>
            </w:pPr>
            <w:r>
              <w:rPr>
                <w:rFonts w:hint="eastAsia"/>
                <w:color w:val="auto"/>
                <w:lang w:val="en-US" w:eastAsia="zh-CN"/>
              </w:rPr>
              <w:t>④环保设施</w:t>
            </w:r>
          </w:p>
          <w:p>
            <w:pPr>
              <w:pStyle w:val="2"/>
              <w:rPr>
                <w:rFonts w:hint="eastAsia" w:eastAsia="宋体"/>
                <w:color w:val="FF0000"/>
                <w:lang w:val="en-US" w:eastAsia="zh-CN"/>
              </w:rPr>
            </w:pPr>
            <w:r>
              <w:rPr>
                <w:rFonts w:hint="eastAsia"/>
                <w:color w:val="auto"/>
                <w:lang w:val="en-US" w:eastAsia="zh-CN"/>
              </w:rPr>
              <w:t>本项目实际验收过程中，原材料桶重复利用，根据《国家危险管理名录》（2016.8.1），水性漆不再列入危险废物管理名录，故本项目不设置危废暂存间。</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以上变更内容均不属于重大变更，</w:t>
            </w:r>
            <w:r>
              <w:rPr>
                <w:rFonts w:hint="eastAsia" w:ascii="Times New Roman" w:hAnsi="Times New Roman" w:cs="Times New Roman"/>
                <w:color w:val="auto"/>
                <w:sz w:val="24"/>
                <w:szCs w:val="24"/>
                <w:lang w:val="en-US"/>
              </w:rPr>
              <w:t>工程内容</w:t>
            </w:r>
            <w:r>
              <w:rPr>
                <w:rFonts w:hint="eastAsia" w:ascii="Times New Roman" w:hAnsi="Times New Roman" w:cs="Times New Roman"/>
                <w:color w:val="auto"/>
                <w:sz w:val="24"/>
                <w:szCs w:val="24"/>
                <w:lang w:val="en-US" w:eastAsia="zh-CN"/>
              </w:rPr>
              <w:t>与</w:t>
            </w:r>
            <w:r>
              <w:rPr>
                <w:rFonts w:hint="eastAsia" w:ascii="Times New Roman" w:hAnsi="Times New Roman" w:cs="Times New Roman"/>
                <w:color w:val="auto"/>
                <w:sz w:val="24"/>
                <w:szCs w:val="24"/>
                <w:lang w:val="en-US"/>
              </w:rPr>
              <w:t>环评报告基本一致，因此，项目建设不存在</w:t>
            </w:r>
            <w:r>
              <w:rPr>
                <w:rFonts w:hint="eastAsia" w:ascii="Times New Roman" w:hAnsi="Times New Roman" w:cs="Times New Roman"/>
                <w:color w:val="auto"/>
                <w:sz w:val="24"/>
                <w:szCs w:val="24"/>
                <w:lang w:val="en-US" w:eastAsia="zh-CN"/>
              </w:rPr>
              <w:t xml:space="preserve">重大变更。 </w:t>
            </w:r>
          </w:p>
          <w:p>
            <w:pPr>
              <w:pStyle w:val="2"/>
              <w:rPr>
                <w:rFonts w:hint="eastAsia" w:ascii="Times New Roman" w:cs="Times New Roman"/>
                <w:b/>
                <w:sz w:val="28"/>
                <w:szCs w:val="28"/>
                <w:lang w:val="en-US" w:eastAsia="zh-CN"/>
              </w:rPr>
            </w:pPr>
            <w:r>
              <w:rPr>
                <w:rFonts w:hint="eastAsia" w:ascii="Times New Roman" w:hAnsi="Times New Roman" w:cs="Times New Roman"/>
                <w:b/>
                <w:color w:val="auto"/>
                <w:sz w:val="24"/>
                <w:szCs w:val="24"/>
                <w:lang w:val="en-US" w:eastAsia="zh-CN"/>
              </w:rPr>
              <w:t>8、工艺流程简述（附流程图）</w: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699200" behindDoc="0" locked="0" layoutInCell="1" allowOverlap="1">
                      <wp:simplePos x="0" y="0"/>
                      <wp:positionH relativeFrom="column">
                        <wp:posOffset>4224020</wp:posOffset>
                      </wp:positionH>
                      <wp:positionV relativeFrom="paragraph">
                        <wp:posOffset>203200</wp:posOffset>
                      </wp:positionV>
                      <wp:extent cx="895350" cy="245110"/>
                      <wp:effectExtent l="4445" t="4445" r="14605" b="17145"/>
                      <wp:wrapNone/>
                      <wp:docPr id="40" name="文本框 874"/>
                      <wp:cNvGraphicFramePr/>
                      <a:graphic xmlns:a="http://schemas.openxmlformats.org/drawingml/2006/main">
                        <a:graphicData uri="http://schemas.microsoft.com/office/word/2010/wordprocessingShape">
                          <wps:wsp>
                            <wps:cNvSpPr txBox="1"/>
                            <wps:spPr>
                              <a:xfrm>
                                <a:off x="0" y="0"/>
                                <a:ext cx="895350" cy="24511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default"/>
                                      <w:sz w:val="18"/>
                                      <w:szCs w:val="18"/>
                                      <w:lang w:val="en-US" w:eastAsia="zh-CN"/>
                                    </w:rPr>
                                  </w:pPr>
                                  <w:r>
                                    <w:rPr>
                                      <w:rFonts w:hint="eastAsia"/>
                                      <w:sz w:val="18"/>
                                      <w:szCs w:val="18"/>
                                      <w:lang w:val="en-US" w:eastAsia="zh-CN"/>
                                    </w:rPr>
                                    <w:t>pH调节剂</w:t>
                                  </w:r>
                                </w:p>
                              </w:txbxContent>
                            </wps:txbx>
                            <wps:bodyPr vert="horz" wrap="square" anchor="t" upright="1"/>
                          </wps:wsp>
                        </a:graphicData>
                      </a:graphic>
                    </wp:anchor>
                  </w:drawing>
                </mc:Choice>
                <mc:Fallback>
                  <w:pict>
                    <v:shape id="文本框 874" o:spid="_x0000_s1026" o:spt="202" type="#_x0000_t202" style="position:absolute;left:0pt;margin-left:332.6pt;margin-top:16pt;height:19.3pt;width:70.5pt;z-index:251699200;mso-width-relative:page;mso-height-relative:page;" fillcolor="#FFFFFF" filled="t" stroked="t" coordsize="21600,21600" o:gfxdata="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bLFYc1wAAAAkBAAAPAAAAAAAAAAEAIAAAACIA&#10;AABkcnMvZG93bnJldi54bWxQSwECFAAUAAAACACHTuJA4zf0KkMCAACWBAAADgAAAAAAAAABACAA&#10;AAAmAQAAZHJzL2Uyb0RvYy54bWxQSwUGAAAAAAYABgBZAQAA2w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default"/>
                                <w:sz w:val="18"/>
                                <w:szCs w:val="18"/>
                                <w:lang w:val="en-US" w:eastAsia="zh-CN"/>
                              </w:rPr>
                            </w:pPr>
                            <w:r>
                              <w:rPr>
                                <w:rFonts w:hint="eastAsia"/>
                                <w:sz w:val="18"/>
                                <w:szCs w:val="18"/>
                                <w:lang w:val="en-US" w:eastAsia="zh-CN"/>
                              </w:rPr>
                              <w:t>pH调节剂</w:t>
                            </w:r>
                          </w:p>
                        </w:txbxContent>
                      </v:textbox>
                    </v:shape>
                  </w:pict>
                </mc:Fallback>
              </mc:AlternateContent>
            </w:r>
            <w:r>
              <w:rPr>
                <w:sz w:val="28"/>
              </w:rPr>
              <mc:AlternateContent>
                <mc:Choice Requires="wps">
                  <w:drawing>
                    <wp:anchor distT="0" distB="0" distL="114300" distR="114300" simplePos="0" relativeHeight="251697152" behindDoc="0" locked="0" layoutInCell="1" allowOverlap="1">
                      <wp:simplePos x="0" y="0"/>
                      <wp:positionH relativeFrom="column">
                        <wp:posOffset>2139950</wp:posOffset>
                      </wp:positionH>
                      <wp:positionV relativeFrom="paragraph">
                        <wp:posOffset>202565</wp:posOffset>
                      </wp:positionV>
                      <wp:extent cx="625475" cy="244475"/>
                      <wp:effectExtent l="4445" t="4445" r="17780" b="17780"/>
                      <wp:wrapNone/>
                      <wp:docPr id="38" name="文本框 872"/>
                      <wp:cNvGraphicFramePr/>
                      <a:graphic xmlns:a="http://schemas.openxmlformats.org/drawingml/2006/main">
                        <a:graphicData uri="http://schemas.microsoft.com/office/word/2010/wordprocessingShape">
                          <wps:wsp>
                            <wps:cNvSpPr txBox="1"/>
                            <wps:spPr>
                              <a:xfrm>
                                <a:off x="0" y="0"/>
                                <a:ext cx="625475" cy="24447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水</w:t>
                                  </w:r>
                                </w:p>
                              </w:txbxContent>
                            </wps:txbx>
                            <wps:bodyPr vert="horz" wrap="square" anchor="t" upright="1"/>
                          </wps:wsp>
                        </a:graphicData>
                      </a:graphic>
                    </wp:anchor>
                  </w:drawing>
                </mc:Choice>
                <mc:Fallback>
                  <w:pict>
                    <v:shape id="文本框 872" o:spid="_x0000_s1026" o:spt="202" type="#_x0000_t202" style="position:absolute;left:0pt;margin-left:168.5pt;margin-top:15.95pt;height:19.25pt;width:49.25pt;z-index:251697152;mso-width-relative:page;mso-height-relative:page;" fillcolor="#FFFFFF" filled="t" stroked="t" coordsize="21600,21600" o:gfxdata="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Pdrv2QAAAAkBAAAPAAAAAAAAAAEAIAAA&#10;ACIAAABkcnMvZG93bnJldi54bWxQSwECFAAUAAAACACHTuJAvEHMDEQCAACWBAAADgAAAAAAAAAB&#10;ACAAAAAo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水</w:t>
                            </w:r>
                          </w:p>
                        </w:txbxContent>
                      </v:textbox>
                    </v:shape>
                  </w:pict>
                </mc:Fallback>
              </mc:AlternateContent>
            </w:r>
            <w:r>
              <w:rPr>
                <w:sz w:val="28"/>
              </w:rPr>
              <mc:AlternateContent>
                <mc:Choice Requires="wps">
                  <w:drawing>
                    <wp:anchor distT="0" distB="0" distL="114300" distR="114300" simplePos="0" relativeHeight="251698176" behindDoc="0" locked="0" layoutInCell="1" allowOverlap="1">
                      <wp:simplePos x="0" y="0"/>
                      <wp:positionH relativeFrom="column">
                        <wp:posOffset>3142615</wp:posOffset>
                      </wp:positionH>
                      <wp:positionV relativeFrom="paragraph">
                        <wp:posOffset>203200</wp:posOffset>
                      </wp:positionV>
                      <wp:extent cx="747395" cy="250190"/>
                      <wp:effectExtent l="5080" t="4445" r="9525" b="12065"/>
                      <wp:wrapNone/>
                      <wp:docPr id="39" name="文本框 873"/>
                      <wp:cNvGraphicFramePr/>
                      <a:graphic xmlns:a="http://schemas.openxmlformats.org/drawingml/2006/main">
                        <a:graphicData uri="http://schemas.microsoft.com/office/word/2010/wordprocessingShape">
                          <wps:wsp>
                            <wps:cNvSpPr txBox="1"/>
                            <wps:spPr>
                              <a:xfrm>
                                <a:off x="0" y="0"/>
                                <a:ext cx="747395" cy="25019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纤维素</w:t>
                                  </w:r>
                                </w:p>
                              </w:txbxContent>
                            </wps:txbx>
                            <wps:bodyPr vert="horz" wrap="square" anchor="t" upright="1"/>
                          </wps:wsp>
                        </a:graphicData>
                      </a:graphic>
                    </wp:anchor>
                  </w:drawing>
                </mc:Choice>
                <mc:Fallback>
                  <w:pict>
                    <v:shape id="文本框 873" o:spid="_x0000_s1026" o:spt="202" type="#_x0000_t202" style="position:absolute;left:0pt;margin-left:247.45pt;margin-top:16pt;height:19.7pt;width:58.85pt;z-index:251698176;mso-width-relative:page;mso-height-relative:page;" fillcolor="#FFFFFF" filled="t" stroked="t" coordsize="21600,21600" o:gfxdata="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26Sv0dkAAAAJAQAADwAAAAAAAAABACAA&#10;AAAiAAAAZHJzL2Rvd25yZXYueG1sUEsBAhQAFAAAAAgAh07iQO/0T5xFAgAAlgQAAA4AAAAAAAAA&#10;AQAgAAAAKAEAAGRycy9lMm9Eb2MueG1sUEsFBgAAAAAGAAYAWQEAAN8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纤维素</w:t>
                            </w:r>
                          </w:p>
                        </w:txbxContent>
                      </v:textbox>
                    </v:shape>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539750</wp:posOffset>
                      </wp:positionH>
                      <wp:positionV relativeFrom="paragraph">
                        <wp:posOffset>268605</wp:posOffset>
                      </wp:positionV>
                      <wp:extent cx="747395" cy="223520"/>
                      <wp:effectExtent l="4445" t="4445" r="10160" b="19685"/>
                      <wp:wrapNone/>
                      <wp:docPr id="34" name="文本框 868"/>
                      <wp:cNvGraphicFramePr/>
                      <a:graphic xmlns:a="http://schemas.openxmlformats.org/drawingml/2006/main">
                        <a:graphicData uri="http://schemas.microsoft.com/office/word/2010/wordprocessingShape">
                          <wps:wsp>
                            <wps:cNvSpPr txBox="1"/>
                            <wps:spPr>
                              <a:xfrm>
                                <a:off x="0" y="0"/>
                                <a:ext cx="747395" cy="22352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分散剂</w:t>
                                  </w:r>
                                </w:p>
                              </w:txbxContent>
                            </wps:txbx>
                            <wps:bodyPr vert="horz" wrap="square" anchor="t" upright="1"/>
                          </wps:wsp>
                        </a:graphicData>
                      </a:graphic>
                    </wp:anchor>
                  </w:drawing>
                </mc:Choice>
                <mc:Fallback>
                  <w:pict>
                    <v:shape id="文本框 868" o:spid="_x0000_s1026" o:spt="202" type="#_x0000_t202" style="position:absolute;left:0pt;margin-left:42.5pt;margin-top:21.15pt;height:17.6pt;width:58.85pt;z-index:251693056;mso-width-relative:page;mso-height-relative:page;" fillcolor="#FFFFFF" filled="t" stroked="t" coordsize="21600,21600" o:gfxdata="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R75uf2AAAAAgBAAAPAAAAAAAAAAEAIAAA&#10;ACIAAABkcnMvZG93bnJldi54bWxQSwECFAAUAAAACACHTuJAh3Q7HkUCAACWBAAADgAAAAAAAAAB&#10;ACAAAAAn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分散剂</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16608" behindDoc="0" locked="0" layoutInCell="1" allowOverlap="1">
                      <wp:simplePos x="0" y="0"/>
                      <wp:positionH relativeFrom="column">
                        <wp:posOffset>4689475</wp:posOffset>
                      </wp:positionH>
                      <wp:positionV relativeFrom="paragraph">
                        <wp:posOffset>165100</wp:posOffset>
                      </wp:positionV>
                      <wp:extent cx="635" cy="610870"/>
                      <wp:effectExtent l="4445" t="0" r="13970" b="17780"/>
                      <wp:wrapNone/>
                      <wp:docPr id="57" name="直线 893"/>
                      <wp:cNvGraphicFramePr/>
                      <a:graphic xmlns:a="http://schemas.openxmlformats.org/drawingml/2006/main">
                        <a:graphicData uri="http://schemas.microsoft.com/office/word/2010/wordprocessingShape">
                          <wps:wsp>
                            <wps:cNvSpPr/>
                            <wps:spPr>
                              <a:xfrm>
                                <a:off x="0" y="0"/>
                                <a:ext cx="635" cy="61087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93" o:spid="_x0000_s1026" o:spt="20" style="position:absolute;left:0pt;margin-left:369.25pt;margin-top:13pt;height:48.1pt;width:0.05pt;z-index:251716608;mso-width-relative:page;mso-height-relative:page;" filled="f" stroked="t" coordsize="21600,21600" o:gfxdata="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BJHS7XAAAACgEAAA8AAAAAAAAAAQAgAAAA&#10;IgAAAGRycy9kb3ducmV2LnhtbFBLAQIUABQAAAAIAIdO4kAJXB4Y0wEAAJEDAAAOAAAAAAAAAAEA&#10;IAAAACYBAABkcnMvZTJvRG9jLnhtbFBLBQYAAAAABgAGAFkBAABrBQ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15584" behindDoc="0" locked="0" layoutInCell="1" allowOverlap="1">
                      <wp:simplePos x="0" y="0"/>
                      <wp:positionH relativeFrom="column">
                        <wp:posOffset>3298825</wp:posOffset>
                      </wp:positionH>
                      <wp:positionV relativeFrom="paragraph">
                        <wp:posOffset>192405</wp:posOffset>
                      </wp:positionV>
                      <wp:extent cx="5715" cy="441960"/>
                      <wp:effectExtent l="48260" t="0" r="60325" b="15240"/>
                      <wp:wrapNone/>
                      <wp:docPr id="56" name="直线 891"/>
                      <wp:cNvGraphicFramePr/>
                      <a:graphic xmlns:a="http://schemas.openxmlformats.org/drawingml/2006/main">
                        <a:graphicData uri="http://schemas.microsoft.com/office/word/2010/wordprocessingShape">
                          <wps:wsp>
                            <wps:cNvSpPr/>
                            <wps:spPr>
                              <a:xfrm flipH="1">
                                <a:off x="0" y="0"/>
                                <a:ext cx="5715" cy="44196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1" o:spid="_x0000_s1026" o:spt="20" style="position:absolute;left:0pt;flip:x;margin-left:259.75pt;margin-top:15.15pt;height:34.8pt;width:0.45pt;z-index:251715584;mso-width-relative:page;mso-height-relative:page;" filled="f" stroked="t" coordsize="21600,21600" o:gfxdata="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aWzX2QAAAAkBAAAP&#10;AAAAAAAAAAEAIAAAACIAAABkcnMvZG93bnJldi54bWxQSwECFAAUAAAACACHTuJALlKZLt4BAACd&#10;AwAADgAAAAAAAAABACAAAAAoAQAAZHJzL2Uyb0RvYy54bWxQSwUGAAAAAAYABgBZAQAAeAU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14560" behindDoc="0" locked="0" layoutInCell="1" allowOverlap="1">
                      <wp:simplePos x="0" y="0"/>
                      <wp:positionH relativeFrom="column">
                        <wp:posOffset>2648585</wp:posOffset>
                      </wp:positionH>
                      <wp:positionV relativeFrom="paragraph">
                        <wp:posOffset>176530</wp:posOffset>
                      </wp:positionV>
                      <wp:extent cx="635" cy="462280"/>
                      <wp:effectExtent l="48895" t="0" r="64770" b="13970"/>
                      <wp:wrapNone/>
                      <wp:docPr id="55" name="直线 890"/>
                      <wp:cNvGraphicFramePr/>
                      <a:graphic xmlns:a="http://schemas.openxmlformats.org/drawingml/2006/main">
                        <a:graphicData uri="http://schemas.microsoft.com/office/word/2010/wordprocessingShape">
                          <wps:wsp>
                            <wps:cNvSpPr/>
                            <wps:spPr>
                              <a:xfrm>
                                <a:off x="0" y="0"/>
                                <a:ext cx="635" cy="46228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0" o:spid="_x0000_s1026" o:spt="20" style="position:absolute;left:0pt;margin-left:208.55pt;margin-top:13.9pt;height:36.4pt;width:0.05pt;z-index:251714560;mso-width-relative:page;mso-height-relative:page;" filled="f" stroked="t" coordsize="21600,21600" o:gfxdata="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OAgcXTAAAACgEAAA8AAAAAAAAAAQAgAAAAIgAA&#10;AGRycy9kb3ducmV2LnhtbFBLAQIUABQAAAAIAIdO4kCYkep71AEAAJIDAAAOAAAAAAAAAAEAIAAA&#10;ACIBAABkcnMvZTJvRG9jLnhtbFBLBQYAAAAABgAGAFkBAABoBQ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1600835</wp:posOffset>
                      </wp:positionH>
                      <wp:positionV relativeFrom="paragraph">
                        <wp:posOffset>90170</wp:posOffset>
                      </wp:positionV>
                      <wp:extent cx="635" cy="1504315"/>
                      <wp:effectExtent l="4445" t="0" r="13970" b="635"/>
                      <wp:wrapNone/>
                      <wp:docPr id="50" name="直线 885"/>
                      <wp:cNvGraphicFramePr/>
                      <a:graphic xmlns:a="http://schemas.openxmlformats.org/drawingml/2006/main">
                        <a:graphicData uri="http://schemas.microsoft.com/office/word/2010/wordprocessingShape">
                          <wps:wsp>
                            <wps:cNvSpPr/>
                            <wps:spPr>
                              <a:xfrm>
                                <a:off x="0" y="0"/>
                                <a:ext cx="635" cy="150431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85" o:spid="_x0000_s1026" o:spt="20" style="position:absolute;left:0pt;margin-left:126.05pt;margin-top:7.1pt;height:118.45pt;width:0.05pt;z-index:251709440;mso-width-relative:page;mso-height-relative:page;" filled="f" stroked="t" coordsize="21600,21600" o:gfxdata="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zM5a1gAAAAoBAAAPAAAAAAAAAAEAIAAAACIA&#10;AABkcnMvZG93bnJldi54bWxQSwECFAAUAAAACACHTuJAeNgBDdIBAACSAwAADgAAAAAAAAABACAA&#10;AAAlAQAAZHJzL2Uyb0RvYy54bWxQSwUGAAAAAAYABgBZAQAAaQ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10464" behindDoc="0" locked="0" layoutInCell="1" allowOverlap="1">
                      <wp:simplePos x="0" y="0"/>
                      <wp:positionH relativeFrom="column">
                        <wp:posOffset>1294765</wp:posOffset>
                      </wp:positionH>
                      <wp:positionV relativeFrom="paragraph">
                        <wp:posOffset>90170</wp:posOffset>
                      </wp:positionV>
                      <wp:extent cx="313055" cy="635"/>
                      <wp:effectExtent l="0" t="0" r="0" b="0"/>
                      <wp:wrapNone/>
                      <wp:docPr id="51" name="直线 886"/>
                      <wp:cNvGraphicFramePr/>
                      <a:graphic xmlns:a="http://schemas.openxmlformats.org/drawingml/2006/main">
                        <a:graphicData uri="http://schemas.microsoft.com/office/word/2010/wordprocessingShape">
                          <wps:wsp>
                            <wps:cNvSpPr/>
                            <wps:spPr>
                              <a:xfrm>
                                <a:off x="0" y="0"/>
                                <a:ext cx="313055"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86" o:spid="_x0000_s1026" o:spt="20" style="position:absolute;left:0pt;margin-left:101.95pt;margin-top:7.1pt;height:0.05pt;width:24.65pt;z-index:251710464;mso-width-relative:page;mso-height-relative:page;" filled="f" stroked="t" coordsize="21600,21600" o:gfxdata="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um01dcAAAAJAQAADwAAAAAAAAABACAAAAAiAAAA&#10;ZHJzL2Rvd25yZXYueG1sUEsBAhQAFAAAAAgAh07iQOfAihfPAQAAkQMAAA4AAAAAAAAAAQAgAAAA&#10;JgEAAGRycy9lMm9Eb2MueG1sUEsFBgAAAAAGAAYAWQEAAGcFA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06368" behindDoc="0" locked="0" layoutInCell="1" allowOverlap="1">
                      <wp:simplePos x="0" y="0"/>
                      <wp:positionH relativeFrom="column">
                        <wp:posOffset>906780</wp:posOffset>
                      </wp:positionH>
                      <wp:positionV relativeFrom="paragraph">
                        <wp:posOffset>219710</wp:posOffset>
                      </wp:positionV>
                      <wp:extent cx="635" cy="258445"/>
                      <wp:effectExtent l="48895" t="0" r="64770" b="8255"/>
                      <wp:wrapNone/>
                      <wp:docPr id="47" name="直线 882"/>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82" o:spid="_x0000_s1026" o:spt="20" style="position:absolute;left:0pt;margin-left:71.4pt;margin-top:17.3pt;height:20.35pt;width:0.05pt;z-index:251706368;mso-width-relative:page;mso-height-relative:page;" filled="f" stroked="t" coordsize="21600,21600" o:gfxdata="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VyNPu1gAAAAkBAAAPAAAAAAAAAAEAIAAA&#10;ACIAAABkcnMvZG93bnJldi54bWxQSwECFAAUAAAACACHTuJAjyIBxNUBAACSAwAADgAAAAAAAAAB&#10;ACAAAAAlAQAAZHJzL2Uyb0RvYy54bWxQSwUGAAAAAAYABgBZAQAAbAUAAAAA&#10;">
                      <v:fill on="f" focussize="0,0"/>
                      <v:stroke color="#000001" joinstyle="round" endarrow="open"/>
                      <v:imagedata o:title=""/>
                      <o:lock v:ext="edit" aspectratio="f"/>
                    </v:lin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694080" behindDoc="0" locked="0" layoutInCell="1" allowOverlap="1">
                      <wp:simplePos x="0" y="0"/>
                      <wp:positionH relativeFrom="column">
                        <wp:posOffset>548640</wp:posOffset>
                      </wp:positionH>
                      <wp:positionV relativeFrom="paragraph">
                        <wp:posOffset>207645</wp:posOffset>
                      </wp:positionV>
                      <wp:extent cx="747395" cy="238125"/>
                      <wp:effectExtent l="4445" t="4445" r="10160" b="5080"/>
                      <wp:wrapNone/>
                      <wp:docPr id="35" name="文本框 869"/>
                      <wp:cNvGraphicFramePr/>
                      <a:graphic xmlns:a="http://schemas.openxmlformats.org/drawingml/2006/main">
                        <a:graphicData uri="http://schemas.microsoft.com/office/word/2010/wordprocessingShape">
                          <wps:wsp>
                            <wps:cNvSpPr txBox="1"/>
                            <wps:spPr>
                              <a:xfrm>
                                <a:off x="0" y="0"/>
                                <a:ext cx="747395" cy="23812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润湿剂</w:t>
                                  </w:r>
                                </w:p>
                              </w:txbxContent>
                            </wps:txbx>
                            <wps:bodyPr vert="horz" wrap="square" anchor="t" upright="1"/>
                          </wps:wsp>
                        </a:graphicData>
                      </a:graphic>
                    </wp:anchor>
                  </w:drawing>
                </mc:Choice>
                <mc:Fallback>
                  <w:pict>
                    <v:shape id="文本框 869" o:spid="_x0000_s1026" o:spt="202" type="#_x0000_t202" style="position:absolute;left:0pt;margin-left:43.2pt;margin-top:16.35pt;height:18.75pt;width:58.85pt;z-index:251694080;mso-width-relative:page;mso-height-relative:page;" fillcolor="#FFFFFF" filled="t" stroked="t" coordsize="21600,21600" o:gfxdata="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mq2c02AAAAAgBAAAPAAAAAAAAAAEAIAAA&#10;ACIAAABkcnMvZG93bnJldi54bWxQSwECFAAUAAAACACHTuJAXT9fMEUCAACWBAAADgAAAAAAAAAB&#10;ACAAAAAn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润湿剂</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17632" behindDoc="0" locked="0" layoutInCell="1" allowOverlap="1">
                      <wp:simplePos x="0" y="0"/>
                      <wp:positionH relativeFrom="column">
                        <wp:posOffset>3587750</wp:posOffset>
                      </wp:positionH>
                      <wp:positionV relativeFrom="paragraph">
                        <wp:posOffset>223520</wp:posOffset>
                      </wp:positionV>
                      <wp:extent cx="1108710" cy="635"/>
                      <wp:effectExtent l="0" t="48260" r="15240" b="65405"/>
                      <wp:wrapNone/>
                      <wp:docPr id="58" name="直线 894"/>
                      <wp:cNvGraphicFramePr/>
                      <a:graphic xmlns:a="http://schemas.openxmlformats.org/drawingml/2006/main">
                        <a:graphicData uri="http://schemas.microsoft.com/office/word/2010/wordprocessingShape">
                          <wps:wsp>
                            <wps:cNvSpPr/>
                            <wps:spPr>
                              <a:xfrm flipH="1">
                                <a:off x="0" y="0"/>
                                <a:ext cx="1108710"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4" o:spid="_x0000_s1026" o:spt="20" style="position:absolute;left:0pt;flip:x;margin-left:282.5pt;margin-top:17.6pt;height:0.05pt;width:87.3pt;z-index:251717632;mso-width-relative:page;mso-height-relative:page;" filled="f" stroked="t" coordsize="21600,21600" o:gfxdata="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CcbQ2QAAAAkBAAAP&#10;AAAAAAAAAAEAIAAAACIAAABkcnMvZG93bnJldi54bWxQSwECFAAUAAAACACHTuJAA3JKxd4BAACd&#10;AwAADgAAAAAAAAABACAAAAAoAQAAZHJzL2Uyb0RvYy54bWxQSwUGAAAAAAYABgBZAQAAeAU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00224" behindDoc="0" locked="0" layoutInCell="1" allowOverlap="1">
                      <wp:simplePos x="0" y="0"/>
                      <wp:positionH relativeFrom="column">
                        <wp:posOffset>2406015</wp:posOffset>
                      </wp:positionH>
                      <wp:positionV relativeFrom="paragraph">
                        <wp:posOffset>91440</wp:posOffset>
                      </wp:positionV>
                      <wp:extent cx="1176020" cy="231140"/>
                      <wp:effectExtent l="4445" t="5080" r="19685" b="11430"/>
                      <wp:wrapNone/>
                      <wp:docPr id="41" name="文本框 875"/>
                      <wp:cNvGraphicFramePr/>
                      <a:graphic xmlns:a="http://schemas.openxmlformats.org/drawingml/2006/main">
                        <a:graphicData uri="http://schemas.microsoft.com/office/word/2010/wordprocessingShape">
                          <wps:wsp>
                            <wps:cNvSpPr txBox="1"/>
                            <wps:spPr>
                              <a:xfrm>
                                <a:off x="0" y="0"/>
                                <a:ext cx="1176020"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助剂分散</w:t>
                                  </w:r>
                                </w:p>
                              </w:txbxContent>
                            </wps:txbx>
                            <wps:bodyPr vert="horz" wrap="square" anchor="t" upright="1"/>
                          </wps:wsp>
                        </a:graphicData>
                      </a:graphic>
                    </wp:anchor>
                  </w:drawing>
                </mc:Choice>
                <mc:Fallback>
                  <w:pict>
                    <v:shape id="文本框 875" o:spid="_x0000_s1026" o:spt="202" type="#_x0000_t202" style="position:absolute;left:0pt;margin-left:189.45pt;margin-top:7.2pt;height:18.2pt;width:92.6pt;z-index:251700224;mso-width-relative:page;mso-height-relative:page;" fillcolor="#FFFFFF" filled="t" stroked="t" coordsize="21600,21600" o:gfxdata="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dywDTYAAAACQEAAA8AAAAAAAAAAQAgAAAA&#10;IgAAAGRycy9kb3ducmV2LnhtbFBLAQIUABQAAAAIAIdO4kCQ7/A6RAIAAJcEAAAOAAAAAAAAAAEA&#10;IAAAACcBAABkcnMvZTJvRG9jLnhtbFBLBQYAAAAABgAGAFkBAADdBQ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助剂分散</w:t>
                            </w:r>
                          </w:p>
                        </w:txbxContent>
                      </v:textbox>
                    </v:shape>
                  </w:pict>
                </mc:Fallback>
              </mc:AlternateContent>
            </w:r>
            <w:r>
              <w:rPr>
                <w:sz w:val="28"/>
              </w:rPr>
              <mc:AlternateContent>
                <mc:Choice Requires="wps">
                  <w:drawing>
                    <wp:anchor distT="0" distB="0" distL="114300" distR="114300" simplePos="0" relativeHeight="251711488" behindDoc="0" locked="0" layoutInCell="1" allowOverlap="1">
                      <wp:simplePos x="0" y="0"/>
                      <wp:positionH relativeFrom="column">
                        <wp:posOffset>1290955</wp:posOffset>
                      </wp:positionH>
                      <wp:positionV relativeFrom="paragraph">
                        <wp:posOffset>62230</wp:posOffset>
                      </wp:positionV>
                      <wp:extent cx="313055" cy="635"/>
                      <wp:effectExtent l="0" t="0" r="0" b="0"/>
                      <wp:wrapNone/>
                      <wp:docPr id="52" name="直线 887"/>
                      <wp:cNvGraphicFramePr/>
                      <a:graphic xmlns:a="http://schemas.openxmlformats.org/drawingml/2006/main">
                        <a:graphicData uri="http://schemas.microsoft.com/office/word/2010/wordprocessingShape">
                          <wps:wsp>
                            <wps:cNvSpPr/>
                            <wps:spPr>
                              <a:xfrm>
                                <a:off x="0" y="0"/>
                                <a:ext cx="313055"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87" o:spid="_x0000_s1026" o:spt="20" style="position:absolute;left:0pt;margin-left:101.65pt;margin-top:4.9pt;height:0.05pt;width:24.65pt;z-index:251711488;mso-width-relative:page;mso-height-relative:page;" filled="f" stroked="t" coordsize="21600,21600" o:gfxdata="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0Qj4u1QAAAAcBAAAPAAAAAAAAAAEAIAAAACIAAABk&#10;cnMvZG93bnJldi54bWxQSwECFAAUAAAACACHTuJAWcLlstABAACRAwAADgAAAAAAAAABACAAAAAk&#10;AQAAZHJzL2Uyb0RvYy54bWxQSwUGAAAAAAYABgBZAQAAZg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07392" behindDoc="0" locked="0" layoutInCell="1" allowOverlap="1">
                      <wp:simplePos x="0" y="0"/>
                      <wp:positionH relativeFrom="column">
                        <wp:posOffset>902335</wp:posOffset>
                      </wp:positionH>
                      <wp:positionV relativeFrom="paragraph">
                        <wp:posOffset>164465</wp:posOffset>
                      </wp:positionV>
                      <wp:extent cx="635" cy="258445"/>
                      <wp:effectExtent l="48895" t="0" r="64770" b="8255"/>
                      <wp:wrapNone/>
                      <wp:docPr id="48" name="直线 883"/>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83" o:spid="_x0000_s1026" o:spt="20" style="position:absolute;left:0pt;margin-left:71.05pt;margin-top:12.95pt;height:20.35pt;width:0.05pt;z-index:251707392;mso-width-relative:page;mso-height-relative:page;" filled="f" stroked="t" coordsize="21600,21600" o:gfxdata="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VMENQAAAAJAQAADwAAAAAAAAABACAAAAAi&#10;AAAAZHJzL2Rvd25yZXYueG1sUEsBAhQAFAAAAAgAh07iQP3+gfXVAQAAkgMAAA4AAAAAAAAAAQAg&#10;AAAAIwEAAGRycy9lMm9Eb2MueG1sUEsFBgAAAAAGAAYAWQEAAGoFAAAAAA==&#10;">
                      <v:fill on="f" focussize="0,0"/>
                      <v:stroke color="#000001" joinstyle="round" endarrow="open"/>
                      <v:imagedata o:title=""/>
                      <o:lock v:ext="edit" aspectratio="f"/>
                    </v:line>
                  </w:pict>
                </mc:Fallback>
              </mc:AlternateContent>
            </w:r>
            <w:r>
              <w:rPr>
                <w:rFonts w:hint="eastAsia" w:ascii="Times New Roman" w:cs="Times New Roman"/>
                <w:b/>
                <w:sz w:val="28"/>
                <w:szCs w:val="28"/>
                <w:lang w:val="en-US" w:eastAsia="zh-CN"/>
              </w:rPr>
              <w:t xml:space="preserve"> </w: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02272" behindDoc="0" locked="0" layoutInCell="1" allowOverlap="1">
                      <wp:simplePos x="0" y="0"/>
                      <wp:positionH relativeFrom="column">
                        <wp:posOffset>4284345</wp:posOffset>
                      </wp:positionH>
                      <wp:positionV relativeFrom="paragraph">
                        <wp:posOffset>67945</wp:posOffset>
                      </wp:positionV>
                      <wp:extent cx="747395" cy="236855"/>
                      <wp:effectExtent l="4445" t="4445" r="10160" b="6350"/>
                      <wp:wrapNone/>
                      <wp:docPr id="43" name="文本框 877"/>
                      <wp:cNvGraphicFramePr/>
                      <a:graphic xmlns:a="http://schemas.openxmlformats.org/drawingml/2006/main">
                        <a:graphicData uri="http://schemas.microsoft.com/office/word/2010/wordprocessingShape">
                          <wps:wsp>
                            <wps:cNvSpPr txBox="1"/>
                            <wps:spPr>
                              <a:xfrm>
                                <a:off x="0" y="0"/>
                                <a:ext cx="747395" cy="23685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钛白粉</w:t>
                                  </w:r>
                                </w:p>
                              </w:txbxContent>
                            </wps:txbx>
                            <wps:bodyPr vert="horz" wrap="square" anchor="t" upright="1"/>
                          </wps:wsp>
                        </a:graphicData>
                      </a:graphic>
                    </wp:anchor>
                  </w:drawing>
                </mc:Choice>
                <mc:Fallback>
                  <w:pict>
                    <v:shape id="文本框 877" o:spid="_x0000_s1026" o:spt="202" type="#_x0000_t202" style="position:absolute;left:0pt;margin-left:337.35pt;margin-top:5.35pt;height:18.65pt;width:58.85pt;z-index:251702272;mso-width-relative:page;mso-height-relative:page;" fillcolor="#FFFFFF" filled="t" stroked="t" coordsize="21600,21600" o:gfxdata="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c+3YhdgAAAAJAQAADwAAAAAAAAABACAA&#10;AAAiAAAAZHJzL2Rvd25yZXYueG1sUEsBAhQAFAAAAAgAh07iQGupzZZGAgAAlgQAAA4AAAAAAAAA&#10;AQAgAAAAJwEAAGRycy9lMm9Eb2MueG1sUEsFBgAAAAAGAAYAWQEAAN8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钛白粉</w:t>
                            </w:r>
                          </w:p>
                        </w:txbxContent>
                      </v:textbox>
                    </v:shape>
                  </w:pict>
                </mc:Fallback>
              </mc:AlternateContent>
            </w:r>
            <w:r>
              <w:rPr>
                <w:sz w:val="28"/>
              </w:rPr>
              <mc:AlternateContent>
                <mc:Choice Requires="wps">
                  <w:drawing>
                    <wp:anchor distT="0" distB="0" distL="114300" distR="114300" simplePos="0" relativeHeight="251718656" behindDoc="0" locked="0" layoutInCell="1" allowOverlap="1">
                      <wp:simplePos x="0" y="0"/>
                      <wp:positionH relativeFrom="column">
                        <wp:posOffset>2947670</wp:posOffset>
                      </wp:positionH>
                      <wp:positionV relativeFrom="paragraph">
                        <wp:posOffset>51435</wp:posOffset>
                      </wp:positionV>
                      <wp:extent cx="635" cy="434975"/>
                      <wp:effectExtent l="48895" t="0" r="64770" b="3175"/>
                      <wp:wrapNone/>
                      <wp:docPr id="59" name="直线 895"/>
                      <wp:cNvGraphicFramePr/>
                      <a:graphic xmlns:a="http://schemas.openxmlformats.org/drawingml/2006/main">
                        <a:graphicData uri="http://schemas.microsoft.com/office/word/2010/wordprocessingShape">
                          <wps:wsp>
                            <wps:cNvSpPr/>
                            <wps:spPr>
                              <a:xfrm>
                                <a:off x="0" y="0"/>
                                <a:ext cx="635" cy="43497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5" o:spid="_x0000_s1026" o:spt="20" style="position:absolute;left:0pt;margin-left:232.1pt;margin-top:4.05pt;height:34.25pt;width:0.05pt;z-index:251718656;mso-width-relative:page;mso-height-relative:page;" filled="f" stroked="t" coordsize="21600,21600" o:gfxdata="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Yzlg0wAAAAgBAAAPAAAAAAAAAAEAIAAA&#10;ACIAAABkcnMvZG93bnJldi54bWxQSwECFAAUAAAACACHTuJADSD2FtgBAACSAwAADgAAAAAAAAAB&#10;ACAAAAAiAQAAZHJzL2Uyb0RvYy54bWxQSwUGAAAAAAYABgBZAQAAbAU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12512" behindDoc="0" locked="0" layoutInCell="1" allowOverlap="1">
                      <wp:simplePos x="0" y="0"/>
                      <wp:positionH relativeFrom="column">
                        <wp:posOffset>1270000</wp:posOffset>
                      </wp:positionH>
                      <wp:positionV relativeFrom="paragraph">
                        <wp:posOffset>257810</wp:posOffset>
                      </wp:positionV>
                      <wp:extent cx="333375" cy="635"/>
                      <wp:effectExtent l="0" t="0" r="0" b="0"/>
                      <wp:wrapNone/>
                      <wp:docPr id="53" name="直线 888"/>
                      <wp:cNvGraphicFramePr/>
                      <a:graphic xmlns:a="http://schemas.openxmlformats.org/drawingml/2006/main">
                        <a:graphicData uri="http://schemas.microsoft.com/office/word/2010/wordprocessingShape">
                          <wps:wsp>
                            <wps:cNvSpPr/>
                            <wps:spPr>
                              <a:xfrm>
                                <a:off x="0" y="0"/>
                                <a:ext cx="333375"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88" o:spid="_x0000_s1026" o:spt="20" style="position:absolute;left:0pt;margin-left:100pt;margin-top:20.3pt;height:0.05pt;width:26.25pt;z-index:251712512;mso-width-relative:page;mso-height-relative:page;" filled="f" stroked="t" coordsize="21600,21600" o:gfxdata="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C+mjPWAAAACQEAAA8AAAAAAAAAAQAgAAAAIgAAAGRy&#10;cy9kb3ducmV2LnhtbFBLAQIUABQAAAAIAIdO4kCl6xkGzgEAAJEDAAAOAAAAAAAAAAEAIAAAACUB&#10;AABkcnMvZTJvRG9jLnhtbFBLBQYAAAAABgAGAFkBAABlBQ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695104" behindDoc="0" locked="0" layoutInCell="1" allowOverlap="1">
                      <wp:simplePos x="0" y="0"/>
                      <wp:positionH relativeFrom="column">
                        <wp:posOffset>523875</wp:posOffset>
                      </wp:positionH>
                      <wp:positionV relativeFrom="paragraph">
                        <wp:posOffset>144780</wp:posOffset>
                      </wp:positionV>
                      <wp:extent cx="747395" cy="231140"/>
                      <wp:effectExtent l="4445" t="4445" r="10160" b="12065"/>
                      <wp:wrapNone/>
                      <wp:docPr id="36" name="文本框 870"/>
                      <wp:cNvGraphicFramePr/>
                      <a:graphic xmlns:a="http://schemas.openxmlformats.org/drawingml/2006/main">
                        <a:graphicData uri="http://schemas.microsoft.com/office/word/2010/wordprocessingShape">
                          <wps:wsp>
                            <wps:cNvSpPr txBox="1"/>
                            <wps:spPr>
                              <a:xfrm>
                                <a:off x="0" y="0"/>
                                <a:ext cx="747395"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防冻剂</w:t>
                                  </w:r>
                                </w:p>
                              </w:txbxContent>
                            </wps:txbx>
                            <wps:bodyPr vert="horz" wrap="square" anchor="t" upright="1"/>
                          </wps:wsp>
                        </a:graphicData>
                      </a:graphic>
                    </wp:anchor>
                  </w:drawing>
                </mc:Choice>
                <mc:Fallback>
                  <w:pict>
                    <v:shape id="文本框 870" o:spid="_x0000_s1026" o:spt="202" type="#_x0000_t202" style="position:absolute;left:0pt;margin-left:41.25pt;margin-top:11.4pt;height:18.2pt;width:58.85pt;z-index:251695104;mso-width-relative:page;mso-height-relative:page;" fillcolor="#FFFFFF" filled="t" stroked="t" coordsize="21600,21600" o:gfxdata="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GIn9dYAAAAIAQAADwAAAAAAAAABACAAAAAiAAAA&#10;ZHJzL2Rvd25yZXYueG1sUEsBAhQAFAAAAAgAh07iQCn5iPFCAgAAlgQAAA4AAAAAAAAAAQAgAAAA&#10;JQEAAGRycy9lMm9Eb2MueG1sUEsFBgAAAAAGAAYAWQEAANk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防冻剂</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19680" behindDoc="0" locked="0" layoutInCell="1" allowOverlap="1">
                      <wp:simplePos x="0" y="0"/>
                      <wp:positionH relativeFrom="column">
                        <wp:posOffset>4641850</wp:posOffset>
                      </wp:positionH>
                      <wp:positionV relativeFrom="paragraph">
                        <wp:posOffset>31750</wp:posOffset>
                      </wp:positionV>
                      <wp:extent cx="635" cy="231140"/>
                      <wp:effectExtent l="48895" t="0" r="64770" b="16510"/>
                      <wp:wrapNone/>
                      <wp:docPr id="60" name="直线 896"/>
                      <wp:cNvGraphicFramePr/>
                      <a:graphic xmlns:a="http://schemas.openxmlformats.org/drawingml/2006/main">
                        <a:graphicData uri="http://schemas.microsoft.com/office/word/2010/wordprocessingShape">
                          <wps:wsp>
                            <wps:cNvSpPr/>
                            <wps:spPr>
                              <a:xfrm>
                                <a:off x="0" y="0"/>
                                <a:ext cx="635" cy="23114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6" o:spid="_x0000_s1026" o:spt="20" style="position:absolute;left:0pt;margin-left:365.5pt;margin-top:2.5pt;height:18.2pt;width:0.05pt;z-index:251719680;mso-width-relative:page;mso-height-relative:page;" filled="f" stroked="t" coordsize="21600,21600" o:gfxdata="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w7hP1AAAAAgBAAAPAAAAAAAAAAEAIAAA&#10;ACIAAABkcnMvZG93bnJldi54bWxQSwECFAAUAAAACACHTuJAtBjL49cBAACSAwAADgAAAAAAAAAB&#10;ACAAAAAjAQAAZHJzL2Uyb0RvYy54bWxQSwUGAAAAAAYABgBZAQAAbAU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05344" behindDoc="0" locked="0" layoutInCell="1" allowOverlap="1">
                      <wp:simplePos x="0" y="0"/>
                      <wp:positionH relativeFrom="column">
                        <wp:posOffset>4298950</wp:posOffset>
                      </wp:positionH>
                      <wp:positionV relativeFrom="paragraph">
                        <wp:posOffset>257810</wp:posOffset>
                      </wp:positionV>
                      <wp:extent cx="755015" cy="258445"/>
                      <wp:effectExtent l="4445" t="4445" r="21590" b="22860"/>
                      <wp:wrapNone/>
                      <wp:docPr id="46" name="文本框 880"/>
                      <wp:cNvGraphicFramePr/>
                      <a:graphic xmlns:a="http://schemas.openxmlformats.org/drawingml/2006/main">
                        <a:graphicData uri="http://schemas.microsoft.com/office/word/2010/wordprocessingShape">
                          <wps:wsp>
                            <wps:cNvSpPr txBox="1"/>
                            <wps:spPr>
                              <a:xfrm>
                                <a:off x="0" y="0"/>
                                <a:ext cx="755015" cy="25844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rPr>
                                      <w:rFonts w:hint="eastAsia"/>
                                      <w:sz w:val="18"/>
                                      <w:szCs w:val="18"/>
                                      <w:lang w:eastAsia="zh-CN"/>
                                    </w:rPr>
                                  </w:pPr>
                                  <w:r>
                                    <w:rPr>
                                      <w:rFonts w:hint="eastAsia"/>
                                      <w:sz w:val="18"/>
                                      <w:szCs w:val="18"/>
                                      <w:lang w:eastAsia="zh-CN"/>
                                    </w:rPr>
                                    <w:t>其他填料</w:t>
                                  </w:r>
                                </w:p>
                              </w:txbxContent>
                            </wps:txbx>
                            <wps:bodyPr vert="horz" wrap="square" anchor="t" upright="1"/>
                          </wps:wsp>
                        </a:graphicData>
                      </a:graphic>
                    </wp:anchor>
                  </w:drawing>
                </mc:Choice>
                <mc:Fallback>
                  <w:pict>
                    <v:shape id="文本框 880" o:spid="_x0000_s1026" o:spt="202" type="#_x0000_t202" style="position:absolute;left:0pt;margin-left:338.5pt;margin-top:20.3pt;height:20.35pt;width:59.45pt;z-index:251705344;mso-width-relative:page;mso-height-relative:page;" fillcolor="#FFFFFF" filled="t" stroked="t" coordsize="21600,21600" o:gfxdata="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53SSK2QAAAAkBAAAPAAAAAAAAAAEAIAAA&#10;ACIAAABkcnMvZG93bnJldi54bWxQSwECFAAUAAAACACHTuJA17leJEQCAACWBAAADgAAAAAAAAAB&#10;ACAAAAAo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rPr>
                                <w:rFonts w:hint="eastAsia"/>
                                <w:sz w:val="18"/>
                                <w:szCs w:val="18"/>
                                <w:lang w:eastAsia="zh-CN"/>
                              </w:rPr>
                            </w:pPr>
                            <w:r>
                              <w:rPr>
                                <w:rFonts w:hint="eastAsia"/>
                                <w:sz w:val="18"/>
                                <w:szCs w:val="18"/>
                                <w:lang w:eastAsia="zh-CN"/>
                              </w:rPr>
                              <w:t>其他填料</w:t>
                            </w:r>
                          </w:p>
                        </w:txbxContent>
                      </v:textbox>
                    </v:shape>
                  </w:pict>
                </mc:Fallback>
              </mc:AlternateContent>
            </w:r>
            <w:r>
              <w:rPr>
                <w:sz w:val="28"/>
              </w:rPr>
              <mc:AlternateContent>
                <mc:Choice Requires="wps">
                  <w:drawing>
                    <wp:anchor distT="0" distB="0" distL="114300" distR="114300" simplePos="0" relativeHeight="251701248" behindDoc="0" locked="0" layoutInCell="1" allowOverlap="1">
                      <wp:simplePos x="0" y="0"/>
                      <wp:positionH relativeFrom="column">
                        <wp:posOffset>2617470</wp:posOffset>
                      </wp:positionH>
                      <wp:positionV relativeFrom="paragraph">
                        <wp:posOffset>206375</wp:posOffset>
                      </wp:positionV>
                      <wp:extent cx="639445" cy="231140"/>
                      <wp:effectExtent l="5080" t="4445" r="22225" b="12065"/>
                      <wp:wrapNone/>
                      <wp:docPr id="42" name="文本框 876"/>
                      <wp:cNvGraphicFramePr/>
                      <a:graphic xmlns:a="http://schemas.openxmlformats.org/drawingml/2006/main">
                        <a:graphicData uri="http://schemas.microsoft.com/office/word/2010/wordprocessingShape">
                          <wps:wsp>
                            <wps:cNvSpPr txBox="1"/>
                            <wps:spPr>
                              <a:xfrm>
                                <a:off x="0" y="0"/>
                                <a:ext cx="639445"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eastAsia="宋体"/>
                                      <w:sz w:val="18"/>
                                      <w:szCs w:val="18"/>
                                      <w:lang w:eastAsia="zh-CN"/>
                                    </w:rPr>
                                  </w:pPr>
                                  <w:r>
                                    <w:rPr>
                                      <w:rFonts w:hint="eastAsia"/>
                                      <w:sz w:val="18"/>
                                      <w:szCs w:val="18"/>
                                      <w:lang w:eastAsia="zh-CN"/>
                                    </w:rPr>
                                    <w:t>制浆</w:t>
                                  </w:r>
                                </w:p>
                              </w:txbxContent>
                            </wps:txbx>
                            <wps:bodyPr vert="horz" wrap="square" anchor="t" upright="1"/>
                          </wps:wsp>
                        </a:graphicData>
                      </a:graphic>
                    </wp:anchor>
                  </w:drawing>
                </mc:Choice>
                <mc:Fallback>
                  <w:pict>
                    <v:shape id="文本框 876" o:spid="_x0000_s1026" o:spt="202" type="#_x0000_t202" style="position:absolute;left:0pt;margin-left:206.1pt;margin-top:16.25pt;height:18.2pt;width:50.35pt;z-index:251701248;mso-width-relative:page;mso-height-relative:page;" fillcolor="#FFFFFF" filled="t" stroked="t" coordsize="21600,21600" o:gfxdata="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X8NEu9kAAAAJAQAADwAAAAAAAAABACAA&#10;AAAiAAAAZHJzL2Rvd25yZXYueG1sUEsBAhQAFAAAAAgAh07iQJoe3jRFAgAAlgQAAA4AAAAAAAAA&#10;AQAgAAAAKAEAAGRycy9lMm9Eb2MueG1sUEsFBgAAAAAGAAYAWQEAAN8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eastAsia="宋体"/>
                                <w:sz w:val="18"/>
                                <w:szCs w:val="18"/>
                                <w:lang w:eastAsia="zh-CN"/>
                              </w:rPr>
                            </w:pPr>
                            <w:r>
                              <w:rPr>
                                <w:rFonts w:hint="eastAsia"/>
                                <w:sz w:val="18"/>
                                <w:szCs w:val="18"/>
                                <w:lang w:eastAsia="zh-CN"/>
                              </w:rPr>
                              <w:t>制浆</w:t>
                            </w:r>
                          </w:p>
                        </w:txbxContent>
                      </v:textbox>
                    </v:shape>
                  </w:pict>
                </mc:Fallback>
              </mc:AlternateContent>
            </w:r>
            <w:r>
              <w:rPr>
                <w:sz w:val="28"/>
              </w:rPr>
              <mc:AlternateContent>
                <mc:Choice Requires="wps">
                  <w:drawing>
                    <wp:anchor distT="0" distB="0" distL="114300" distR="114300" simplePos="0" relativeHeight="251708416" behindDoc="0" locked="0" layoutInCell="1" allowOverlap="1">
                      <wp:simplePos x="0" y="0"/>
                      <wp:positionH relativeFrom="column">
                        <wp:posOffset>895985</wp:posOffset>
                      </wp:positionH>
                      <wp:positionV relativeFrom="paragraph">
                        <wp:posOffset>106680</wp:posOffset>
                      </wp:positionV>
                      <wp:extent cx="635" cy="258445"/>
                      <wp:effectExtent l="48895" t="0" r="64770" b="8255"/>
                      <wp:wrapNone/>
                      <wp:docPr id="49" name="直线 884"/>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84" o:spid="_x0000_s1026" o:spt="20" style="position:absolute;left:0pt;margin-left:70.55pt;margin-top:8.4pt;height:20.35pt;width:0.05pt;z-index:251708416;mso-width-relative:page;mso-height-relative:page;" filled="f" stroked="t" coordsize="21600,21600" o:gfxdata="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1iPEtQAAAAJAQAADwAAAAAAAAABACAAAAAi&#10;AAAAZHJzL2Rvd25yZXYueG1sUEsBAhQAFAAAAAgAh07iQC/hj5DVAQAAkgMAAA4AAAAAAAAAAQAg&#10;AAAAIwEAAGRycy9lMm9Eb2MueG1sUEsFBgAAAAAGAAYAWQEAAGoFAAAAAA==&#10;">
                      <v:fill on="f" focussize="0,0"/>
                      <v:stroke color="#000001" joinstyle="round" endarrow="open"/>
                      <v:imagedata o:title=""/>
                      <o:lock v:ext="edit" aspectratio="f"/>
                    </v:lin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32992" behindDoc="0" locked="0" layoutInCell="1" allowOverlap="1">
                      <wp:simplePos x="0" y="0"/>
                      <wp:positionH relativeFrom="column">
                        <wp:posOffset>2934970</wp:posOffset>
                      </wp:positionH>
                      <wp:positionV relativeFrom="paragraph">
                        <wp:posOffset>156845</wp:posOffset>
                      </wp:positionV>
                      <wp:extent cx="6350" cy="2399665"/>
                      <wp:effectExtent l="48895" t="0" r="59055" b="635"/>
                      <wp:wrapNone/>
                      <wp:docPr id="74" name="直线 914"/>
                      <wp:cNvGraphicFramePr/>
                      <a:graphic xmlns:a="http://schemas.openxmlformats.org/drawingml/2006/main">
                        <a:graphicData uri="http://schemas.microsoft.com/office/word/2010/wordprocessingShape">
                          <wps:wsp>
                            <wps:cNvSpPr/>
                            <wps:spPr>
                              <a:xfrm flipH="1">
                                <a:off x="0" y="0"/>
                                <a:ext cx="6350" cy="239966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14" o:spid="_x0000_s1026" o:spt="20" style="position:absolute;left:0pt;flip:x;margin-left:231.1pt;margin-top:12.35pt;height:188.95pt;width:0.5pt;z-index:251732992;mso-width-relative:page;mso-height-relative:page;" filled="f" stroked="t" coordsize="21600,21600" o:gfxdata="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jIvktkAAAAKAQAA&#10;DwAAAAAAAAABACAAAAAiAAAAZHJzL2Rvd25yZXYueG1sUEsBAhQAFAAAAAgAh07iQCWNhALfAQAA&#10;ngMAAA4AAAAAAAAAAQAgAAAAKAEAAGRycy9lMm9Eb2MueG1sUEsFBgAAAAAGAAYAWQEAAHkFAAAA&#10;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20704" behindDoc="0" locked="0" layoutInCell="1" allowOverlap="1">
                      <wp:simplePos x="0" y="0"/>
                      <wp:positionH relativeFrom="column">
                        <wp:posOffset>4644390</wp:posOffset>
                      </wp:positionH>
                      <wp:positionV relativeFrom="paragraph">
                        <wp:posOffset>230505</wp:posOffset>
                      </wp:positionV>
                      <wp:extent cx="635" cy="231140"/>
                      <wp:effectExtent l="48895" t="0" r="64770" b="16510"/>
                      <wp:wrapNone/>
                      <wp:docPr id="61" name="直线 897"/>
                      <wp:cNvGraphicFramePr/>
                      <a:graphic xmlns:a="http://schemas.openxmlformats.org/drawingml/2006/main">
                        <a:graphicData uri="http://schemas.microsoft.com/office/word/2010/wordprocessingShape">
                          <wps:wsp>
                            <wps:cNvSpPr/>
                            <wps:spPr>
                              <a:xfrm>
                                <a:off x="0" y="0"/>
                                <a:ext cx="635" cy="23114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7" o:spid="_x0000_s1026" o:spt="20" style="position:absolute;left:0pt;margin-left:365.7pt;margin-top:18.15pt;height:18.2pt;width:0.05pt;z-index:251720704;mso-width-relative:page;mso-height-relative:page;" filled="f" stroked="t" coordsize="21600,21600" o:gfxdata="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edRl7VAAAACQEAAA8AAAAAAAAAAQAg&#10;AAAAIgAAAGRycy9kb3ducmV2LnhtbFBLAQIUABQAAAAIAIdO4kB2mnWR2AEAAJIDAAAOAAAAAAAA&#10;AAEAIAAAACQBAABkcnMvZTJvRG9jLnhtbFBLBQYAAAAABgAGAFkBAABuBQ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13536" behindDoc="0" locked="0" layoutInCell="1" allowOverlap="1">
                      <wp:simplePos x="0" y="0"/>
                      <wp:positionH relativeFrom="column">
                        <wp:posOffset>1249680</wp:posOffset>
                      </wp:positionH>
                      <wp:positionV relativeFrom="paragraph">
                        <wp:posOffset>193040</wp:posOffset>
                      </wp:positionV>
                      <wp:extent cx="352425" cy="635"/>
                      <wp:effectExtent l="0" t="0" r="0" b="0"/>
                      <wp:wrapNone/>
                      <wp:docPr id="54" name="直线 889"/>
                      <wp:cNvGraphicFramePr/>
                      <a:graphic xmlns:a="http://schemas.openxmlformats.org/drawingml/2006/main">
                        <a:graphicData uri="http://schemas.microsoft.com/office/word/2010/wordprocessingShape">
                          <wps:wsp>
                            <wps:cNvSpPr/>
                            <wps:spPr>
                              <a:xfrm>
                                <a:off x="0" y="0"/>
                                <a:ext cx="352425"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889" o:spid="_x0000_s1026" o:spt="20" style="position:absolute;left:0pt;margin-left:98.4pt;margin-top:15.2pt;height:0.05pt;width:27.75pt;z-index:251713536;mso-width-relative:page;mso-height-relative:page;" filled="f" stroked="t" coordsize="21600,21600" o:gfxdata="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RfEgzXAAAACQEAAA8AAAAAAAAAAQAgAAAAIgAA&#10;AGRycy9kb3ducmV2LnhtbFBLAQIUABQAAAAIAIdO4kBRDDsu0AEAAJEDAAAOAAAAAAAAAAEAIAAA&#10;ACYBAABkcnMvZTJvRG9jLnhtbFBLBQYAAAAABgAGAFkBAABoBQ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696128" behindDoc="0" locked="0" layoutInCell="1" allowOverlap="1">
                      <wp:simplePos x="0" y="0"/>
                      <wp:positionH relativeFrom="column">
                        <wp:posOffset>506095</wp:posOffset>
                      </wp:positionH>
                      <wp:positionV relativeFrom="paragraph">
                        <wp:posOffset>76835</wp:posOffset>
                      </wp:positionV>
                      <wp:extent cx="747395" cy="245745"/>
                      <wp:effectExtent l="4445" t="4445" r="10160" b="16510"/>
                      <wp:wrapNone/>
                      <wp:docPr id="37" name="文本框 871"/>
                      <wp:cNvGraphicFramePr/>
                      <a:graphic xmlns:a="http://schemas.openxmlformats.org/drawingml/2006/main">
                        <a:graphicData uri="http://schemas.microsoft.com/office/word/2010/wordprocessingShape">
                          <wps:wsp>
                            <wps:cNvSpPr txBox="1"/>
                            <wps:spPr>
                              <a:xfrm>
                                <a:off x="0" y="0"/>
                                <a:ext cx="747395" cy="24574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消泡剂</w:t>
                                  </w:r>
                                </w:p>
                              </w:txbxContent>
                            </wps:txbx>
                            <wps:bodyPr vert="horz" wrap="square" anchor="t" upright="1"/>
                          </wps:wsp>
                        </a:graphicData>
                      </a:graphic>
                    </wp:anchor>
                  </w:drawing>
                </mc:Choice>
                <mc:Fallback>
                  <w:pict>
                    <v:shape id="文本框 871" o:spid="_x0000_s1026" o:spt="202" type="#_x0000_t202" style="position:absolute;left:0pt;margin-left:39.85pt;margin-top:6.05pt;height:19.35pt;width:58.85pt;z-index:251696128;mso-width-relative:page;mso-height-relative:page;" fillcolor="#FFFFFF" filled="t" stroked="t" coordsize="21600,21600" o:gfxdata="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4tQnLXAAAACAEAAA8AAAAAAAAAAQAgAAAA&#10;IgAAAGRycy9kb3ducmV2LnhtbFBLAQIUABQAAAAIAIdO4kCMYrjxRQIAAJYEAAAOAAAAAAAAAAEA&#10;IAAAACYBAABkcnMvZTJvRG9jLnhtbFBLBQYAAAAABgAGAFkBAADdBQ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消泡剂</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03296" behindDoc="0" locked="0" layoutInCell="1" allowOverlap="1">
                      <wp:simplePos x="0" y="0"/>
                      <wp:positionH relativeFrom="column">
                        <wp:posOffset>4274185</wp:posOffset>
                      </wp:positionH>
                      <wp:positionV relativeFrom="paragraph">
                        <wp:posOffset>167005</wp:posOffset>
                      </wp:positionV>
                      <wp:extent cx="747395" cy="244475"/>
                      <wp:effectExtent l="4445" t="4445" r="10160" b="17780"/>
                      <wp:wrapNone/>
                      <wp:docPr id="44" name="文本框 878"/>
                      <wp:cNvGraphicFramePr/>
                      <a:graphic xmlns:a="http://schemas.openxmlformats.org/drawingml/2006/main">
                        <a:graphicData uri="http://schemas.microsoft.com/office/word/2010/wordprocessingShape">
                          <wps:wsp>
                            <wps:cNvSpPr txBox="1"/>
                            <wps:spPr>
                              <a:xfrm>
                                <a:off x="0" y="0"/>
                                <a:ext cx="747395" cy="24447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重钙粉</w:t>
                                  </w:r>
                                </w:p>
                              </w:txbxContent>
                            </wps:txbx>
                            <wps:bodyPr vert="horz" wrap="square" anchor="t" upright="1"/>
                          </wps:wsp>
                        </a:graphicData>
                      </a:graphic>
                    </wp:anchor>
                  </w:drawing>
                </mc:Choice>
                <mc:Fallback>
                  <w:pict>
                    <v:shape id="文本框 878" o:spid="_x0000_s1026" o:spt="202" type="#_x0000_t202" style="position:absolute;left:0pt;margin-left:336.55pt;margin-top:13.15pt;height:19.25pt;width:58.85pt;z-index:251703296;mso-width-relative:page;mso-height-relative:page;" fillcolor="#FFFFFF" filled="t" stroked="t" coordsize="21600,21600" o:gfxdata="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P6an62AAAAAkBAAAPAAAAAAAAAAEAIAAA&#10;ACIAAABkcnMvZG93bnJldi54bWxQSwECFAAUAAAACACHTuJAGIjJPUUCAACWBAAADgAAAAAAAAAB&#10;ACAAAAAn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重钙粉</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47328" behindDoc="0" locked="0" layoutInCell="1" allowOverlap="1">
                      <wp:simplePos x="0" y="0"/>
                      <wp:positionH relativeFrom="column">
                        <wp:posOffset>3022600</wp:posOffset>
                      </wp:positionH>
                      <wp:positionV relativeFrom="paragraph">
                        <wp:posOffset>158750</wp:posOffset>
                      </wp:positionV>
                      <wp:extent cx="809625" cy="259080"/>
                      <wp:effectExtent l="0" t="0" r="9525" b="7620"/>
                      <wp:wrapNone/>
                      <wp:docPr id="88" name="文本框 929"/>
                      <wp:cNvGraphicFramePr/>
                      <a:graphic xmlns:a="http://schemas.openxmlformats.org/drawingml/2006/main">
                        <a:graphicData uri="http://schemas.microsoft.com/office/word/2010/wordprocessingShape">
                          <wps:wsp>
                            <wps:cNvSpPr txBox="1"/>
                            <wps:spPr>
                              <a:xfrm>
                                <a:off x="0" y="0"/>
                                <a:ext cx="809625" cy="259080"/>
                              </a:xfrm>
                              <a:prstGeom prst="rect">
                                <a:avLst/>
                              </a:prstGeom>
                              <a:gradFill rotWithShape="0">
                                <a:gsLst>
                                  <a:gs pos="0">
                                    <a:srgbClr val="FFFFFF"/>
                                  </a:gs>
                                  <a:gs pos="100000">
                                    <a:srgbClr val="FFFFFF"/>
                                  </a:gs>
                                </a:gsLst>
                                <a:lin ang="0"/>
                                <a:tileRect/>
                              </a:gradFill>
                              <a:ln>
                                <a:noFill/>
                              </a:ln>
                            </wps:spPr>
                            <wps:txbx>
                              <w:txbxContent>
                                <w:p>
                                  <w:pPr>
                                    <w:ind w:firstLine="180" w:firstLineChars="100"/>
                                    <w:rPr>
                                      <w:rFonts w:hint="eastAsia"/>
                                      <w:sz w:val="18"/>
                                      <w:szCs w:val="18"/>
                                      <w:lang w:eastAsia="zh-CN"/>
                                    </w:rPr>
                                  </w:pPr>
                                  <w:r>
                                    <w:rPr>
                                      <w:rFonts w:hint="eastAsia"/>
                                      <w:sz w:val="18"/>
                                      <w:szCs w:val="18"/>
                                      <w:lang w:eastAsia="zh-CN"/>
                                    </w:rPr>
                                    <w:t>检验细度</w:t>
                                  </w:r>
                                </w:p>
                              </w:txbxContent>
                            </wps:txbx>
                            <wps:bodyPr vert="horz" wrap="square" anchor="t" upright="1"/>
                          </wps:wsp>
                        </a:graphicData>
                      </a:graphic>
                    </wp:anchor>
                  </w:drawing>
                </mc:Choice>
                <mc:Fallback>
                  <w:pict>
                    <v:shape id="文本框 929" o:spid="_x0000_s1026" o:spt="202" type="#_x0000_t202" style="position:absolute;left:0pt;margin-left:238pt;margin-top:12.5pt;height:20.4pt;width:63.75pt;z-index:251747328;mso-width-relative:page;mso-height-relative:page;" fillcolor="#FFFFFF" filled="t" stroked="f" coordsize="21600,21600" o:gfxdata="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l4TVrZAAAACQEAAA8AAAAAAAAAAQAgAAAAIgAAAGRycy9kb3ducmV2LnhtbFBL&#10;AQIUABQAAAAIAIdO4kB5jPv99QEAANcDAAAOAAAAAAAAAAEAIAAAACgBAABkcnMvZTJvRG9jLnht&#10;bFBLBQYAAAAABgAGAFkBAACPBQAAAAA=&#10;">
                      <v:fill type="gradient" on="t" color2="#FFFFFF" angle="90" focus="100%" focussize="0f,0f" focusposition="0f,0f">
                        <o:fill type="gradientUnscaled" v:ext="backwardCompatible"/>
                      </v:fill>
                      <v:stroke on="f"/>
                      <v:imagedata o:title=""/>
                      <o:lock v:ext="edit" aspectratio="f"/>
                      <v:textbox>
                        <w:txbxContent>
                          <w:p>
                            <w:pPr>
                              <w:ind w:firstLine="180" w:firstLineChars="100"/>
                              <w:rPr>
                                <w:rFonts w:hint="eastAsia"/>
                                <w:sz w:val="18"/>
                                <w:szCs w:val="18"/>
                                <w:lang w:eastAsia="zh-CN"/>
                              </w:rPr>
                            </w:pPr>
                            <w:r>
                              <w:rPr>
                                <w:rFonts w:hint="eastAsia"/>
                                <w:sz w:val="18"/>
                                <w:szCs w:val="18"/>
                                <w:lang w:eastAsia="zh-CN"/>
                              </w:rPr>
                              <w:t>检验细度</w:t>
                            </w:r>
                          </w:p>
                        </w:txbxContent>
                      </v:textbox>
                    </v:shape>
                  </w:pict>
                </mc:Fallback>
              </mc:AlternateContent>
            </w:r>
            <w:r>
              <w:rPr>
                <w:sz w:val="28"/>
              </w:rPr>
              <mc:AlternateContent>
                <mc:Choice Requires="wps">
                  <w:drawing>
                    <wp:anchor distT="0" distB="0" distL="114300" distR="114300" simplePos="0" relativeHeight="251721728" behindDoc="0" locked="0" layoutInCell="1" allowOverlap="1">
                      <wp:simplePos x="0" y="0"/>
                      <wp:positionH relativeFrom="column">
                        <wp:posOffset>4645025</wp:posOffset>
                      </wp:positionH>
                      <wp:positionV relativeFrom="paragraph">
                        <wp:posOffset>145415</wp:posOffset>
                      </wp:positionV>
                      <wp:extent cx="635" cy="231140"/>
                      <wp:effectExtent l="48895" t="0" r="64770" b="16510"/>
                      <wp:wrapNone/>
                      <wp:docPr id="62" name="直线 898"/>
                      <wp:cNvGraphicFramePr/>
                      <a:graphic xmlns:a="http://schemas.openxmlformats.org/drawingml/2006/main">
                        <a:graphicData uri="http://schemas.microsoft.com/office/word/2010/wordprocessingShape">
                          <wps:wsp>
                            <wps:cNvSpPr/>
                            <wps:spPr>
                              <a:xfrm>
                                <a:off x="0" y="0"/>
                                <a:ext cx="635" cy="23114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898" o:spid="_x0000_s1026" o:spt="20" style="position:absolute;left:0pt;margin-left:365.75pt;margin-top:11.45pt;height:18.2pt;width:0.05pt;z-index:251721728;mso-width-relative:page;mso-height-relative:page;" filled="f" stroked="t" coordsize="21600,21600" o:gfxdata="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mqz5rWAAAACQEAAA8AAAAAAAAAAQAg&#10;AAAAIgAAAGRycy9kb3ducmV2LnhtbFBLAQIUABQAAAAIAIdO4kAQJ9cp1wEAAJIDAAAOAAAAAAAA&#10;AAEAIAAAACUBAABkcnMvZTJvRG9jLnhtbFBLBQYAAAAABgAGAFkBAABuBQAAAAA=&#10;">
                      <v:fill on="f" focussize="0,0"/>
                      <v:stroke color="#000001" joinstyle="round" endarrow="open"/>
                      <v:imagedata o:title=""/>
                      <o:lock v:ext="edit" aspectratio="f"/>
                    </v:lin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04320" behindDoc="0" locked="0" layoutInCell="1" allowOverlap="1">
                      <wp:simplePos x="0" y="0"/>
                      <wp:positionH relativeFrom="column">
                        <wp:posOffset>4271010</wp:posOffset>
                      </wp:positionH>
                      <wp:positionV relativeFrom="paragraph">
                        <wp:posOffset>71755</wp:posOffset>
                      </wp:positionV>
                      <wp:extent cx="747395" cy="236855"/>
                      <wp:effectExtent l="4445" t="4445" r="10160" b="6350"/>
                      <wp:wrapNone/>
                      <wp:docPr id="45" name="文本框 879"/>
                      <wp:cNvGraphicFramePr/>
                      <a:graphic xmlns:a="http://schemas.openxmlformats.org/drawingml/2006/main">
                        <a:graphicData uri="http://schemas.microsoft.com/office/word/2010/wordprocessingShape">
                          <wps:wsp>
                            <wps:cNvSpPr txBox="1"/>
                            <wps:spPr>
                              <a:xfrm>
                                <a:off x="0" y="0"/>
                                <a:ext cx="747395" cy="23685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滑石粉</w:t>
                                  </w:r>
                                </w:p>
                              </w:txbxContent>
                            </wps:txbx>
                            <wps:bodyPr vert="horz" wrap="square" anchor="t" upright="1"/>
                          </wps:wsp>
                        </a:graphicData>
                      </a:graphic>
                    </wp:anchor>
                  </w:drawing>
                </mc:Choice>
                <mc:Fallback>
                  <w:pict>
                    <v:shape id="文本框 879" o:spid="_x0000_s1026" o:spt="202" type="#_x0000_t202" style="position:absolute;left:0pt;margin-left:336.3pt;margin-top:5.65pt;height:18.65pt;width:58.85pt;z-index:251704320;mso-width-relative:page;mso-height-relative:page;" fillcolor="#FFFFFF" filled="t" stroked="t" coordsize="21600,21600" o:gfxdata="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NCkJNgAAAAJAQAADwAAAAAAAAABACAA&#10;AAAiAAAAZHJzL2Rvd25yZXYueG1sUEsBAhQAFAAAAAgAh07iQKp6jOhGAgAAlgQAAA4AAAAAAAAA&#10;AQAgAAAAJwEAAGRycy9lMm9Eb2MueG1sUEsFBgAAAAAGAAYAWQEAAN8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滑石粉</w:t>
                            </w:r>
                          </w:p>
                        </w:txbxContent>
                      </v:textbox>
                    </v:shap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31968" behindDoc="0" locked="0" layoutInCell="1" allowOverlap="1">
                      <wp:simplePos x="0" y="0"/>
                      <wp:positionH relativeFrom="column">
                        <wp:posOffset>1859280</wp:posOffset>
                      </wp:positionH>
                      <wp:positionV relativeFrom="paragraph">
                        <wp:posOffset>141605</wp:posOffset>
                      </wp:positionV>
                      <wp:extent cx="635" cy="1898015"/>
                      <wp:effectExtent l="4445" t="0" r="13970" b="6985"/>
                      <wp:wrapNone/>
                      <wp:docPr id="73" name="直线 913"/>
                      <wp:cNvGraphicFramePr/>
                      <a:graphic xmlns:a="http://schemas.openxmlformats.org/drawingml/2006/main">
                        <a:graphicData uri="http://schemas.microsoft.com/office/word/2010/wordprocessingShape">
                          <wps:wsp>
                            <wps:cNvSpPr/>
                            <wps:spPr>
                              <a:xfrm>
                                <a:off x="0" y="0"/>
                                <a:ext cx="635" cy="189801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13" o:spid="_x0000_s1026" o:spt="20" style="position:absolute;left:0pt;margin-left:146.4pt;margin-top:11.15pt;height:149.45pt;width:0.05pt;z-index:251731968;mso-width-relative:page;mso-height-relative:page;" filled="f" stroked="t" coordsize="21600,21600" o:gfxdata="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NuntdgAAAAKAQAADwAAAAAAAAABACAAAAAi&#10;AAAAZHJzL2Rvd25yZXYueG1sUEsBAhQAFAAAAAgAh07iQN9S//7RAQAAkgMAAA4AAAAAAAAAAQAg&#10;AAAAJwEAAGRycy9lMm9Eb2MueG1sUEsFBgAAAAAGAAYAWQEAAGoFA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30944" behindDoc="0" locked="0" layoutInCell="1" allowOverlap="1">
                      <wp:simplePos x="0" y="0"/>
                      <wp:positionH relativeFrom="column">
                        <wp:posOffset>1553210</wp:posOffset>
                      </wp:positionH>
                      <wp:positionV relativeFrom="paragraph">
                        <wp:posOffset>127635</wp:posOffset>
                      </wp:positionV>
                      <wp:extent cx="312420" cy="6350"/>
                      <wp:effectExtent l="0" t="0" r="0" b="0"/>
                      <wp:wrapNone/>
                      <wp:docPr id="72" name="直线 908"/>
                      <wp:cNvGraphicFramePr/>
                      <a:graphic xmlns:a="http://schemas.openxmlformats.org/drawingml/2006/main">
                        <a:graphicData uri="http://schemas.microsoft.com/office/word/2010/wordprocessingShape">
                          <wps:wsp>
                            <wps:cNvSpPr/>
                            <wps:spPr>
                              <a:xfrm flipV="1">
                                <a:off x="0" y="0"/>
                                <a:ext cx="312420" cy="635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08" o:spid="_x0000_s1026" o:spt="20" style="position:absolute;left:0pt;flip:y;margin-left:122.3pt;margin-top:10.05pt;height:0.5pt;width:24.6pt;z-index:251730944;mso-width-relative:page;mso-height-relative:page;" filled="f" stroked="t" coordsize="21600,21600" o:gfxdata="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m6+1gAAAAkBAAAPAAAAAAAA&#10;AAEAIAAAACIAAABkcnMvZG93bnJldi54bWxQSwECFAAUAAAACACHTuJAEf9fZNsBAACcAwAADgAA&#10;AAAAAAABACAAAAAlAQAAZHJzL2Uyb0RvYy54bWxQSwUGAAAAAAYABgBZAQAAcg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22752" behindDoc="0" locked="0" layoutInCell="1" allowOverlap="1">
                      <wp:simplePos x="0" y="0"/>
                      <wp:positionH relativeFrom="column">
                        <wp:posOffset>368300</wp:posOffset>
                      </wp:positionH>
                      <wp:positionV relativeFrom="paragraph">
                        <wp:posOffset>27940</wp:posOffset>
                      </wp:positionV>
                      <wp:extent cx="1176020" cy="231140"/>
                      <wp:effectExtent l="4445" t="5080" r="19685" b="11430"/>
                      <wp:wrapNone/>
                      <wp:docPr id="63" name="文本框 899"/>
                      <wp:cNvGraphicFramePr/>
                      <a:graphic xmlns:a="http://schemas.openxmlformats.org/drawingml/2006/main">
                        <a:graphicData uri="http://schemas.microsoft.com/office/word/2010/wordprocessingShape">
                          <wps:wsp>
                            <wps:cNvSpPr txBox="1"/>
                            <wps:spPr>
                              <a:xfrm>
                                <a:off x="0" y="0"/>
                                <a:ext cx="1176020"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成膜助剂</w:t>
                                  </w:r>
                                </w:p>
                              </w:txbxContent>
                            </wps:txbx>
                            <wps:bodyPr wrap="square" upright="1"/>
                          </wps:wsp>
                        </a:graphicData>
                      </a:graphic>
                    </wp:anchor>
                  </w:drawing>
                </mc:Choice>
                <mc:Fallback>
                  <w:pict>
                    <v:shape id="文本框 899" o:spid="_x0000_s1026" o:spt="202" type="#_x0000_t202" style="position:absolute;left:0pt;margin-left:29pt;margin-top:2.2pt;height:18.2pt;width:92.6pt;z-index:251722752;mso-width-relative:page;mso-height-relative:page;" fillcolor="#FFFFFF" filled="t" stroked="t" coordsize="21600,21600" o:gfxdata="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rly3XWAAAABwEAAA8AAAAAAAAAAQAgAAAAIgAAAGRycy9kb3ducmV2&#10;LnhtbFBLAQIUABQAAAAIAIdO4kC0xgnFNwIAAIAEAAAOAAAAAAAAAAEAIAAAACUBAABkcnMvZTJv&#10;RG9jLnhtbFBLBQYAAAAABgAGAFkBAADOBQ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成膜助剂</w:t>
                            </w:r>
                          </w:p>
                        </w:txbxContent>
                      </v:textbox>
                    </v:shape>
                  </w:pict>
                </mc:Fallback>
              </mc:AlternateContent>
            </w:r>
            <w:r>
              <w:rPr>
                <w:sz w:val="28"/>
              </w:rPr>
              <mc:AlternateContent>
                <mc:Choice Requires="wps">
                  <w:drawing>
                    <wp:anchor distT="0" distB="0" distL="114300" distR="114300" simplePos="0" relativeHeight="251727872" behindDoc="0" locked="0" layoutInCell="1" allowOverlap="1">
                      <wp:simplePos x="0" y="0"/>
                      <wp:positionH relativeFrom="column">
                        <wp:posOffset>946785</wp:posOffset>
                      </wp:positionH>
                      <wp:positionV relativeFrom="paragraph">
                        <wp:posOffset>257175</wp:posOffset>
                      </wp:positionV>
                      <wp:extent cx="635" cy="258445"/>
                      <wp:effectExtent l="48895" t="0" r="64770" b="8255"/>
                      <wp:wrapNone/>
                      <wp:docPr id="69" name="直线 904"/>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04" o:spid="_x0000_s1026" o:spt="20" style="position:absolute;left:0pt;margin-left:74.55pt;margin-top:20.25pt;height:20.35pt;width:0.05pt;z-index:251727872;mso-width-relative:page;mso-height-relative:page;" filled="f" stroked="t" coordsize="21600,21600" o:gfxdata="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QOnDa1AAAAAkBAAAPAAAAAAAAAAEAIAAAACIA&#10;AABkcnMvZG93bnJldi54bWxQSwECFAAUAAAACACHTuJAI+tky9QBAACSAwAADgAAAAAAAAABACAA&#10;AAAjAQAAZHJzL2Uyb0RvYy54bWxQSwUGAAAAAAYABgBZAQAAaQUAAAAA&#10;">
                      <v:fill on="f" focussize="0,0"/>
                      <v:stroke color="#000001" joinstyle="round" endarrow="open"/>
                      <v:imagedata o:title=""/>
                      <o:lock v:ext="edit" aspectratio="f"/>
                    </v:line>
                  </w:pict>
                </mc:Fallback>
              </mc:AlternateContent>
            </w:r>
          </w:p>
          <w:p>
            <w:pPr>
              <w:spacing w:before="120" w:beforeLines="50" w:after="120" w:afterLines="50"/>
              <w:ind w:left="103"/>
              <w:jc w:val="both"/>
              <w:rPr>
                <w:rFonts w:hint="eastAsia" w:ascii="Times New Roman" w:cs="Times New Roman"/>
                <w:b/>
                <w:sz w:val="28"/>
                <w:szCs w:val="28"/>
                <w:lang w:val="en-US" w:eastAsia="zh-CN"/>
              </w:rPr>
            </w:pPr>
            <w:r>
              <w:rPr>
                <w:sz w:val="28"/>
              </w:rPr>
              <mc:AlternateContent>
                <mc:Choice Requires="wps">
                  <w:drawing>
                    <wp:anchor distT="0" distB="0" distL="114300" distR="114300" simplePos="0" relativeHeight="251723776" behindDoc="0" locked="0" layoutInCell="1" allowOverlap="1">
                      <wp:simplePos x="0" y="0"/>
                      <wp:positionH relativeFrom="column">
                        <wp:posOffset>367665</wp:posOffset>
                      </wp:positionH>
                      <wp:positionV relativeFrom="paragraph">
                        <wp:posOffset>223520</wp:posOffset>
                      </wp:positionV>
                      <wp:extent cx="1176020" cy="231140"/>
                      <wp:effectExtent l="4445" t="5080" r="19685" b="11430"/>
                      <wp:wrapNone/>
                      <wp:docPr id="64" name="文本框 900"/>
                      <wp:cNvGraphicFramePr/>
                      <a:graphic xmlns:a="http://schemas.openxmlformats.org/drawingml/2006/main">
                        <a:graphicData uri="http://schemas.microsoft.com/office/word/2010/wordprocessingShape">
                          <wps:wsp>
                            <wps:cNvSpPr txBox="1"/>
                            <wps:spPr>
                              <a:xfrm>
                                <a:off x="0" y="0"/>
                                <a:ext cx="1176020"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纤维素液</w:t>
                                  </w:r>
                                </w:p>
                              </w:txbxContent>
                            </wps:txbx>
                            <wps:bodyPr wrap="square" upright="1"/>
                          </wps:wsp>
                        </a:graphicData>
                      </a:graphic>
                    </wp:anchor>
                  </w:drawing>
                </mc:Choice>
                <mc:Fallback>
                  <w:pict>
                    <v:shape id="文本框 900" o:spid="_x0000_s1026" o:spt="202" type="#_x0000_t202" style="position:absolute;left:0pt;margin-left:28.95pt;margin-top:17.6pt;height:18.2pt;width:92.6pt;z-index:251723776;mso-width-relative:page;mso-height-relative:page;" fillcolor="#FFFFFF" filled="t" stroked="t" coordsize="21600,21600" o:gfxdata="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u/gPK2AAAAAgBAAAPAAAAAAAAAAEAIAAAACIAAABkcnMvZG93bnJldi54&#10;bWxQSwECFAAUAAAACACHTuJAds+mRTMCAACABAAADgAAAAAAAAABACAAAAAnAQAAZHJzL2Uyb0Rv&#10;Yy54bWxQSwUGAAAAAAYABgBZAQAAzAU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纤维素液</w:t>
                            </w:r>
                          </w:p>
                        </w:txbxContent>
                      </v:textbox>
                    </v:shap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660288" behindDoc="1" locked="0" layoutInCell="1" allowOverlap="1">
                      <wp:simplePos x="0" y="0"/>
                      <wp:positionH relativeFrom="column">
                        <wp:posOffset>1542415</wp:posOffset>
                      </wp:positionH>
                      <wp:positionV relativeFrom="paragraph">
                        <wp:posOffset>38100</wp:posOffset>
                      </wp:positionV>
                      <wp:extent cx="312420" cy="6350"/>
                      <wp:effectExtent l="0" t="0" r="0" b="0"/>
                      <wp:wrapNone/>
                      <wp:docPr id="3" name="直线 909"/>
                      <wp:cNvGraphicFramePr/>
                      <a:graphic xmlns:a="http://schemas.openxmlformats.org/drawingml/2006/main">
                        <a:graphicData uri="http://schemas.microsoft.com/office/word/2010/wordprocessingShape">
                          <wps:wsp>
                            <wps:cNvSpPr/>
                            <wps:spPr>
                              <a:xfrm flipV="1">
                                <a:off x="0" y="0"/>
                                <a:ext cx="312420" cy="635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09" o:spid="_x0000_s1026" o:spt="20" style="position:absolute;left:0pt;flip:y;margin-left:121.45pt;margin-top:3pt;height:0.5pt;width:24.6pt;z-index:-251656192;mso-width-relative:page;mso-height-relative:page;" filled="f" stroked="t" coordsize="21600,21600" o:gfxdata="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vYCZ1QAAAAcBAAAPAAAAAAAAAAEA&#10;IAAAACIAAABkcnMvZG93bnJldi54bWxQSwECFAAUAAAACACHTuJAHnue39kBAACbAwAADgAAAAAA&#10;AAABACAAAAAkAQAAZHJzL2Uyb0RvYy54bWxQSwUGAAAAAAYABgBZAQAAbw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28896" behindDoc="0" locked="0" layoutInCell="1" allowOverlap="1">
                      <wp:simplePos x="0" y="0"/>
                      <wp:positionH relativeFrom="column">
                        <wp:posOffset>935990</wp:posOffset>
                      </wp:positionH>
                      <wp:positionV relativeFrom="paragraph">
                        <wp:posOffset>181610</wp:posOffset>
                      </wp:positionV>
                      <wp:extent cx="635" cy="258445"/>
                      <wp:effectExtent l="48895" t="0" r="64770" b="8255"/>
                      <wp:wrapNone/>
                      <wp:docPr id="70" name="直线 905"/>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05" o:spid="_x0000_s1026" o:spt="20" style="position:absolute;left:0pt;margin-left:73.7pt;margin-top:14.3pt;height:20.35pt;width:0.05pt;z-index:251728896;mso-width-relative:page;mso-height-relative:page;" filled="f" stroked="t" coordsize="21600,21600" o:gfxdata="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2MuW9UAAAAJAQAADwAAAAAAAAABACAA&#10;AAAiAAAAZHJzL2Rvd25yZXYueG1sUEsBAhQAFAAAAAgAh07iQJkMsoTXAQAAkgMAAA4AAAAAAAAA&#10;AQAgAAAAJAEAAGRycy9lMm9Eb2MueG1sUEsFBgAAAAAGAAYAWQEAAG0FAAAAAA==&#10;">
                      <v:fill on="f" focussize="0,0"/>
                      <v:stroke color="#000001" joinstyle="round" endarrow="open"/>
                      <v:imagedata o:title=""/>
                      <o:lock v:ext="edit" aspectratio="f"/>
                    </v:lin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661312" behindDoc="1" locked="0" layoutInCell="1" allowOverlap="1">
                      <wp:simplePos x="0" y="0"/>
                      <wp:positionH relativeFrom="column">
                        <wp:posOffset>1542415</wp:posOffset>
                      </wp:positionH>
                      <wp:positionV relativeFrom="paragraph">
                        <wp:posOffset>258445</wp:posOffset>
                      </wp:positionV>
                      <wp:extent cx="312420" cy="6350"/>
                      <wp:effectExtent l="0" t="0" r="0" b="0"/>
                      <wp:wrapNone/>
                      <wp:docPr id="4" name="直线 910"/>
                      <wp:cNvGraphicFramePr/>
                      <a:graphic xmlns:a="http://schemas.openxmlformats.org/drawingml/2006/main">
                        <a:graphicData uri="http://schemas.microsoft.com/office/word/2010/wordprocessingShape">
                          <wps:wsp>
                            <wps:cNvSpPr/>
                            <wps:spPr>
                              <a:xfrm flipV="1">
                                <a:off x="0" y="0"/>
                                <a:ext cx="312420" cy="635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10" o:spid="_x0000_s1026" o:spt="20" style="position:absolute;left:0pt;flip:y;margin-left:121.45pt;margin-top:20.35pt;height:0.5pt;width:24.6pt;z-index:-251655168;mso-width-relative:page;mso-height-relative:page;" filled="f" stroked="t" coordsize="21600,21600" o:gfxdata="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eiWgnXAAAACQEAAA8AAAAAAAAA&#10;AQAgAAAAIgAAAGRycy9kb3ducmV2LnhtbFBLAQIUABQAAAAIAIdO4kBWyKxQ2QEAAJsDAAAOAAAA&#10;AAAAAAEAIAAAACYBAABkcnMvZTJvRG9jLnhtbFBLBQYAAAAABgAGAFkBAABxBQ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24800" behindDoc="0" locked="0" layoutInCell="1" allowOverlap="1">
                      <wp:simplePos x="0" y="0"/>
                      <wp:positionH relativeFrom="column">
                        <wp:posOffset>367665</wp:posOffset>
                      </wp:positionH>
                      <wp:positionV relativeFrom="paragraph">
                        <wp:posOffset>169545</wp:posOffset>
                      </wp:positionV>
                      <wp:extent cx="1176020" cy="231140"/>
                      <wp:effectExtent l="4445" t="5080" r="19685" b="11430"/>
                      <wp:wrapNone/>
                      <wp:docPr id="65" name="文本框 901"/>
                      <wp:cNvGraphicFramePr/>
                      <a:graphic xmlns:a="http://schemas.openxmlformats.org/drawingml/2006/main">
                        <a:graphicData uri="http://schemas.microsoft.com/office/word/2010/wordprocessingShape">
                          <wps:wsp>
                            <wps:cNvSpPr txBox="1"/>
                            <wps:spPr>
                              <a:xfrm>
                                <a:off x="0" y="0"/>
                                <a:ext cx="1176020"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消泡剂</w:t>
                                  </w:r>
                                </w:p>
                              </w:txbxContent>
                            </wps:txbx>
                            <wps:bodyPr wrap="square" upright="1"/>
                          </wps:wsp>
                        </a:graphicData>
                      </a:graphic>
                    </wp:anchor>
                  </w:drawing>
                </mc:Choice>
                <mc:Fallback>
                  <w:pict>
                    <v:shape id="文本框 901" o:spid="_x0000_s1026" o:spt="202" type="#_x0000_t202" style="position:absolute;left:0pt;margin-left:28.95pt;margin-top:13.35pt;height:18.2pt;width:92.6pt;z-index:251724800;mso-width-relative:page;mso-height-relative:page;" fillcolor="#FFFFFF" filled="t" stroked="t" coordsize="21600,21600" o:gfxdata="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fO4K/YAAAACAEAAA8AAAAAAAAAAQAgAAAAIgAAAGRycy9kb3ducmV2&#10;LnhtbFBLAQIUABQAAAAIAIdO4kBXVk5sNQIAAIAEAAAOAAAAAAAAAAEAIAAAACcBAABkcnMvZTJv&#10;RG9jLnhtbFBLBQYAAAAABgAGAFkBAADOBQ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消泡剂</w:t>
                            </w:r>
                          </w:p>
                        </w:txbxContent>
                      </v:textbox>
                    </v:shap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744256" behindDoc="0" locked="0" layoutInCell="1" allowOverlap="1">
                      <wp:simplePos x="0" y="0"/>
                      <wp:positionH relativeFrom="column">
                        <wp:posOffset>3927475</wp:posOffset>
                      </wp:positionH>
                      <wp:positionV relativeFrom="paragraph">
                        <wp:posOffset>215900</wp:posOffset>
                      </wp:positionV>
                      <wp:extent cx="635" cy="476250"/>
                      <wp:effectExtent l="4445" t="0" r="13970" b="0"/>
                      <wp:wrapNone/>
                      <wp:docPr id="85" name="直线 926"/>
                      <wp:cNvGraphicFramePr/>
                      <a:graphic xmlns:a="http://schemas.openxmlformats.org/drawingml/2006/main">
                        <a:graphicData uri="http://schemas.microsoft.com/office/word/2010/wordprocessingShape">
                          <wps:wsp>
                            <wps:cNvSpPr/>
                            <wps:spPr>
                              <a:xfrm flipV="1">
                                <a:off x="0" y="0"/>
                                <a:ext cx="635" cy="47625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26" o:spid="_x0000_s1026" o:spt="20" style="position:absolute;left:0pt;flip:y;margin-left:309.25pt;margin-top:17pt;height:37.5pt;width:0.05pt;z-index:251744256;mso-width-relative:page;mso-height-relative:page;" filled="f" stroked="t" coordsize="21600,21600" o:gfxdata="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BXd0NYAAAAKAQAADwAAAAAAAAAB&#10;ACAAAAAiAAAAZHJzL2Rvd25yZXYueG1sUEsBAhQAFAAAAAgAh07iQECr2JLZAQAAmwMAAA4AAAAA&#10;AAAAAQAgAAAAJQEAAGRycy9lMm9Eb2MueG1sUEsFBgAAAAAGAAYAWQEAAHAFA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43232" behindDoc="0" locked="0" layoutInCell="1" allowOverlap="1">
                      <wp:simplePos x="0" y="0"/>
                      <wp:positionH relativeFrom="column">
                        <wp:posOffset>3927475</wp:posOffset>
                      </wp:positionH>
                      <wp:positionV relativeFrom="paragraph">
                        <wp:posOffset>208915</wp:posOffset>
                      </wp:positionV>
                      <wp:extent cx="415290" cy="635"/>
                      <wp:effectExtent l="0" t="0" r="0" b="0"/>
                      <wp:wrapNone/>
                      <wp:docPr id="84" name="直线 924"/>
                      <wp:cNvGraphicFramePr/>
                      <a:graphic xmlns:a="http://schemas.openxmlformats.org/drawingml/2006/main">
                        <a:graphicData uri="http://schemas.microsoft.com/office/word/2010/wordprocessingShape">
                          <wps:wsp>
                            <wps:cNvSpPr/>
                            <wps:spPr>
                              <a:xfrm flipH="1">
                                <a:off x="0" y="0"/>
                                <a:ext cx="415290"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24" o:spid="_x0000_s1026" o:spt="20" style="position:absolute;left:0pt;flip:x;margin-left:309.25pt;margin-top:16.45pt;height:0.05pt;width:32.7pt;z-index:251743232;mso-width-relative:page;mso-height-relative:page;" filled="f" stroked="t" coordsize="21600,21600" o:gfxdata="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z3dD1gAAAAkBAAAPAAAAAAAAAAEA&#10;IAAAACIAAABkcnMvZG93bnJldi54bWxQSwECFAAUAAAACACHTuJAs11IptgBAACbAwAADgAAAAAA&#10;AAABACAAAAAlAQAAZHJzL2Uyb0RvYy54bWxQSwUGAAAAAAYABgBZAQAAbw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41184" behindDoc="0" locked="0" layoutInCell="1" allowOverlap="1">
                      <wp:simplePos x="0" y="0"/>
                      <wp:positionH relativeFrom="column">
                        <wp:posOffset>4342130</wp:posOffset>
                      </wp:positionH>
                      <wp:positionV relativeFrom="paragraph">
                        <wp:posOffset>101600</wp:posOffset>
                      </wp:positionV>
                      <wp:extent cx="747395" cy="236855"/>
                      <wp:effectExtent l="4445" t="4445" r="10160" b="6350"/>
                      <wp:wrapNone/>
                      <wp:docPr id="82" name="文本框 922"/>
                      <wp:cNvGraphicFramePr/>
                      <a:graphic xmlns:a="http://schemas.openxmlformats.org/drawingml/2006/main">
                        <a:graphicData uri="http://schemas.microsoft.com/office/word/2010/wordprocessingShape">
                          <wps:wsp>
                            <wps:cNvSpPr txBox="1"/>
                            <wps:spPr>
                              <a:xfrm>
                                <a:off x="0" y="0"/>
                                <a:ext cx="747395" cy="23685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乳液</w:t>
                                  </w:r>
                                </w:p>
                              </w:txbxContent>
                            </wps:txbx>
                            <wps:bodyPr wrap="square" upright="1"/>
                          </wps:wsp>
                        </a:graphicData>
                      </a:graphic>
                    </wp:anchor>
                  </w:drawing>
                </mc:Choice>
                <mc:Fallback>
                  <w:pict>
                    <v:shape id="文本框 922" o:spid="_x0000_s1026" o:spt="202" type="#_x0000_t202" style="position:absolute;left:0pt;margin-left:341.9pt;margin-top:8pt;height:18.65pt;width:58.85pt;z-index:251741184;mso-width-relative:page;mso-height-relative:page;" fillcolor="#FFFFFF" filled="t" stroked="t" coordsize="21600,21600" o:gfxdata="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3NMIj1wAAAAkBAAAPAAAAAAAAAAEAIAAAACIAAABkcnMvZG93bnJl&#10;di54bWxQSwECFAAUAAAACACHTuJAs1jCRzcCAAB/BAAADgAAAAAAAAABACAAAAAmAQAAZHJzL2Uy&#10;b0RvYy54bWxQSwUGAAAAAAYABgBZAQAAzw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乳液</w:t>
                            </w:r>
                          </w:p>
                        </w:txbxContent>
                      </v:textbox>
                    </v:shape>
                  </w:pict>
                </mc:Fallback>
              </mc:AlternateContent>
            </w:r>
            <w:r>
              <w:rPr>
                <w:sz w:val="28"/>
              </w:rPr>
              <mc:AlternateContent>
                <mc:Choice Requires="wps">
                  <w:drawing>
                    <wp:anchor distT="0" distB="0" distL="114300" distR="114300" simplePos="0" relativeHeight="251729920" behindDoc="0" locked="0" layoutInCell="1" allowOverlap="1">
                      <wp:simplePos x="0" y="0"/>
                      <wp:positionH relativeFrom="column">
                        <wp:posOffset>932180</wp:posOffset>
                      </wp:positionH>
                      <wp:positionV relativeFrom="paragraph">
                        <wp:posOffset>128270</wp:posOffset>
                      </wp:positionV>
                      <wp:extent cx="635" cy="258445"/>
                      <wp:effectExtent l="48895" t="0" r="64770" b="8255"/>
                      <wp:wrapNone/>
                      <wp:docPr id="71" name="直线 906"/>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06" o:spid="_x0000_s1026" o:spt="20" style="position:absolute;left:0pt;margin-left:73.4pt;margin-top:10.1pt;height:20.35pt;width:0.05pt;z-index:251729920;mso-width-relative:page;mso-height-relative:page;" filled="f" stroked="t" coordsize="21600,21600" o:gfxdata="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SwBGdUAAAAJAQAADwAAAAAAAAABACAAAAAi&#10;AAAAZHJzL2Rvd25yZXYueG1sUEsBAhQAFAAAAAgAh07iQJT4s03UAQAAkgMAAA4AAAAAAAAAAQAg&#10;AAAAJAEAAGRycy9lMm9Eb2MueG1sUEsFBgAAAAAGAAYAWQEAAGoFAAAAAA==&#10;">
                      <v:fill on="f" focussize="0,0"/>
                      <v:stroke color="#000001" joinstyle="round" endarrow="open"/>
                      <v:imagedata o:title=""/>
                      <o:lock v:ext="edit" aspectratio="f"/>
                    </v:lin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745280" behindDoc="0" locked="0" layoutInCell="1" allowOverlap="1">
                      <wp:simplePos x="0" y="0"/>
                      <wp:positionH relativeFrom="column">
                        <wp:posOffset>3362960</wp:posOffset>
                      </wp:positionH>
                      <wp:positionV relativeFrom="paragraph">
                        <wp:posOffset>191135</wp:posOffset>
                      </wp:positionV>
                      <wp:extent cx="558165" cy="635"/>
                      <wp:effectExtent l="0" t="48895" r="13335" b="64770"/>
                      <wp:wrapNone/>
                      <wp:docPr id="86" name="直线 927"/>
                      <wp:cNvGraphicFramePr/>
                      <a:graphic xmlns:a="http://schemas.openxmlformats.org/drawingml/2006/main">
                        <a:graphicData uri="http://schemas.microsoft.com/office/word/2010/wordprocessingShape">
                          <wps:wsp>
                            <wps:cNvSpPr/>
                            <wps:spPr>
                              <a:xfrm flipH="1">
                                <a:off x="0" y="0"/>
                                <a:ext cx="558165" cy="63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27" o:spid="_x0000_s1026" o:spt="20" style="position:absolute;left:0pt;flip:x;margin-left:264.8pt;margin-top:15.05pt;height:0.05pt;width:43.95pt;z-index:251745280;mso-width-relative:page;mso-height-relative:page;" filled="f" stroked="t" coordsize="21600,21600" o:gfxdata="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q+o/A2AAAAAkBAAAPAAAA&#10;AAAAAAEAIAAAACIAAABkcnMvZG93bnJldi54bWxQSwECFAAUAAAACACHTuJAikueqdwBAACcAwAA&#10;DgAAAAAAAAABACAAAAAnAQAAZHJzL2Uyb0RvYy54bWxQSwUGAAAAAAYABgBZAQAAdQU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35040" behindDoc="0" locked="0" layoutInCell="1" allowOverlap="1">
                      <wp:simplePos x="0" y="0"/>
                      <wp:positionH relativeFrom="column">
                        <wp:posOffset>2668905</wp:posOffset>
                      </wp:positionH>
                      <wp:positionV relativeFrom="paragraph">
                        <wp:posOffset>100330</wp:posOffset>
                      </wp:positionV>
                      <wp:extent cx="666750" cy="245110"/>
                      <wp:effectExtent l="4445" t="4445" r="14605" b="17145"/>
                      <wp:wrapNone/>
                      <wp:docPr id="76" name="文本框 916"/>
                      <wp:cNvGraphicFramePr/>
                      <a:graphic xmlns:a="http://schemas.openxmlformats.org/drawingml/2006/main">
                        <a:graphicData uri="http://schemas.microsoft.com/office/word/2010/wordprocessingShape">
                          <wps:wsp>
                            <wps:cNvSpPr txBox="1"/>
                            <wps:spPr>
                              <a:xfrm>
                                <a:off x="0" y="0"/>
                                <a:ext cx="666750" cy="24511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成漆</w:t>
                                  </w:r>
                                </w:p>
                              </w:txbxContent>
                            </wps:txbx>
                            <wps:bodyPr vert="horz" wrap="square" anchor="t" upright="1"/>
                          </wps:wsp>
                        </a:graphicData>
                      </a:graphic>
                    </wp:anchor>
                  </w:drawing>
                </mc:Choice>
                <mc:Fallback>
                  <w:pict>
                    <v:shape id="文本框 916" o:spid="_x0000_s1026" o:spt="202" type="#_x0000_t202" style="position:absolute;left:0pt;margin-left:210.15pt;margin-top:7.9pt;height:19.3pt;width:52.5pt;z-index:251735040;mso-width-relative:page;mso-height-relative:page;" fillcolor="#FFFFFF" filled="t" stroked="t" coordsize="21600,21600" o:gfxdata="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J/8hhdcAAAAJAQAADwAAAAAAAAABACAAAAAi&#10;AAAAZHJzL2Rvd25yZXYueG1sUEsBAhQAFAAAAAgAh07iQGnvAhZEAgAAlgQAAA4AAAAAAAAAAQAg&#10;AAAAJgEAAGRycy9lMm9Eb2MueG1sUEsFBgAAAAAGAAYAWQEAANw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成漆</w:t>
                            </w:r>
                          </w:p>
                        </w:txbxContent>
                      </v:textbox>
                    </v:shape>
                  </w:pict>
                </mc:Fallback>
              </mc:AlternateContent>
            </w:r>
            <w:r>
              <w:rPr>
                <w:sz w:val="28"/>
              </w:rPr>
              <mc:AlternateContent>
                <mc:Choice Requires="wps">
                  <w:drawing>
                    <wp:anchor distT="0" distB="0" distL="114300" distR="114300" simplePos="0" relativeHeight="251734016" behindDoc="0" locked="0" layoutInCell="1" allowOverlap="1">
                      <wp:simplePos x="0" y="0"/>
                      <wp:positionH relativeFrom="column">
                        <wp:posOffset>1539875</wp:posOffset>
                      </wp:positionH>
                      <wp:positionV relativeFrom="paragraph">
                        <wp:posOffset>215900</wp:posOffset>
                      </wp:positionV>
                      <wp:extent cx="1108710" cy="6985"/>
                      <wp:effectExtent l="0" t="42545" r="15240" b="64770"/>
                      <wp:wrapNone/>
                      <wp:docPr id="75" name="直线 915"/>
                      <wp:cNvGraphicFramePr/>
                      <a:graphic xmlns:a="http://schemas.openxmlformats.org/drawingml/2006/main">
                        <a:graphicData uri="http://schemas.microsoft.com/office/word/2010/wordprocessingShape">
                          <wps:wsp>
                            <wps:cNvSpPr/>
                            <wps:spPr>
                              <a:xfrm>
                                <a:off x="0" y="0"/>
                                <a:ext cx="1108710" cy="698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15" o:spid="_x0000_s1026" o:spt="20" style="position:absolute;left:0pt;margin-left:121.25pt;margin-top:17pt;height:0.55pt;width:87.3pt;z-index:251734016;mso-width-relative:page;mso-height-relative:page;" filled="f" stroked="t" coordsize="21600,21600" o:gfxdata="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k3B87VAAAACQEAAA8AAAAAAAAAAQAg&#10;AAAAIgAAAGRycy9kb3ducmV2LnhtbFBLAQIUABQAAAAIAIdO4kB2hKSQ2AEAAJQDAAAOAAAAAAAA&#10;AAEAIAAAACQBAABkcnMvZTJvRG9jLnhtbFBLBQYAAAAABgAGAFkBAABuBQ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25824" behindDoc="0" locked="0" layoutInCell="1" allowOverlap="1">
                      <wp:simplePos x="0" y="0"/>
                      <wp:positionH relativeFrom="column">
                        <wp:posOffset>360680</wp:posOffset>
                      </wp:positionH>
                      <wp:positionV relativeFrom="paragraph">
                        <wp:posOffset>106045</wp:posOffset>
                      </wp:positionV>
                      <wp:extent cx="1176020" cy="231140"/>
                      <wp:effectExtent l="4445" t="5080" r="19685" b="11430"/>
                      <wp:wrapNone/>
                      <wp:docPr id="67" name="文本框 902"/>
                      <wp:cNvGraphicFramePr/>
                      <a:graphic xmlns:a="http://schemas.openxmlformats.org/drawingml/2006/main">
                        <a:graphicData uri="http://schemas.microsoft.com/office/word/2010/wordprocessingShape">
                          <wps:wsp>
                            <wps:cNvSpPr txBox="1"/>
                            <wps:spPr>
                              <a:xfrm>
                                <a:off x="0" y="0"/>
                                <a:ext cx="1176020" cy="23114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增稠剂</w:t>
                                  </w:r>
                                </w:p>
                              </w:txbxContent>
                            </wps:txbx>
                            <wps:bodyPr wrap="square" upright="1"/>
                          </wps:wsp>
                        </a:graphicData>
                      </a:graphic>
                    </wp:anchor>
                  </w:drawing>
                </mc:Choice>
                <mc:Fallback>
                  <w:pict>
                    <v:shape id="文本框 902" o:spid="_x0000_s1026" o:spt="202" type="#_x0000_t202" style="position:absolute;left:0pt;margin-left:28.4pt;margin-top:8.35pt;height:18.2pt;width:92.6pt;z-index:251725824;mso-width-relative:page;mso-height-relative:page;" fillcolor="#FFFFFF" filled="t" stroked="t" coordsize="21600,21600" o:gfxdata="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bqRf9YAAAAIAQAADwAAAAAAAAABACAAAAAiAAAAZHJzL2Rvd25yZXYu&#10;eG1sUEsBAhQAFAAAAAgAh07iQOnIoLI2AgAAgAQAAA4AAAAAAAAAAQAgAAAAJQEAAGRycy9lMm9E&#10;b2MueG1sUEsFBgAAAAAGAAYAWQEAAM0FA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增稠剂</w:t>
                            </w:r>
                          </w:p>
                        </w:txbxContent>
                      </v:textbox>
                    </v:shap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663360" behindDoc="1" locked="0" layoutInCell="1" allowOverlap="1">
                      <wp:simplePos x="0" y="0"/>
                      <wp:positionH relativeFrom="column">
                        <wp:posOffset>3916680</wp:posOffset>
                      </wp:positionH>
                      <wp:positionV relativeFrom="paragraph">
                        <wp:posOffset>175895</wp:posOffset>
                      </wp:positionV>
                      <wp:extent cx="415290" cy="635"/>
                      <wp:effectExtent l="0" t="0" r="0" b="0"/>
                      <wp:wrapNone/>
                      <wp:docPr id="6" name="直线 925"/>
                      <wp:cNvGraphicFramePr/>
                      <a:graphic xmlns:a="http://schemas.openxmlformats.org/drawingml/2006/main">
                        <a:graphicData uri="http://schemas.microsoft.com/office/word/2010/wordprocessingShape">
                          <wps:wsp>
                            <wps:cNvSpPr/>
                            <wps:spPr>
                              <a:xfrm flipH="1">
                                <a:off x="0" y="0"/>
                                <a:ext cx="415290"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25" o:spid="_x0000_s1026" o:spt="20" style="position:absolute;left:0pt;flip:x;margin-left:308.4pt;margin-top:13.85pt;height:0.05pt;width:32.7pt;z-index:-251653120;mso-width-relative:page;mso-height-relative:page;" filled="f" stroked="t" coordsize="21600,21600" o:gfxdata="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9sFa1gAAAAkBAAAPAAAAAAAAAAEA&#10;IAAAACIAAABkcnMvZG93bnJldi54bWxQSwECFAAUAAAACACHTuJAaZ9uONgBAACaAwAADgAAAAAA&#10;AAABACAAAAAlAQAAZHJzL2Uyb0RvYy54bWxQSwUGAAAAAAYABgBZAQAAbw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42208" behindDoc="0" locked="0" layoutInCell="1" allowOverlap="1">
                      <wp:simplePos x="0" y="0"/>
                      <wp:positionH relativeFrom="column">
                        <wp:posOffset>4334510</wp:posOffset>
                      </wp:positionH>
                      <wp:positionV relativeFrom="paragraph">
                        <wp:posOffset>58420</wp:posOffset>
                      </wp:positionV>
                      <wp:extent cx="747395" cy="236855"/>
                      <wp:effectExtent l="4445" t="4445" r="10160" b="6350"/>
                      <wp:wrapNone/>
                      <wp:docPr id="83" name="文本框 923"/>
                      <wp:cNvGraphicFramePr/>
                      <a:graphic xmlns:a="http://schemas.openxmlformats.org/drawingml/2006/main">
                        <a:graphicData uri="http://schemas.microsoft.com/office/word/2010/wordprocessingShape">
                          <wps:wsp>
                            <wps:cNvSpPr txBox="1"/>
                            <wps:spPr>
                              <a:xfrm>
                                <a:off x="0" y="0"/>
                                <a:ext cx="747395" cy="23685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流平剂</w:t>
                                  </w:r>
                                </w:p>
                              </w:txbxContent>
                            </wps:txbx>
                            <wps:bodyPr wrap="square" upright="1"/>
                          </wps:wsp>
                        </a:graphicData>
                      </a:graphic>
                    </wp:anchor>
                  </w:drawing>
                </mc:Choice>
                <mc:Fallback>
                  <w:pict>
                    <v:shape id="文本框 923" o:spid="_x0000_s1026" o:spt="202" type="#_x0000_t202" style="position:absolute;left:0pt;margin-left:341.3pt;margin-top:4.6pt;height:18.65pt;width:58.85pt;z-index:251742208;mso-width-relative:page;mso-height-relative:page;" fillcolor="#FFFFFF" filled="t" stroked="t" coordsize="21600,21600" o:gfxdata="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Yxyl1wAAAAgBAAAPAAAAAAAAAAEAIAAAACIAAABkcnMvZG93bnJl&#10;di54bWxQSwECFAAUAAAACACHTuJAyuGSdjcCAAB/BAAADgAAAAAAAAABACAAAAAmAQAAZHJzL2Uy&#10;b0RvYy54bWxQSwUGAAAAAAYABgBZAQAAzw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流平剂</w:t>
                            </w:r>
                          </w:p>
                        </w:txbxContent>
                      </v:textbox>
                    </v:shape>
                  </w:pict>
                </mc:Fallback>
              </mc:AlternateContent>
            </w:r>
            <w:r>
              <w:rPr>
                <w:sz w:val="28"/>
              </w:rPr>
              <mc:AlternateContent>
                <mc:Choice Requires="wps">
                  <w:drawing>
                    <wp:anchor distT="0" distB="0" distL="114300" distR="114300" simplePos="0" relativeHeight="251736064" behindDoc="0" locked="0" layoutInCell="1" allowOverlap="1">
                      <wp:simplePos x="0" y="0"/>
                      <wp:positionH relativeFrom="column">
                        <wp:posOffset>2968625</wp:posOffset>
                      </wp:positionH>
                      <wp:positionV relativeFrom="paragraph">
                        <wp:posOffset>88900</wp:posOffset>
                      </wp:positionV>
                      <wp:extent cx="635" cy="836930"/>
                      <wp:effectExtent l="48260" t="0" r="65405" b="1270"/>
                      <wp:wrapNone/>
                      <wp:docPr id="77" name="直线 917"/>
                      <wp:cNvGraphicFramePr/>
                      <a:graphic xmlns:a="http://schemas.openxmlformats.org/drawingml/2006/main">
                        <a:graphicData uri="http://schemas.microsoft.com/office/word/2010/wordprocessingShape">
                          <wps:wsp>
                            <wps:cNvSpPr/>
                            <wps:spPr>
                              <a:xfrm>
                                <a:off x="0" y="0"/>
                                <a:ext cx="635" cy="836930"/>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17" o:spid="_x0000_s1026" o:spt="20" style="position:absolute;left:0pt;margin-left:233.75pt;margin-top:7pt;height:65.9pt;width:0.05pt;z-index:251736064;mso-width-relative:page;mso-height-relative:page;" filled="f" stroked="t" coordsize="21600,21600" o:gfxdata="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jN6v9UAAAAKAQAADwAAAAAAAAABACAA&#10;AAAiAAAAZHJzL2Rvd25yZXYueG1sUEsBAhQAFAAAAAgAh07iQAwcCe7XAQAAkgMAAA4AAAAAAAAA&#10;AQAgAAAAJAEAAGRycy9lMm9Eb2MueG1sUEsFBgAAAAAGAAYAWQEAAG0FA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659264" behindDoc="1" locked="0" layoutInCell="1" allowOverlap="1">
                      <wp:simplePos x="0" y="0"/>
                      <wp:positionH relativeFrom="column">
                        <wp:posOffset>934720</wp:posOffset>
                      </wp:positionH>
                      <wp:positionV relativeFrom="paragraph">
                        <wp:posOffset>74295</wp:posOffset>
                      </wp:positionV>
                      <wp:extent cx="635" cy="258445"/>
                      <wp:effectExtent l="48895" t="0" r="64770" b="8255"/>
                      <wp:wrapNone/>
                      <wp:docPr id="2" name="直线 907"/>
                      <wp:cNvGraphicFramePr/>
                      <a:graphic xmlns:a="http://schemas.openxmlformats.org/drawingml/2006/main">
                        <a:graphicData uri="http://schemas.microsoft.com/office/word/2010/wordprocessingShape">
                          <wps:wsp>
                            <wps:cNvSpPr/>
                            <wps:spPr>
                              <a:xfrm>
                                <a:off x="0" y="0"/>
                                <a:ext cx="635" cy="25844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07" o:spid="_x0000_s1026" o:spt="20" style="position:absolute;left:0pt;margin-left:73.6pt;margin-top:5.85pt;height:20.35pt;width:0.05pt;z-index:-251657216;mso-width-relative:page;mso-height-relative:page;" filled="f" stroked="t" coordsize="21600,21600" o:gfxdata="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1MbnNUAAAAJAQAADwAAAAAAAAABACAAAAAi&#10;AAAAZHJzL2Rvd25yZXYueG1sUEsBAhQAFAAAAAgAh07iQGoTymTUAQAAkQMAAA4AAAAAAAAAAQAg&#10;AAAAJAEAAGRycy9lMm9Eb2MueG1sUEsFBgAAAAAGAAYAWQEAAGoFAAAAAA==&#10;">
                      <v:fill on="f" focussize="0,0"/>
                      <v:stroke color="#000001" joinstyle="round" endarrow="open"/>
                      <v:imagedata o:title=""/>
                      <o:lock v:ext="edit" aspectratio="f"/>
                    </v:line>
                  </w:pict>
                </mc:Fallback>
              </mc:AlternateContent>
            </w:r>
          </w:p>
          <w:p>
            <w:pPr>
              <w:tabs>
                <w:tab w:val="left" w:pos="1110"/>
              </w:tabs>
              <w:spacing w:line="360" w:lineRule="auto"/>
              <w:ind w:firstLine="560" w:firstLineChars="200"/>
              <w:rPr>
                <w:rFonts w:hint="eastAsia" w:ascii="Times New Roman" w:hAnsi="Times New Roman" w:cs="Times New Roman"/>
                <w:color w:val="auto"/>
                <w:sz w:val="24"/>
                <w:szCs w:val="24"/>
                <w:lang w:val="en-US" w:eastAsia="zh-CN"/>
              </w:rPr>
            </w:pPr>
            <w:r>
              <w:rPr>
                <w:sz w:val="28"/>
              </w:rPr>
              <mc:AlternateContent>
                <mc:Choice Requires="wps">
                  <w:drawing>
                    <wp:anchor distT="0" distB="0" distL="114300" distR="114300" simplePos="0" relativeHeight="251746304" behindDoc="0" locked="0" layoutInCell="1" allowOverlap="1">
                      <wp:simplePos x="0" y="0"/>
                      <wp:positionH relativeFrom="column">
                        <wp:posOffset>3145155</wp:posOffset>
                      </wp:positionH>
                      <wp:positionV relativeFrom="paragraph">
                        <wp:posOffset>130810</wp:posOffset>
                      </wp:positionV>
                      <wp:extent cx="993775" cy="421640"/>
                      <wp:effectExtent l="0" t="0" r="15875" b="16510"/>
                      <wp:wrapNone/>
                      <wp:docPr id="87" name="文本框 928"/>
                      <wp:cNvGraphicFramePr/>
                      <a:graphic xmlns:a="http://schemas.openxmlformats.org/drawingml/2006/main">
                        <a:graphicData uri="http://schemas.microsoft.com/office/word/2010/wordprocessingShape">
                          <wps:wsp>
                            <wps:cNvSpPr txBox="1"/>
                            <wps:spPr>
                              <a:xfrm>
                                <a:off x="0" y="0"/>
                                <a:ext cx="993775" cy="421640"/>
                              </a:xfrm>
                              <a:prstGeom prst="rect">
                                <a:avLst/>
                              </a:prstGeom>
                              <a:gradFill rotWithShape="0">
                                <a:gsLst>
                                  <a:gs pos="0">
                                    <a:srgbClr val="FFFFFF"/>
                                  </a:gs>
                                  <a:gs pos="100000">
                                    <a:srgbClr val="FFFFFF"/>
                                  </a:gs>
                                </a:gsLst>
                                <a:lin ang="0"/>
                                <a:tileRect/>
                              </a:gradFill>
                              <a:ln>
                                <a:noFill/>
                              </a:ln>
                            </wps:spPr>
                            <wps:txbx>
                              <w:txbxContent>
                                <w:p>
                                  <w:pPr>
                                    <w:rPr>
                                      <w:rFonts w:hint="eastAsia"/>
                                      <w:sz w:val="18"/>
                                      <w:szCs w:val="18"/>
                                      <w:lang w:eastAsia="zh-CN"/>
                                    </w:rPr>
                                  </w:pPr>
                                  <w:r>
                                    <w:rPr>
                                      <w:rFonts w:hint="eastAsia"/>
                                      <w:sz w:val="18"/>
                                      <w:szCs w:val="18"/>
                                      <w:lang w:eastAsia="zh-CN"/>
                                    </w:rPr>
                                    <w:t>检验粘度等指标</w:t>
                                  </w:r>
                                </w:p>
                              </w:txbxContent>
                            </wps:txbx>
                            <wps:bodyPr vert="horz" wrap="square" anchor="t" upright="1"/>
                          </wps:wsp>
                        </a:graphicData>
                      </a:graphic>
                    </wp:anchor>
                  </w:drawing>
                </mc:Choice>
                <mc:Fallback>
                  <w:pict>
                    <v:shape id="文本框 928" o:spid="_x0000_s1026" o:spt="202" type="#_x0000_t202" style="position:absolute;left:0pt;margin-left:247.65pt;margin-top:10.3pt;height:33.2pt;width:78.25pt;z-index:251746304;mso-width-relative:page;mso-height-relative:page;" fillcolor="#FFFFFF" filled="t" stroked="f" coordsize="21600,21600" o:gfxdata="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9xpF2AAAAAkBAAAPAAAAAAAAAAEAIAAAACIAAABkcnMvZG93bnJldi54bWxQ&#10;SwECFAAUAAAACACHTuJAl1i/xfcBAADXAwAADgAAAAAAAAABACAAAAAnAQAAZHJzL2Uyb0RvYy54&#10;bWxQSwUGAAAAAAYABgBZAQAAkAUAAAAA&#10;">
                      <v:fill type="gradient" on="t" color2="#FFFFFF" angle="90" focus="100%" focussize="0f,0f" focusposition="0f,0f">
                        <o:fill type="gradientUnscaled" v:ext="backwardCompatible"/>
                      </v:fill>
                      <v:stroke on="f"/>
                      <v:imagedata o:title=""/>
                      <o:lock v:ext="edit" aspectratio="f"/>
                      <v:textbox>
                        <w:txbxContent>
                          <w:p>
                            <w:pPr>
                              <w:rPr>
                                <w:rFonts w:hint="eastAsia"/>
                                <w:sz w:val="18"/>
                                <w:szCs w:val="18"/>
                                <w:lang w:eastAsia="zh-CN"/>
                              </w:rPr>
                            </w:pPr>
                            <w:r>
                              <w:rPr>
                                <w:rFonts w:hint="eastAsia"/>
                                <w:sz w:val="18"/>
                                <w:szCs w:val="18"/>
                                <w:lang w:eastAsia="zh-CN"/>
                              </w:rPr>
                              <w:t>检验粘度等指标</w:t>
                            </w:r>
                          </w:p>
                        </w:txbxContent>
                      </v:textbox>
                    </v:shape>
                  </w:pict>
                </mc:Fallback>
              </mc:AlternateContent>
            </w:r>
            <w:r>
              <w:rPr>
                <w:sz w:val="28"/>
              </w:rPr>
              <mc:AlternateContent>
                <mc:Choice Requires="wps">
                  <w:drawing>
                    <wp:anchor distT="0" distB="0" distL="114300" distR="114300" simplePos="0" relativeHeight="251739136" behindDoc="0" locked="0" layoutInCell="1" allowOverlap="1">
                      <wp:simplePos x="0" y="0"/>
                      <wp:positionH relativeFrom="column">
                        <wp:posOffset>2260600</wp:posOffset>
                      </wp:positionH>
                      <wp:positionV relativeFrom="paragraph">
                        <wp:posOffset>198755</wp:posOffset>
                      </wp:positionV>
                      <wp:extent cx="635" cy="1251585"/>
                      <wp:effectExtent l="48260" t="0" r="65405" b="5715"/>
                      <wp:wrapNone/>
                      <wp:docPr id="80" name="直线 920"/>
                      <wp:cNvGraphicFramePr/>
                      <a:graphic xmlns:a="http://schemas.openxmlformats.org/drawingml/2006/main">
                        <a:graphicData uri="http://schemas.microsoft.com/office/word/2010/wordprocessingShape">
                          <wps:wsp>
                            <wps:cNvSpPr/>
                            <wps:spPr>
                              <a:xfrm>
                                <a:off x="0" y="0"/>
                                <a:ext cx="635" cy="125158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20" o:spid="_x0000_s1026" o:spt="20" style="position:absolute;left:0pt;margin-left:178pt;margin-top:15.65pt;height:98.55pt;width:0.05pt;z-index:251739136;mso-width-relative:page;mso-height-relative:page;" filled="f" stroked="t" coordsize="21600,21600" o:gfxdata="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rP+CNYAAAAKAQAADwAAAAAAAAABACAAAAAi&#10;AAAAZHJzL2Rvd25yZXYueG1sUEsBAhQAFAAAAAgAh07iQLFps9jTAQAAkwMAAA4AAAAAAAAAAQAg&#10;AAAAJQEAAGRycy9lMm9Eb2MueG1sUEsFBgAAAAAGAAYAWQEAAGoFAAAAAA==&#10;">
                      <v:fill on="f" focussize="0,0"/>
                      <v:stroke color="#000001" joinstyle="round" endarrow="open"/>
                      <v:imagedata o:title=""/>
                      <o:lock v:ext="edit" aspectratio="f"/>
                    </v:line>
                  </w:pict>
                </mc:Fallback>
              </mc:AlternateContent>
            </w:r>
            <w:r>
              <w:rPr>
                <w:sz w:val="28"/>
              </w:rPr>
              <mc:AlternateContent>
                <mc:Choice Requires="wps">
                  <w:drawing>
                    <wp:anchor distT="0" distB="0" distL="114300" distR="114300" simplePos="0" relativeHeight="251738112" behindDoc="0" locked="0" layoutInCell="1" allowOverlap="1">
                      <wp:simplePos x="0" y="0"/>
                      <wp:positionH relativeFrom="column">
                        <wp:posOffset>2259965</wp:posOffset>
                      </wp:positionH>
                      <wp:positionV relativeFrom="paragraph">
                        <wp:posOffset>191770</wp:posOffset>
                      </wp:positionV>
                      <wp:extent cx="714375" cy="635"/>
                      <wp:effectExtent l="0" t="0" r="0" b="0"/>
                      <wp:wrapNone/>
                      <wp:docPr id="79" name="直线 919"/>
                      <wp:cNvGraphicFramePr/>
                      <a:graphic xmlns:a="http://schemas.openxmlformats.org/drawingml/2006/main">
                        <a:graphicData uri="http://schemas.microsoft.com/office/word/2010/wordprocessingShape">
                          <wps:wsp>
                            <wps:cNvSpPr/>
                            <wps:spPr>
                              <a:xfrm flipH="1">
                                <a:off x="0" y="0"/>
                                <a:ext cx="714375" cy="635"/>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19" o:spid="_x0000_s1026" o:spt="20" style="position:absolute;left:0pt;flip:x;margin-left:177.95pt;margin-top:15.1pt;height:0.05pt;width:56.25pt;z-index:251738112;mso-width-relative:page;mso-height-relative:page;" filled="f" stroked="t" coordsize="21600,21600" o:gfxdata="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8wotJ1gAAAAkBAAAPAAAAAAAAAAEA&#10;IAAAACIAAABkcnMvZG93bnJldi54bWxQSwECFAAUAAAACACHTuJAK7c5rdgBAACbAwAADgAAAAAA&#10;AAABACAAAAAlAQAAZHJzL2Uyb0RvYy54bWxQSwUGAAAAAAYABgBZAQAAbwU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662336" behindDoc="1" locked="0" layoutInCell="1" allowOverlap="1">
                      <wp:simplePos x="0" y="0"/>
                      <wp:positionH relativeFrom="column">
                        <wp:posOffset>1541780</wp:posOffset>
                      </wp:positionH>
                      <wp:positionV relativeFrom="paragraph">
                        <wp:posOffset>159385</wp:posOffset>
                      </wp:positionV>
                      <wp:extent cx="312420" cy="6350"/>
                      <wp:effectExtent l="0" t="0" r="0" b="0"/>
                      <wp:wrapNone/>
                      <wp:docPr id="5" name="直线 912"/>
                      <wp:cNvGraphicFramePr/>
                      <a:graphic xmlns:a="http://schemas.openxmlformats.org/drawingml/2006/main">
                        <a:graphicData uri="http://schemas.microsoft.com/office/word/2010/wordprocessingShape">
                          <wps:wsp>
                            <wps:cNvSpPr/>
                            <wps:spPr>
                              <a:xfrm flipV="1">
                                <a:off x="0" y="0"/>
                                <a:ext cx="312420" cy="6350"/>
                              </a:xfrm>
                              <a:prstGeom prst="line">
                                <a:avLst/>
                              </a:prstGeom>
                              <a:ln w="9525" cap="flat" cmpd="sng">
                                <a:solidFill>
                                  <a:srgbClr val="000001"/>
                                </a:solidFill>
                                <a:prstDash val="solid"/>
                                <a:headEnd type="none" w="med" len="med"/>
                                <a:tailEnd type="none" w="med" len="med"/>
                              </a:ln>
                            </wps:spPr>
                            <wps:bodyPr upright="1"/>
                          </wps:wsp>
                        </a:graphicData>
                      </a:graphic>
                    </wp:anchor>
                  </w:drawing>
                </mc:Choice>
                <mc:Fallback>
                  <w:pict>
                    <v:line id="直线 912" o:spid="_x0000_s1026" o:spt="20" style="position:absolute;left:0pt;flip:y;margin-left:121.4pt;margin-top:12.55pt;height:0.5pt;width:24.6pt;z-index:-251654144;mso-width-relative:page;mso-height-relative:page;" filled="f" stroked="t" coordsize="21600,21600" o:gfxdata="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8J/oe9YAAAAJAQAADwAAAAAAAAAB&#10;ACAAAAAiAAAAZHJzL2Rvd25yZXYueG1sUEsBAhQAFAAAAAgAh07iQKeTs+jZAQAAmwMAAA4AAAAA&#10;AAAAAQAgAAAAJQEAAGRycy9lMm9Eb2MueG1sUEsFBgAAAAAGAAYAWQEAAHAFAAAAAA==&#10;">
                      <v:fill on="f" focussize="0,0"/>
                      <v:stroke color="#000001" joinstyle="round"/>
                      <v:imagedata o:title=""/>
                      <o:lock v:ext="edit" aspectratio="f"/>
                    </v:line>
                  </w:pict>
                </mc:Fallback>
              </mc:AlternateContent>
            </w:r>
            <w:r>
              <w:rPr>
                <w:sz w:val="28"/>
              </w:rPr>
              <mc:AlternateContent>
                <mc:Choice Requires="wps">
                  <w:drawing>
                    <wp:anchor distT="0" distB="0" distL="114300" distR="114300" simplePos="0" relativeHeight="251726848" behindDoc="0" locked="0" layoutInCell="1" allowOverlap="1">
                      <wp:simplePos x="0" y="0"/>
                      <wp:positionH relativeFrom="column">
                        <wp:posOffset>361315</wp:posOffset>
                      </wp:positionH>
                      <wp:positionV relativeFrom="paragraph">
                        <wp:posOffset>56515</wp:posOffset>
                      </wp:positionV>
                      <wp:extent cx="1176020" cy="245110"/>
                      <wp:effectExtent l="4445" t="5080" r="19685" b="16510"/>
                      <wp:wrapNone/>
                      <wp:docPr id="68" name="文本框 903"/>
                      <wp:cNvGraphicFramePr/>
                      <a:graphic xmlns:a="http://schemas.openxmlformats.org/drawingml/2006/main">
                        <a:graphicData uri="http://schemas.microsoft.com/office/word/2010/wordprocessingShape">
                          <wps:wsp>
                            <wps:cNvSpPr txBox="1"/>
                            <wps:spPr>
                              <a:xfrm>
                                <a:off x="0" y="0"/>
                                <a:ext cx="1176020" cy="24511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360" w:firstLineChars="200"/>
                                    <w:rPr>
                                      <w:rFonts w:hint="eastAsia"/>
                                      <w:sz w:val="18"/>
                                      <w:szCs w:val="18"/>
                                      <w:lang w:eastAsia="zh-CN"/>
                                    </w:rPr>
                                  </w:pPr>
                                  <w:r>
                                    <w:rPr>
                                      <w:rFonts w:hint="eastAsia"/>
                                      <w:sz w:val="18"/>
                                      <w:szCs w:val="18"/>
                                      <w:lang w:eastAsia="zh-CN"/>
                                    </w:rPr>
                                    <w:t>防腐剂</w:t>
                                  </w:r>
                                </w:p>
                              </w:txbxContent>
                            </wps:txbx>
                            <wps:bodyPr vert="horz" wrap="square" anchor="t" upright="1"/>
                          </wps:wsp>
                        </a:graphicData>
                      </a:graphic>
                    </wp:anchor>
                  </w:drawing>
                </mc:Choice>
                <mc:Fallback>
                  <w:pict>
                    <v:shape id="文本框 903" o:spid="_x0000_s1026" o:spt="202" type="#_x0000_t202" style="position:absolute;left:0pt;margin-left:28.45pt;margin-top:4.45pt;height:19.3pt;width:92.6pt;z-index:251726848;mso-width-relative:page;mso-height-relative:page;" fillcolor="#FFFFFF" filled="t" stroked="t" coordsize="21600,21600" o:gfxdata="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NovGtcAAAAHAQAADwAAAAAAAAABACAAAAAi&#10;AAAAZHJzL2Rvd25yZXYueG1sUEsBAhQAFAAAAAgAh07iQP55L7JEAgAAlwQAAA4AAAAAAAAAAQAg&#10;AAAAJgEAAGRycy9lMm9Eb2MueG1sUEsFBgAAAAAGAAYAWQEAANwFAAAAAA==&#10;">
                      <v:fill type="gradient" on="t" color2="#FFFFFF" angle="90" focus="100%" focussize="0f,0f" focusposition="0f,0f">
                        <o:fill type="gradientUnscaled" v:ext="backwardCompatible"/>
                      </v:fill>
                      <v:stroke color="#000001" joinstyle="miter"/>
                      <v:imagedata o:title=""/>
                      <o:lock v:ext="edit" aspectratio="f"/>
                      <v:textbox>
                        <w:txbxContent>
                          <w:p>
                            <w:pPr>
                              <w:ind w:firstLine="360" w:firstLineChars="200"/>
                              <w:rPr>
                                <w:rFonts w:hint="eastAsia"/>
                                <w:sz w:val="18"/>
                                <w:szCs w:val="18"/>
                                <w:lang w:eastAsia="zh-CN"/>
                              </w:rPr>
                            </w:pPr>
                            <w:r>
                              <w:rPr>
                                <w:rFonts w:hint="eastAsia"/>
                                <w:sz w:val="18"/>
                                <w:szCs w:val="18"/>
                                <w:lang w:eastAsia="zh-CN"/>
                              </w:rPr>
                              <w:t>防腐剂</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37088" behindDoc="0" locked="0" layoutInCell="1" allowOverlap="1">
                      <wp:simplePos x="0" y="0"/>
                      <wp:positionH relativeFrom="column">
                        <wp:posOffset>2641600</wp:posOffset>
                      </wp:positionH>
                      <wp:positionV relativeFrom="paragraph">
                        <wp:posOffset>125730</wp:posOffset>
                      </wp:positionV>
                      <wp:extent cx="680720" cy="235585"/>
                      <wp:effectExtent l="4445" t="4445" r="19685" b="7620"/>
                      <wp:wrapNone/>
                      <wp:docPr id="78" name="文本框 918"/>
                      <wp:cNvGraphicFramePr/>
                      <a:graphic xmlns:a="http://schemas.openxmlformats.org/drawingml/2006/main">
                        <a:graphicData uri="http://schemas.microsoft.com/office/word/2010/wordprocessingShape">
                          <wps:wsp>
                            <wps:cNvSpPr txBox="1"/>
                            <wps:spPr>
                              <a:xfrm>
                                <a:off x="0" y="0"/>
                                <a:ext cx="680720" cy="23558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调色</w:t>
                                  </w:r>
                                </w:p>
                              </w:txbxContent>
                            </wps:txbx>
                            <wps:bodyPr vert="horz" wrap="square" anchor="t" upright="1"/>
                          </wps:wsp>
                        </a:graphicData>
                      </a:graphic>
                    </wp:anchor>
                  </w:drawing>
                </mc:Choice>
                <mc:Fallback>
                  <w:pict>
                    <v:shape id="文本框 918" o:spid="_x0000_s1026" o:spt="202" type="#_x0000_t202" style="position:absolute;left:0pt;margin-left:208pt;margin-top:9.9pt;height:18.55pt;width:53.6pt;z-index:251737088;mso-width-relative:page;mso-height-relative:page;" fillcolor="#FFFFFF" filled="t" stroked="t" coordsize="21600,21600" o:gfxdata="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PutSDYAAAACQEAAA8AAAAAAAAAAQAgAAAA&#10;IgAAAGRycy9kb3ducmV2LnhtbFBLAQIUABQAAAAIAIdO4kDEmqd9RAIAAJYEAAAOAAAAAAAAAAEA&#10;IAAAACcBAABkcnMvZTJvRG9jLnhtbFBLBQYAAAAABgAGAFkBAADdBQ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调色</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48352" behindDoc="0" locked="0" layoutInCell="1" allowOverlap="1">
                      <wp:simplePos x="0" y="0"/>
                      <wp:positionH relativeFrom="column">
                        <wp:posOffset>2974975</wp:posOffset>
                      </wp:positionH>
                      <wp:positionV relativeFrom="paragraph">
                        <wp:posOffset>113030</wp:posOffset>
                      </wp:positionV>
                      <wp:extent cx="635" cy="884555"/>
                      <wp:effectExtent l="48260" t="0" r="65405" b="10795"/>
                      <wp:wrapNone/>
                      <wp:docPr id="89" name="直线 930"/>
                      <wp:cNvGraphicFramePr/>
                      <a:graphic xmlns:a="http://schemas.openxmlformats.org/drawingml/2006/main">
                        <a:graphicData uri="http://schemas.microsoft.com/office/word/2010/wordprocessingShape">
                          <wps:wsp>
                            <wps:cNvSpPr/>
                            <wps:spPr>
                              <a:xfrm>
                                <a:off x="0" y="0"/>
                                <a:ext cx="635" cy="884555"/>
                              </a:xfrm>
                              <a:prstGeom prst="line">
                                <a:avLst/>
                              </a:prstGeom>
                              <a:ln w="9525" cap="flat" cmpd="sng">
                                <a:solidFill>
                                  <a:srgbClr val="000001"/>
                                </a:solidFill>
                                <a:prstDash val="solid"/>
                                <a:headEnd type="none" w="med" len="med"/>
                                <a:tailEnd type="arrow" w="med" len="med"/>
                              </a:ln>
                            </wps:spPr>
                            <wps:bodyPr upright="1"/>
                          </wps:wsp>
                        </a:graphicData>
                      </a:graphic>
                    </wp:anchor>
                  </w:drawing>
                </mc:Choice>
                <mc:Fallback>
                  <w:pict>
                    <v:line id="直线 930" o:spid="_x0000_s1026" o:spt="20" style="position:absolute;left:0pt;margin-left:234.25pt;margin-top:8.9pt;height:69.65pt;width:0.05pt;z-index:251748352;mso-width-relative:page;mso-height-relative:page;" filled="f" stroked="t" coordsize="21600,21600" o:gfxdata="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56FdUAAAAKAQAADwAAAAAAAAABACAAAAAi&#10;AAAAZHJzL2Rvd25yZXYueG1sUEsBAhQAFAAAAAgAh07iQHoYqXPUAQAAkgMAAA4AAAAAAAAAAQAg&#10;AAAAJAEAAGRycy9lMm9Eb2MueG1sUEsFBgAAAAAGAAYAWQEAAGoFAAAAAA==&#10;">
                      <v:fill on="f" focussize="0,0"/>
                      <v:stroke color="#000001" joinstyle="round" endarrow="open"/>
                      <v:imagedata o:title=""/>
                      <o:lock v:ext="edit" aspectratio="f"/>
                    </v:lin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50400" behindDoc="0" locked="0" layoutInCell="1" allowOverlap="1">
                      <wp:simplePos x="0" y="0"/>
                      <wp:positionH relativeFrom="column">
                        <wp:posOffset>3260725</wp:posOffset>
                      </wp:positionH>
                      <wp:positionV relativeFrom="paragraph">
                        <wp:posOffset>108585</wp:posOffset>
                      </wp:positionV>
                      <wp:extent cx="850900" cy="272415"/>
                      <wp:effectExtent l="0" t="0" r="6350" b="13335"/>
                      <wp:wrapNone/>
                      <wp:docPr id="91" name="文本框 932"/>
                      <wp:cNvGraphicFramePr/>
                      <a:graphic xmlns:a="http://schemas.openxmlformats.org/drawingml/2006/main">
                        <a:graphicData uri="http://schemas.microsoft.com/office/word/2010/wordprocessingShape">
                          <wps:wsp>
                            <wps:cNvSpPr txBox="1"/>
                            <wps:spPr>
                              <a:xfrm>
                                <a:off x="0" y="0"/>
                                <a:ext cx="850900" cy="272415"/>
                              </a:xfrm>
                              <a:prstGeom prst="rect">
                                <a:avLst/>
                              </a:prstGeom>
                              <a:gradFill rotWithShape="0">
                                <a:gsLst>
                                  <a:gs pos="0">
                                    <a:srgbClr val="FFFFFF"/>
                                  </a:gs>
                                  <a:gs pos="100000">
                                    <a:srgbClr val="FFFFFF"/>
                                  </a:gs>
                                </a:gsLst>
                                <a:lin ang="0"/>
                                <a:tileRect/>
                              </a:gradFill>
                              <a:ln>
                                <a:noFill/>
                              </a:ln>
                            </wps:spPr>
                            <wps:txbx>
                              <w:txbxContent>
                                <w:p>
                                  <w:pPr>
                                    <w:rPr>
                                      <w:rFonts w:hint="eastAsia"/>
                                      <w:sz w:val="18"/>
                                      <w:szCs w:val="18"/>
                                      <w:lang w:eastAsia="zh-CN"/>
                                    </w:rPr>
                                  </w:pPr>
                                  <w:r>
                                    <w:rPr>
                                      <w:rFonts w:hint="eastAsia"/>
                                      <w:sz w:val="18"/>
                                      <w:szCs w:val="18"/>
                                      <w:lang w:eastAsia="zh-CN"/>
                                    </w:rPr>
                                    <w:t>检验颜色</w:t>
                                  </w:r>
                                </w:p>
                              </w:txbxContent>
                            </wps:txbx>
                            <wps:bodyPr vert="horz" wrap="square" anchor="t" upright="1"/>
                          </wps:wsp>
                        </a:graphicData>
                      </a:graphic>
                    </wp:anchor>
                  </w:drawing>
                </mc:Choice>
                <mc:Fallback>
                  <w:pict>
                    <v:shape id="文本框 932" o:spid="_x0000_s1026" o:spt="202" type="#_x0000_t202" style="position:absolute;left:0pt;margin-left:256.75pt;margin-top:8.55pt;height:21.45pt;width:67pt;z-index:251750400;mso-width-relative:page;mso-height-relative:page;" fillcolor="#FFFFFF" filled="t" stroked="f" coordsize="21600,21600" o:gfxdata="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g0b5b1wAAAAkBAAAPAAAAAAAAAAEAIAAAACIAAABkcnMvZG93bnJldi54bWxQSwEC&#10;FAAUAAAACACHTuJA1iy37/UBAADXAwAADgAAAAAAAAABACAAAAAmAQAAZHJzL2Uyb0RvYy54bWxQ&#10;SwUGAAAAAAYABgBZAQAAjQUAAAAA&#10;">
                      <v:fill type="gradient" on="t" color2="#FFFFFF" angle="90" focus="100%" focussize="0f,0f" focusposition="0f,0f">
                        <o:fill type="gradientUnscaled" v:ext="backwardCompatible"/>
                      </v:fill>
                      <v:stroke on="f"/>
                      <v:imagedata o:title=""/>
                      <o:lock v:ext="edit" aspectratio="f"/>
                      <v:textbox>
                        <w:txbxContent>
                          <w:p>
                            <w:pPr>
                              <w:rPr>
                                <w:rFonts w:hint="eastAsia"/>
                                <w:sz w:val="18"/>
                                <w:szCs w:val="18"/>
                                <w:lang w:eastAsia="zh-CN"/>
                              </w:rPr>
                            </w:pPr>
                            <w:r>
                              <w:rPr>
                                <w:rFonts w:hint="eastAsia"/>
                                <w:sz w:val="18"/>
                                <w:szCs w:val="18"/>
                                <w:lang w:eastAsia="zh-CN"/>
                              </w:rPr>
                              <w:t>检验颜色</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40160" behindDoc="0" locked="0" layoutInCell="1" allowOverlap="1">
                      <wp:simplePos x="0" y="0"/>
                      <wp:positionH relativeFrom="column">
                        <wp:posOffset>1839595</wp:posOffset>
                      </wp:positionH>
                      <wp:positionV relativeFrom="paragraph">
                        <wp:posOffset>115570</wp:posOffset>
                      </wp:positionV>
                      <wp:extent cx="823595" cy="236220"/>
                      <wp:effectExtent l="4445" t="5080" r="10160" b="6350"/>
                      <wp:wrapNone/>
                      <wp:docPr id="81" name="文本框 921"/>
                      <wp:cNvGraphicFramePr/>
                      <a:graphic xmlns:a="http://schemas.openxmlformats.org/drawingml/2006/main">
                        <a:graphicData uri="http://schemas.microsoft.com/office/word/2010/wordprocessingShape">
                          <wps:wsp>
                            <wps:cNvSpPr txBox="1"/>
                            <wps:spPr>
                              <a:xfrm>
                                <a:off x="0" y="0"/>
                                <a:ext cx="823595" cy="236220"/>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白漆包装</w:t>
                                  </w:r>
                                </w:p>
                              </w:txbxContent>
                            </wps:txbx>
                            <wps:bodyPr vert="horz" wrap="square" anchor="t" upright="1"/>
                          </wps:wsp>
                        </a:graphicData>
                      </a:graphic>
                    </wp:anchor>
                  </w:drawing>
                </mc:Choice>
                <mc:Fallback>
                  <w:pict>
                    <v:shape id="文本框 921" o:spid="_x0000_s1026" o:spt="202" type="#_x0000_t202" style="position:absolute;left:0pt;margin-left:144.85pt;margin-top:9.1pt;height:18.6pt;width:64.85pt;z-index:251740160;mso-width-relative:page;mso-height-relative:page;" fillcolor="#FFFFFF" filled="t" stroked="t" coordsize="21600,21600" o:gfxdata="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Epjwf2QAAAAkBAAAPAAAAAAAAAAEAIAAA&#10;ACIAAABkcnMvZG93bnJldi54bWxQSwECFAAUAAAACACHTuJAyT1eUEQCAACWBAAADgAAAAAAAAAB&#10;ACAAAAAoAQAAZHJzL2Uyb0RvYy54bWxQSwUGAAAAAAYABgBZAQAA3gU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白漆包装</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49376" behindDoc="0" locked="0" layoutInCell="1" allowOverlap="1">
                      <wp:simplePos x="0" y="0"/>
                      <wp:positionH relativeFrom="column">
                        <wp:posOffset>2614295</wp:posOffset>
                      </wp:positionH>
                      <wp:positionV relativeFrom="paragraph">
                        <wp:posOffset>210820</wp:posOffset>
                      </wp:positionV>
                      <wp:extent cx="762000" cy="230505"/>
                      <wp:effectExtent l="4445" t="4445" r="14605" b="12700"/>
                      <wp:wrapNone/>
                      <wp:docPr id="90" name="文本框 931"/>
                      <wp:cNvGraphicFramePr/>
                      <a:graphic xmlns:a="http://schemas.openxmlformats.org/drawingml/2006/main">
                        <a:graphicData uri="http://schemas.microsoft.com/office/word/2010/wordprocessingShape">
                          <wps:wsp>
                            <wps:cNvSpPr txBox="1"/>
                            <wps:spPr>
                              <a:xfrm>
                                <a:off x="0" y="0"/>
                                <a:ext cx="762000" cy="230505"/>
                              </a:xfrm>
                              <a:prstGeom prst="rect">
                                <a:avLst/>
                              </a:prstGeom>
                              <a:gradFill rotWithShape="0">
                                <a:gsLst>
                                  <a:gs pos="0">
                                    <a:srgbClr val="FFFFFF"/>
                                  </a:gs>
                                  <a:gs pos="100000">
                                    <a:srgbClr val="FFFFFF"/>
                                  </a:gs>
                                </a:gsLst>
                                <a:lin ang="0"/>
                                <a:tileRect/>
                              </a:gradFill>
                              <a:ln w="9525" cap="flat" cmpd="sng">
                                <a:solidFill>
                                  <a:srgbClr val="000001"/>
                                </a:solidFill>
                                <a:prstDash val="solid"/>
                                <a:miter/>
                                <a:headEnd type="none" w="med" len="med"/>
                                <a:tailEnd type="none" w="med" len="med"/>
                              </a:ln>
                            </wps:spPr>
                            <wps:txbx>
                              <w:txbxContent>
                                <w:p>
                                  <w:pPr>
                                    <w:ind w:firstLine="180" w:firstLineChars="100"/>
                                    <w:rPr>
                                      <w:rFonts w:hint="eastAsia"/>
                                      <w:sz w:val="18"/>
                                      <w:szCs w:val="18"/>
                                      <w:lang w:eastAsia="zh-CN"/>
                                    </w:rPr>
                                  </w:pPr>
                                  <w:r>
                                    <w:rPr>
                                      <w:rFonts w:hint="eastAsia"/>
                                      <w:sz w:val="18"/>
                                      <w:szCs w:val="18"/>
                                      <w:lang w:eastAsia="zh-CN"/>
                                    </w:rPr>
                                    <w:t>包装</w:t>
                                  </w:r>
                                </w:p>
                              </w:txbxContent>
                            </wps:txbx>
                            <wps:bodyPr vert="horz" wrap="square" anchor="t" upright="1"/>
                          </wps:wsp>
                        </a:graphicData>
                      </a:graphic>
                    </wp:anchor>
                  </w:drawing>
                </mc:Choice>
                <mc:Fallback>
                  <w:pict>
                    <v:shape id="文本框 931" o:spid="_x0000_s1026" o:spt="202" type="#_x0000_t202" style="position:absolute;left:0pt;margin-left:205.85pt;margin-top:16.6pt;height:18.15pt;width:60pt;z-index:251749376;mso-width-relative:page;mso-height-relative:page;" fillcolor="#FFFFFF" filled="t" stroked="t" coordsize="21600,21600" o:gfxdata="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UXj5dgAAAAJAQAADwAAAAAAAAABACAAAAAi&#10;AAAAZHJzL2Rvd25yZXYueG1sUEsBAhQAFAAAAAgAh07iQF+iR7FDAgAAlgQAAA4AAAAAAAAAAQAg&#10;AAAAJwEAAGRycy9lMm9Eb2MueG1sUEsFBgAAAAAGAAYAWQEAANwFAAAAAA==&#10;">
                      <v:fill type="gradient" on="t" color2="#FFFFFF" angle="90" focus="100%" focussize="0f,0f" focusposition="0f,0f">
                        <o:fill type="gradientUnscaled" v:ext="backwardCompatible"/>
                      </v:fill>
                      <v:stroke color="#000001" joinstyle="miter"/>
                      <v:imagedata o:title=""/>
                      <o:lock v:ext="edit" aspectratio="f"/>
                      <v:textbox>
                        <w:txbxContent>
                          <w:p>
                            <w:pPr>
                              <w:ind w:firstLine="180" w:firstLineChars="100"/>
                              <w:rPr>
                                <w:rFonts w:hint="eastAsia"/>
                                <w:sz w:val="18"/>
                                <w:szCs w:val="18"/>
                                <w:lang w:eastAsia="zh-CN"/>
                              </w:rPr>
                            </w:pPr>
                            <w:r>
                              <w:rPr>
                                <w:rFonts w:hint="eastAsia"/>
                                <w:sz w:val="18"/>
                                <w:szCs w:val="18"/>
                                <w:lang w:eastAsia="zh-CN"/>
                              </w:rPr>
                              <w:t>包装</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51424" behindDoc="0" locked="0" layoutInCell="1" allowOverlap="1">
                      <wp:simplePos x="0" y="0"/>
                      <wp:positionH relativeFrom="column">
                        <wp:posOffset>927100</wp:posOffset>
                      </wp:positionH>
                      <wp:positionV relativeFrom="paragraph">
                        <wp:posOffset>203200</wp:posOffset>
                      </wp:positionV>
                      <wp:extent cx="4313555" cy="271780"/>
                      <wp:effectExtent l="0" t="0" r="10795" b="13970"/>
                      <wp:wrapNone/>
                      <wp:docPr id="92" name="文本框 933"/>
                      <wp:cNvGraphicFramePr/>
                      <a:graphic xmlns:a="http://schemas.openxmlformats.org/drawingml/2006/main">
                        <a:graphicData uri="http://schemas.microsoft.com/office/word/2010/wordprocessingShape">
                          <wps:wsp>
                            <wps:cNvSpPr txBox="1"/>
                            <wps:spPr>
                              <a:xfrm>
                                <a:off x="0" y="0"/>
                                <a:ext cx="4313555" cy="271780"/>
                              </a:xfrm>
                              <a:prstGeom prst="rect">
                                <a:avLst/>
                              </a:prstGeom>
                              <a:gradFill rotWithShape="0">
                                <a:gsLst>
                                  <a:gs pos="0">
                                    <a:srgbClr val="FFFFFF"/>
                                  </a:gs>
                                  <a:gs pos="100000">
                                    <a:srgbClr val="FFFFFF"/>
                                  </a:gs>
                                </a:gsLst>
                                <a:lin ang="0"/>
                                <a:tileRect/>
                              </a:gradFill>
                              <a:ln>
                                <a:noFill/>
                              </a:ln>
                            </wps:spPr>
                            <wps:txbx>
                              <w:txbxContent>
                                <w:p>
                                  <w:pPr>
                                    <w:ind w:firstLine="883" w:firstLineChars="400"/>
                                    <w:rPr>
                                      <w:rFonts w:hint="eastAsia" w:eastAsia="宋体"/>
                                      <w:b/>
                                      <w:bCs/>
                                      <w:lang w:eastAsia="zh-CN"/>
                                    </w:rPr>
                                  </w:pPr>
                                  <w:r>
                                    <w:rPr>
                                      <w:rFonts w:hint="eastAsia"/>
                                      <w:b/>
                                      <w:bCs/>
                                      <w:lang w:eastAsia="zh-CN"/>
                                    </w:rPr>
                                    <w:t>图</w:t>
                                  </w:r>
                                  <w:r>
                                    <w:rPr>
                                      <w:rFonts w:hint="eastAsia"/>
                                      <w:b/>
                                      <w:bCs/>
                                      <w:lang w:val="en-US" w:eastAsia="zh-CN"/>
                                    </w:rPr>
                                    <w:t xml:space="preserve">3    </w:t>
                                  </w:r>
                                  <w:r>
                                    <w:rPr>
                                      <w:rFonts w:hint="eastAsia"/>
                                      <w:b/>
                                      <w:bCs/>
                                      <w:lang w:eastAsia="zh-CN"/>
                                    </w:rPr>
                                    <w:t>水性丙烯酸内墙乳胶漆生产工艺流程图</w:t>
                                  </w:r>
                                </w:p>
                              </w:txbxContent>
                            </wps:txbx>
                            <wps:bodyPr vert="horz" wrap="square" anchor="t" upright="1"/>
                          </wps:wsp>
                        </a:graphicData>
                      </a:graphic>
                    </wp:anchor>
                  </w:drawing>
                </mc:Choice>
                <mc:Fallback>
                  <w:pict>
                    <v:shape id="文本框 933" o:spid="_x0000_s1026" o:spt="202" type="#_x0000_t202" style="position:absolute;left:0pt;margin-left:73pt;margin-top:16pt;height:21.4pt;width:339.65pt;z-index:251751424;mso-width-relative:page;mso-height-relative:page;" fillcolor="#FFFFFF" filled="t" stroked="f" coordsize="21600,21600" o:gfxdata="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ltIkDZAAAACQEAAA8AAAAAAAAAAQAgAAAAIgAAAGRycy9kb3ducmV2Lnht&#10;bFBLAQIUABQAAAAIAIdO4kCgYuV6+AEAANgDAAAOAAAAAAAAAAEAIAAAACgBAABkcnMvZTJvRG9j&#10;LnhtbFBLBQYAAAAABgAGAFkBAACSBQAAAAA=&#10;">
                      <v:fill type="gradient" on="t" color2="#FFFFFF" angle="90" focus="100%" focussize="0f,0f" focusposition="0f,0f">
                        <o:fill type="gradientUnscaled" v:ext="backwardCompatible"/>
                      </v:fill>
                      <v:stroke on="f"/>
                      <v:imagedata o:title=""/>
                      <o:lock v:ext="edit" aspectratio="f"/>
                      <v:textbox>
                        <w:txbxContent>
                          <w:p>
                            <w:pPr>
                              <w:ind w:firstLine="883" w:firstLineChars="400"/>
                              <w:rPr>
                                <w:rFonts w:hint="eastAsia" w:eastAsia="宋体"/>
                                <w:b/>
                                <w:bCs/>
                                <w:lang w:eastAsia="zh-CN"/>
                              </w:rPr>
                            </w:pPr>
                            <w:r>
                              <w:rPr>
                                <w:rFonts w:hint="eastAsia"/>
                                <w:b/>
                                <w:bCs/>
                                <w:lang w:eastAsia="zh-CN"/>
                              </w:rPr>
                              <w:t>图</w:t>
                            </w:r>
                            <w:r>
                              <w:rPr>
                                <w:rFonts w:hint="eastAsia"/>
                                <w:b/>
                                <w:bCs/>
                                <w:lang w:val="en-US" w:eastAsia="zh-CN"/>
                              </w:rPr>
                              <w:t xml:space="preserve">3    </w:t>
                            </w:r>
                            <w:r>
                              <w:rPr>
                                <w:rFonts w:hint="eastAsia"/>
                                <w:b/>
                                <w:bCs/>
                                <w:lang w:eastAsia="zh-CN"/>
                              </w:rPr>
                              <w:t>水性丙烯酸内墙乳胶漆生产工艺流程图</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rPr>
                <w:rFonts w:hint="eastAsia" w:ascii="Times New Roman" w:hAnsi="Times New Roman" w:cs="Times New Roman"/>
                <w:color w:val="auto"/>
                <w:sz w:val="24"/>
                <w:szCs w:val="24"/>
                <w:lang w:val="en-US" w:eastAsia="zh-CN"/>
              </w:rPr>
            </w:pPr>
            <w:r>
              <w:drawing>
                <wp:anchor distT="0" distB="0" distL="114300" distR="114300" simplePos="0" relativeHeight="251752448" behindDoc="0" locked="0" layoutInCell="1" allowOverlap="1">
                  <wp:simplePos x="0" y="0"/>
                  <wp:positionH relativeFrom="column">
                    <wp:posOffset>-13335</wp:posOffset>
                  </wp:positionH>
                  <wp:positionV relativeFrom="paragraph">
                    <wp:posOffset>255270</wp:posOffset>
                  </wp:positionV>
                  <wp:extent cx="5859145" cy="7303770"/>
                  <wp:effectExtent l="0" t="0" r="8255" b="11430"/>
                  <wp:wrapNone/>
                  <wp:docPr id="93" name="图片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44"/>
                          <pic:cNvPicPr>
                            <a:picLocks noChangeAspect="1"/>
                          </pic:cNvPicPr>
                        </pic:nvPicPr>
                        <pic:blipFill>
                          <a:blip r:embed="rId12"/>
                          <a:stretch>
                            <a:fillRect/>
                          </a:stretch>
                        </pic:blipFill>
                        <pic:spPr>
                          <a:xfrm>
                            <a:off x="0" y="0"/>
                            <a:ext cx="5859145" cy="7303770"/>
                          </a:xfrm>
                          <a:prstGeom prst="rect">
                            <a:avLst/>
                          </a:prstGeom>
                          <a:noFill/>
                          <a:ln>
                            <a:noFill/>
                          </a:ln>
                        </pic:spPr>
                      </pic:pic>
                    </a:graphicData>
                  </a:graphic>
                </wp:anchor>
              </w:drawing>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机动车安全性能检测是指在不解体时，对影响机动车安全性能方面的项目进行检查</w: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r>
              <w:rPr>
                <w:sz w:val="24"/>
              </w:rPr>
              <mc:AlternateContent>
                <mc:Choice Requires="wps">
                  <w:drawing>
                    <wp:anchor distT="0" distB="0" distL="114300" distR="114300" simplePos="0" relativeHeight="251753472" behindDoc="0" locked="0" layoutInCell="1" allowOverlap="1">
                      <wp:simplePos x="0" y="0"/>
                      <wp:positionH relativeFrom="column">
                        <wp:posOffset>1179830</wp:posOffset>
                      </wp:positionH>
                      <wp:positionV relativeFrom="paragraph">
                        <wp:posOffset>217805</wp:posOffset>
                      </wp:positionV>
                      <wp:extent cx="3843655" cy="258445"/>
                      <wp:effectExtent l="0" t="0" r="4445" b="8255"/>
                      <wp:wrapNone/>
                      <wp:docPr id="94" name="文本框 945"/>
                      <wp:cNvGraphicFramePr/>
                      <a:graphic xmlns:a="http://schemas.openxmlformats.org/drawingml/2006/main">
                        <a:graphicData uri="http://schemas.microsoft.com/office/word/2010/wordprocessingShape">
                          <wps:wsp>
                            <wps:cNvSpPr txBox="1"/>
                            <wps:spPr>
                              <a:xfrm>
                                <a:off x="0" y="0"/>
                                <a:ext cx="3843655" cy="258445"/>
                              </a:xfrm>
                              <a:prstGeom prst="rect">
                                <a:avLst/>
                              </a:prstGeom>
                              <a:gradFill rotWithShape="0">
                                <a:gsLst>
                                  <a:gs pos="0">
                                    <a:srgbClr val="FFFFFF"/>
                                  </a:gs>
                                  <a:gs pos="100000">
                                    <a:srgbClr val="FFFFFF"/>
                                  </a:gs>
                                </a:gsLst>
                                <a:lin ang="0"/>
                                <a:tileRect/>
                              </a:gradFill>
                              <a:ln>
                                <a:noFill/>
                              </a:ln>
                            </wps:spPr>
                            <wps:txbx>
                              <w:txbxContent>
                                <w:p>
                                  <w:pPr>
                                    <w:ind w:firstLine="883" w:firstLineChars="400"/>
                                    <w:rPr>
                                      <w:rFonts w:hint="default" w:eastAsia="宋体"/>
                                      <w:b/>
                                      <w:bCs/>
                                      <w:lang w:val="en-US" w:eastAsia="zh-CN"/>
                                    </w:rPr>
                                  </w:pPr>
                                  <w:r>
                                    <w:rPr>
                                      <w:rFonts w:hint="eastAsia"/>
                                      <w:b/>
                                      <w:bCs/>
                                      <w:lang w:eastAsia="zh-CN"/>
                                    </w:rPr>
                                    <w:t>图</w:t>
                                  </w:r>
                                  <w:r>
                                    <w:rPr>
                                      <w:rFonts w:hint="eastAsia"/>
                                      <w:b/>
                                      <w:bCs/>
                                      <w:lang w:val="en-US" w:eastAsia="zh-CN"/>
                                    </w:rPr>
                                    <w:t>4  水性丙烯酸外墙乳胶漆生产工艺流程图</w:t>
                                  </w:r>
                                </w:p>
                              </w:txbxContent>
                            </wps:txbx>
                            <wps:bodyPr vert="horz" wrap="square" anchor="t" upright="1"/>
                          </wps:wsp>
                        </a:graphicData>
                      </a:graphic>
                    </wp:anchor>
                  </w:drawing>
                </mc:Choice>
                <mc:Fallback>
                  <w:pict>
                    <v:shape id="文本框 945" o:spid="_x0000_s1026" o:spt="202" type="#_x0000_t202" style="position:absolute;left:0pt;margin-left:92.9pt;margin-top:17.15pt;height:20.35pt;width:302.65pt;z-index:251753472;mso-width-relative:page;mso-height-relative:page;" fillcolor="#FFFFFF" filled="t" stroked="f" coordsize="21600,21600" o:gfxdata="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lot42AAAAAkBAAAPAAAAAAAAAAEAIAAAACIAAABkcnMvZG93bnJldi54bWxQ&#10;SwECFAAUAAAACACHTuJA2OuuTvcBAADYAwAADgAAAAAAAAABACAAAAAnAQAAZHJzL2Uyb0RvYy54&#10;bWxQSwUGAAAAAAYABgBZAQAAkAUAAAAA&#10;">
                      <v:fill type="gradient" on="t" color2="#FFFFFF" angle="90" focus="100%" focussize="0f,0f" focusposition="0f,0f">
                        <o:fill type="gradientUnscaled" v:ext="backwardCompatible"/>
                      </v:fill>
                      <v:stroke on="f"/>
                      <v:imagedata o:title=""/>
                      <o:lock v:ext="edit" aspectratio="f"/>
                      <v:textbox>
                        <w:txbxContent>
                          <w:p>
                            <w:pPr>
                              <w:ind w:firstLine="883" w:firstLineChars="400"/>
                              <w:rPr>
                                <w:rFonts w:hint="default" w:eastAsia="宋体"/>
                                <w:b/>
                                <w:bCs/>
                                <w:lang w:val="en-US" w:eastAsia="zh-CN"/>
                              </w:rPr>
                            </w:pPr>
                            <w:r>
                              <w:rPr>
                                <w:rFonts w:hint="eastAsia"/>
                                <w:b/>
                                <w:bCs/>
                                <w:lang w:eastAsia="zh-CN"/>
                              </w:rPr>
                              <w:t>图</w:t>
                            </w:r>
                            <w:r>
                              <w:rPr>
                                <w:rFonts w:hint="eastAsia"/>
                                <w:b/>
                                <w:bCs/>
                                <w:lang w:val="en-US" w:eastAsia="zh-CN"/>
                              </w:rPr>
                              <w:t>4  水性丙烯酸外墙乳胶漆生产工艺流程图</w:t>
                            </w:r>
                          </w:p>
                        </w:txbxContent>
                      </v:textbox>
                    </v:shape>
                  </w:pict>
                </mc:Fallback>
              </mc:AlternateContent>
            </w: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tabs>
                <w:tab w:val="left" w:pos="1110"/>
              </w:tabs>
              <w:spacing w:line="360" w:lineRule="auto"/>
              <w:ind w:firstLine="480" w:firstLineChars="200"/>
              <w:rPr>
                <w:rFonts w:hint="eastAsia" w:ascii="Times New Roman" w:hAnsi="Times New Roman" w:cs="Times New Roman"/>
                <w:color w:val="auto"/>
                <w:sz w:val="24"/>
                <w:szCs w:val="24"/>
                <w:lang w:val="en-US" w:eastAsia="zh-CN"/>
              </w:rPr>
            </w:pPr>
          </w:p>
          <w:p>
            <w:pPr>
              <w:spacing w:before="120" w:beforeLines="50" w:after="120" w:afterLines="50"/>
              <w:ind w:left="103" w:firstLine="480" w:firstLineChars="200"/>
              <w:jc w:val="both"/>
              <w:rPr>
                <w:rFonts w:ascii="Times New Roman" w:cs="Times New Roman"/>
                <w:sz w:val="24"/>
                <w:szCs w:val="24"/>
                <w:lang w:eastAsia="zh-CN"/>
              </w:rPr>
            </w:pPr>
          </w:p>
        </w:tc>
      </w:tr>
    </w:tbl>
    <w:p>
      <w:pPr>
        <w:spacing w:after="9" w:line="379" w:lineRule="exact"/>
        <w:ind w:right="4296"/>
        <w:rPr>
          <w:b/>
          <w:sz w:val="30"/>
          <w:szCs w:val="30"/>
          <w:lang w:eastAsia="zh-CN"/>
        </w:rPr>
        <w:sectPr>
          <w:pgSz w:w="11910" w:h="16840"/>
          <w:pgMar w:top="1360" w:right="1180" w:bottom="1180" w:left="1500" w:header="882" w:footer="999" w:gutter="0"/>
          <w:pgBorders>
            <w:top w:val="none" w:sz="0" w:space="0"/>
            <w:left w:val="none" w:sz="0" w:space="0"/>
            <w:bottom w:val="none" w:sz="0" w:space="0"/>
            <w:right w:val="none" w:sz="0" w:space="0"/>
          </w:pgBorders>
          <w:pgNumType w:fmt="numberInDash"/>
          <w:cols w:space="720" w:num="1"/>
        </w:sectPr>
      </w:pPr>
    </w:p>
    <w:p>
      <w:pPr>
        <w:pStyle w:val="6"/>
        <w:autoSpaceDE w:val="0"/>
        <w:autoSpaceDN w:val="0"/>
        <w:spacing w:before="4"/>
        <w:ind w:left="0" w:leftChars="0" w:firstLine="0" w:firstLineChars="0"/>
        <w:rPr>
          <w:rFonts w:eastAsia="宋体"/>
          <w:color w:val="auto"/>
          <w:sz w:val="28"/>
          <w:szCs w:val="28"/>
          <w:lang w:val="zh-CN" w:eastAsia="zh-CN" w:bidi="zh-CN"/>
        </w:rPr>
      </w:pPr>
      <w:r>
        <w:rPr>
          <w:rFonts w:hint="eastAsia" w:eastAsia="宋体"/>
          <w:color w:val="auto"/>
          <w:sz w:val="28"/>
          <w:szCs w:val="28"/>
          <w:lang w:val="zh-CN" w:eastAsia="zh-CN" w:bidi="zh-CN"/>
        </w:rPr>
        <w:t>表</w:t>
      </w:r>
      <w:r>
        <w:rPr>
          <w:rFonts w:hint="eastAsia" w:eastAsia="宋体"/>
          <w:color w:val="auto"/>
          <w:sz w:val="28"/>
          <w:szCs w:val="28"/>
          <w:lang w:val="en-US" w:eastAsia="zh-CN" w:bidi="zh-CN"/>
        </w:rPr>
        <w:t>4 主要污染源、污染物处理和排放及环保措施情况落实调查</w:t>
      </w:r>
    </w:p>
    <w:tbl>
      <w:tblPr>
        <w:tblStyle w:val="15"/>
        <w:tblW w:w="9214"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9" w:hRule="atLeast"/>
          <w:jc w:val="center"/>
        </w:trPr>
        <w:tc>
          <w:tcPr>
            <w:tcW w:w="9214" w:type="dxa"/>
            <w:noWrap w:val="0"/>
            <w:vAlign w:val="top"/>
          </w:tcPr>
          <w:p>
            <w:pPr>
              <w:keepNext w:val="0"/>
              <w:keepLines w:val="0"/>
              <w:pageBreakBefore w:val="0"/>
              <w:widowControl w:val="0"/>
              <w:tabs>
                <w:tab w:val="left" w:pos="2055"/>
              </w:tabs>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color w:val="auto"/>
                <w:sz w:val="24"/>
                <w:szCs w:val="24"/>
                <w:lang w:val="en-US" w:eastAsia="zh-CN" w:bidi="ar-SA"/>
              </w:rPr>
            </w:pPr>
            <w:r>
              <w:rPr>
                <w:rFonts w:hint="eastAsia" w:eastAsia="宋体" w:cs="宋体"/>
                <w:b/>
                <w:bCs/>
                <w:color w:val="auto"/>
                <w:sz w:val="24"/>
                <w:szCs w:val="24"/>
                <w:lang w:val="en-US" w:eastAsia="zh-CN" w:bidi="ar-SA"/>
              </w:rPr>
              <w:t>1、</w:t>
            </w:r>
            <w:r>
              <w:rPr>
                <w:rFonts w:hint="eastAsia" w:ascii="宋体" w:hAnsi="宋体" w:eastAsia="宋体" w:cs="宋体"/>
                <w:b/>
                <w:bCs/>
                <w:color w:val="auto"/>
                <w:sz w:val="24"/>
                <w:szCs w:val="24"/>
                <w:lang w:val="en-US" w:eastAsia="zh-CN" w:bidi="ar-SA"/>
              </w:rPr>
              <w:t>废气</w:t>
            </w:r>
          </w:p>
          <w:p>
            <w:pPr>
              <w:tabs>
                <w:tab w:val="left" w:pos="2055"/>
              </w:tabs>
              <w:spacing w:line="360" w:lineRule="auto"/>
              <w:ind w:firstLine="480" w:firstLineChars="200"/>
              <w:rPr>
                <w:rFonts w:hint="eastAsia"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实际验收过程中，本项目运营期产生的废气主要</w:t>
            </w:r>
            <w:r>
              <w:rPr>
                <w:rFonts w:hint="eastAsia" w:eastAsia="宋体" w:cs="宋体"/>
                <w:b w:val="0"/>
                <w:bCs w:val="0"/>
                <w:color w:val="auto"/>
                <w:sz w:val="24"/>
                <w:szCs w:val="24"/>
                <w:lang w:val="en-US" w:eastAsia="zh-CN" w:bidi="ar-SA"/>
              </w:rPr>
              <w:t>来自粉态的原材料投料所产生的少量粉尘废气以及运输车辆尾气；</w:t>
            </w:r>
          </w:p>
          <w:p>
            <w:pPr>
              <w:numPr>
                <w:ilvl w:val="0"/>
                <w:numId w:val="6"/>
              </w:numPr>
              <w:tabs>
                <w:tab w:val="left" w:pos="2055"/>
              </w:tabs>
              <w:spacing w:line="360" w:lineRule="auto"/>
              <w:ind w:firstLine="480" w:firstLineChars="200"/>
              <w:rPr>
                <w:rFonts w:hint="eastAsia" w:eastAsia="宋体" w:cs="宋体"/>
                <w:b w:val="0"/>
                <w:bCs w:val="0"/>
                <w:color w:val="auto"/>
                <w:sz w:val="24"/>
                <w:szCs w:val="24"/>
                <w:lang w:val="en-US" w:eastAsia="zh-CN" w:bidi="ar-SA"/>
              </w:rPr>
            </w:pPr>
            <w:r>
              <w:rPr>
                <w:rFonts w:hint="eastAsia" w:eastAsia="宋体" w:cs="宋体"/>
                <w:b w:val="0"/>
                <w:bCs w:val="0"/>
                <w:color w:val="auto"/>
                <w:sz w:val="24"/>
                <w:szCs w:val="24"/>
                <w:lang w:val="en-US" w:eastAsia="zh-CN" w:bidi="ar-SA"/>
              </w:rPr>
              <w:t>投料粉尘</w:t>
            </w:r>
          </w:p>
          <w:p>
            <w:pPr>
              <w:pStyle w:val="2"/>
              <w:rPr>
                <w:rFonts w:hint="eastAsia"/>
                <w:lang w:val="en-US" w:eastAsia="zh-CN"/>
              </w:rPr>
            </w:pPr>
            <w:r>
              <w:rPr>
                <w:rFonts w:hint="eastAsia" w:eastAsia="宋体" w:cs="宋体"/>
                <w:b w:val="0"/>
                <w:bCs w:val="0"/>
                <w:color w:val="auto"/>
                <w:sz w:val="24"/>
                <w:szCs w:val="24"/>
                <w:lang w:val="en-US" w:eastAsia="zh-CN" w:bidi="ar-SA"/>
              </w:rPr>
              <w:t>在混料机设置收集系统，将混料过程中产生的粉尘废气收集到布袋除尘器处理；</w:t>
            </w:r>
          </w:p>
          <w:p>
            <w:pPr>
              <w:numPr>
                <w:ilvl w:val="0"/>
                <w:numId w:val="6"/>
              </w:numPr>
              <w:tabs>
                <w:tab w:val="left" w:pos="2055"/>
              </w:tabs>
              <w:spacing w:line="360" w:lineRule="auto"/>
              <w:ind w:firstLine="480" w:firstLineChars="200"/>
              <w:rPr>
                <w:rFonts w:hint="eastAsia" w:ascii="宋体" w:hAnsi="宋体" w:eastAsia="宋体" w:cs="宋体"/>
                <w:color w:val="auto"/>
                <w:sz w:val="24"/>
                <w:szCs w:val="24"/>
                <w:lang w:eastAsia="zh-CN"/>
              </w:rPr>
            </w:pPr>
            <w:r>
              <w:rPr>
                <w:rFonts w:hint="eastAsia" w:eastAsia="宋体" w:cs="宋体"/>
                <w:color w:val="auto"/>
                <w:sz w:val="24"/>
                <w:szCs w:val="24"/>
                <w:lang w:eastAsia="zh-CN"/>
              </w:rPr>
              <w:t>汽车尾气</w:t>
            </w:r>
          </w:p>
          <w:p>
            <w:pPr>
              <w:numPr>
                <w:ilvl w:val="0"/>
                <w:numId w:val="0"/>
              </w:numPr>
              <w:tabs>
                <w:tab w:val="left" w:pos="2055"/>
              </w:tabs>
              <w:spacing w:line="360" w:lineRule="auto"/>
              <w:ind w:firstLine="480" w:firstLineChars="200"/>
              <w:rPr>
                <w:rFonts w:hint="eastAsia" w:ascii="宋体" w:hAnsi="宋体" w:eastAsia="宋体" w:cs="宋体"/>
                <w:color w:val="auto"/>
                <w:sz w:val="24"/>
                <w:szCs w:val="24"/>
                <w:lang w:eastAsia="zh-CN"/>
              </w:rPr>
            </w:pPr>
            <w:r>
              <w:rPr>
                <w:rFonts w:hint="eastAsia" w:eastAsia="宋体" w:cs="宋体"/>
                <w:b w:val="0"/>
                <w:bCs w:val="0"/>
                <w:color w:val="auto"/>
                <w:sz w:val="24"/>
                <w:szCs w:val="24"/>
                <w:lang w:val="en-US" w:eastAsia="zh-CN" w:bidi="ar-SA"/>
              </w:rPr>
              <w:t>项目区域内进出车辆会产生汽车尾气</w:t>
            </w:r>
            <w:r>
              <w:rPr>
                <w:rFonts w:hint="eastAsia" w:ascii="宋体" w:hAnsi="宋体" w:eastAsia="宋体" w:cs="宋体"/>
                <w:b w:val="0"/>
                <w:bCs w:val="0"/>
                <w:color w:val="auto"/>
                <w:sz w:val="24"/>
                <w:szCs w:val="24"/>
                <w:lang w:val="en-US" w:eastAsia="zh-CN" w:bidi="ar-SA"/>
              </w:rPr>
              <w:t>，主要</w:t>
            </w:r>
            <w:r>
              <w:rPr>
                <w:rFonts w:hint="eastAsia" w:eastAsia="宋体" w:cs="宋体"/>
                <w:b w:val="0"/>
                <w:bCs w:val="0"/>
                <w:color w:val="auto"/>
                <w:sz w:val="24"/>
                <w:szCs w:val="24"/>
                <w:lang w:val="en-US" w:eastAsia="zh-CN" w:bidi="ar-SA"/>
              </w:rPr>
              <w:t>污染物为</w:t>
            </w:r>
            <w:r>
              <w:rPr>
                <w:rFonts w:hint="eastAsia" w:ascii="宋体" w:hAnsi="宋体" w:eastAsia="宋体" w:cs="宋体"/>
                <w:b w:val="0"/>
                <w:bCs w:val="0"/>
                <w:color w:val="auto"/>
                <w:sz w:val="24"/>
                <w:szCs w:val="24"/>
                <w:lang w:val="en-US" w:eastAsia="zh-CN" w:bidi="ar-SA"/>
              </w:rPr>
              <w:t>CO、NO</w:t>
            </w:r>
            <w:r>
              <w:rPr>
                <w:rFonts w:hint="eastAsia" w:ascii="宋体" w:hAnsi="宋体" w:eastAsia="宋体" w:cs="宋体"/>
                <w:b w:val="0"/>
                <w:bCs w:val="0"/>
                <w:color w:val="auto"/>
                <w:sz w:val="24"/>
                <w:szCs w:val="24"/>
                <w:vertAlign w:val="subscript"/>
                <w:lang w:val="en-US" w:eastAsia="zh-CN" w:bidi="ar-SA"/>
              </w:rPr>
              <w:t>x</w:t>
            </w:r>
            <w:r>
              <w:rPr>
                <w:rFonts w:hint="eastAsia" w:ascii="宋体" w:hAnsi="宋体" w:eastAsia="宋体" w:cs="宋体"/>
                <w:b w:val="0"/>
                <w:bCs w:val="0"/>
                <w:color w:val="auto"/>
                <w:sz w:val="24"/>
                <w:szCs w:val="24"/>
                <w:lang w:val="en-US" w:eastAsia="zh-CN" w:bidi="ar-SA"/>
              </w:rPr>
              <w:t>、</w:t>
            </w:r>
            <w:r>
              <w:rPr>
                <w:rFonts w:hint="eastAsia" w:eastAsia="宋体" w:cs="宋体"/>
                <w:b w:val="0"/>
                <w:bCs w:val="0"/>
                <w:color w:val="auto"/>
                <w:sz w:val="24"/>
                <w:szCs w:val="24"/>
                <w:lang w:val="en-US" w:eastAsia="zh-CN" w:bidi="ar-SA"/>
              </w:rPr>
              <w:t>HC等，其停留在项目区域范围内时间短且启动时间较短，在露天空旷的条件下扩散，对环境的影响较小。</w:t>
            </w:r>
          </w:p>
          <w:p>
            <w:pPr>
              <w:spacing w:before="120" w:beforeLines="50"/>
              <w:jc w:val="center"/>
              <w:rPr>
                <w:rFonts w:hint="eastAsia" w:ascii="Times New Roman" w:cs="Times New Roman"/>
                <w:b/>
                <w:bCs w:val="0"/>
                <w:sz w:val="21"/>
                <w:szCs w:val="21"/>
                <w:lang w:val="en-US" w:eastAsia="zh-CN"/>
              </w:rPr>
            </w:pPr>
            <w:r>
              <w:rPr>
                <w:rFonts w:hint="eastAsia" w:ascii="Times New Roman" w:cs="Times New Roman"/>
                <w:b/>
                <w:bCs w:val="0"/>
                <w:sz w:val="21"/>
                <w:szCs w:val="21"/>
                <w:lang w:val="en-US" w:eastAsia="zh-CN"/>
              </w:rPr>
              <w:t xml:space="preserve">        表11   废气来源及环保设施一览表</w:t>
            </w:r>
          </w:p>
          <w:tbl>
            <w:tblPr>
              <w:tblStyle w:val="15"/>
              <w:tblW w:w="8747" w:type="dxa"/>
              <w:jc w:val="center"/>
              <w:tblInd w:w="-265"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539"/>
              <w:gridCol w:w="1120"/>
              <w:gridCol w:w="1473"/>
              <w:gridCol w:w="1071"/>
              <w:gridCol w:w="2331"/>
              <w:gridCol w:w="22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31" w:hRule="atLeast"/>
                <w:jc w:val="center"/>
              </w:trPr>
              <w:tc>
                <w:tcPr>
                  <w:tcW w:w="539" w:type="dxa"/>
                  <w:vMerge w:val="restart"/>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序号</w:t>
                  </w:r>
                </w:p>
              </w:tc>
              <w:tc>
                <w:tcPr>
                  <w:tcW w:w="1120" w:type="dxa"/>
                  <w:vMerge w:val="restart"/>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污染源</w:t>
                  </w:r>
                </w:p>
              </w:tc>
              <w:tc>
                <w:tcPr>
                  <w:tcW w:w="1473" w:type="dxa"/>
                  <w:vMerge w:val="restart"/>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主要污</w:t>
                  </w:r>
                </w:p>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染物</w:t>
                  </w:r>
                </w:p>
              </w:tc>
              <w:tc>
                <w:tcPr>
                  <w:tcW w:w="1071" w:type="dxa"/>
                  <w:vMerge w:val="restart"/>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排放规律</w:t>
                  </w:r>
                </w:p>
              </w:tc>
              <w:tc>
                <w:tcPr>
                  <w:tcW w:w="4544" w:type="dxa"/>
                  <w:gridSpan w:val="2"/>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处理设施及排放去向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417" w:hRule="atLeast"/>
                <w:jc w:val="center"/>
              </w:trPr>
              <w:tc>
                <w:tcPr>
                  <w:tcW w:w="539" w:type="dxa"/>
                  <w:vMerge w:val="continue"/>
                  <w:tcBorders>
                    <w:tl2br w:val="nil"/>
                    <w:tr2bl w:val="nil"/>
                  </w:tcBorders>
                  <w:noWrap w:val="0"/>
                  <w:vAlign w:val="center"/>
                </w:tcPr>
                <w:p>
                  <w:pPr>
                    <w:jc w:val="center"/>
                    <w:rPr>
                      <w:rFonts w:hint="eastAsia" w:ascii="宋体" w:hAnsi="宋体" w:eastAsia="宋体" w:cs="宋体"/>
                      <w:b/>
                      <w:bCs w:val="0"/>
                      <w:sz w:val="21"/>
                      <w:szCs w:val="21"/>
                      <w:lang w:eastAsia="zh-CN"/>
                    </w:rPr>
                  </w:pPr>
                </w:p>
              </w:tc>
              <w:tc>
                <w:tcPr>
                  <w:tcW w:w="1120" w:type="dxa"/>
                  <w:vMerge w:val="continue"/>
                  <w:tcBorders>
                    <w:tl2br w:val="nil"/>
                    <w:tr2bl w:val="nil"/>
                  </w:tcBorders>
                  <w:noWrap w:val="0"/>
                  <w:vAlign w:val="center"/>
                </w:tcPr>
                <w:p>
                  <w:pPr>
                    <w:jc w:val="center"/>
                    <w:rPr>
                      <w:rFonts w:hint="eastAsia" w:ascii="宋体" w:hAnsi="宋体" w:eastAsia="宋体" w:cs="宋体"/>
                      <w:b/>
                      <w:bCs w:val="0"/>
                      <w:sz w:val="21"/>
                      <w:szCs w:val="21"/>
                      <w:lang w:eastAsia="zh-CN"/>
                    </w:rPr>
                  </w:pPr>
                </w:p>
              </w:tc>
              <w:tc>
                <w:tcPr>
                  <w:tcW w:w="1473" w:type="dxa"/>
                  <w:vMerge w:val="continue"/>
                  <w:tcBorders>
                    <w:tl2br w:val="nil"/>
                    <w:tr2bl w:val="nil"/>
                  </w:tcBorders>
                  <w:noWrap w:val="0"/>
                  <w:vAlign w:val="center"/>
                </w:tcPr>
                <w:p>
                  <w:pPr>
                    <w:jc w:val="center"/>
                    <w:rPr>
                      <w:rFonts w:hint="eastAsia" w:ascii="宋体" w:hAnsi="宋体" w:eastAsia="宋体" w:cs="宋体"/>
                      <w:b/>
                      <w:bCs w:val="0"/>
                      <w:sz w:val="21"/>
                      <w:szCs w:val="21"/>
                      <w:lang w:eastAsia="zh-CN"/>
                    </w:rPr>
                  </w:pPr>
                </w:p>
              </w:tc>
              <w:tc>
                <w:tcPr>
                  <w:tcW w:w="1071" w:type="dxa"/>
                  <w:vMerge w:val="continue"/>
                  <w:tcBorders>
                    <w:tl2br w:val="nil"/>
                    <w:tr2bl w:val="nil"/>
                  </w:tcBorders>
                  <w:noWrap w:val="0"/>
                  <w:vAlign w:val="center"/>
                </w:tcPr>
                <w:p>
                  <w:pPr>
                    <w:jc w:val="center"/>
                    <w:rPr>
                      <w:rFonts w:hint="eastAsia" w:ascii="宋体" w:hAnsi="宋体" w:eastAsia="宋体" w:cs="宋体"/>
                      <w:b/>
                      <w:bCs w:val="0"/>
                      <w:sz w:val="21"/>
                      <w:szCs w:val="21"/>
                      <w:lang w:eastAsia="zh-CN"/>
                    </w:rPr>
                  </w:pPr>
                </w:p>
              </w:tc>
              <w:tc>
                <w:tcPr>
                  <w:tcW w:w="2331" w:type="dxa"/>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环评要求</w:t>
                  </w:r>
                </w:p>
              </w:tc>
              <w:tc>
                <w:tcPr>
                  <w:tcW w:w="2213" w:type="dxa"/>
                  <w:tcBorders>
                    <w:tl2br w:val="nil"/>
                    <w:tr2bl w:val="nil"/>
                  </w:tcBorders>
                  <w:noWrap w:val="0"/>
                  <w:vAlign w:val="center"/>
                </w:tcPr>
                <w:p>
                  <w:pPr>
                    <w:jc w:val="center"/>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实际建设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9" w:type="dxa"/>
                  <w:tcBorders>
                    <w:tl2br w:val="nil"/>
                    <w:tr2bl w:val="nil"/>
                  </w:tcBorders>
                  <w:noWrap w:val="0"/>
                  <w:vAlign w:val="center"/>
                </w:tcPr>
                <w:p>
                  <w:pPr>
                    <w:jc w:val="center"/>
                    <w:rPr>
                      <w:rFonts w:hint="eastAsia" w:ascii="宋体" w:hAnsi="宋体" w:eastAsia="宋体" w:cs="宋体"/>
                      <w:b w:val="0"/>
                      <w:bCs/>
                      <w:color w:val="auto"/>
                      <w:sz w:val="21"/>
                      <w:szCs w:val="21"/>
                      <w:lang w:eastAsia="zh-CN"/>
                    </w:rPr>
                  </w:pPr>
                  <w:r>
                    <w:rPr>
                      <w:rFonts w:hint="eastAsia" w:eastAsia="宋体" w:cs="宋体"/>
                      <w:b w:val="0"/>
                      <w:bCs/>
                      <w:color w:val="auto"/>
                      <w:sz w:val="21"/>
                      <w:szCs w:val="21"/>
                      <w:lang w:val="en-US" w:eastAsia="zh-CN"/>
                    </w:rPr>
                    <w:t>1</w:t>
                  </w:r>
                </w:p>
              </w:tc>
              <w:tc>
                <w:tcPr>
                  <w:tcW w:w="1120" w:type="dxa"/>
                  <w:tcBorders>
                    <w:tl2br w:val="nil"/>
                    <w:tr2bl w:val="nil"/>
                  </w:tcBorders>
                  <w:noWrap w:val="0"/>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粉态投料粉尘</w:t>
                  </w:r>
                </w:p>
              </w:tc>
              <w:tc>
                <w:tcPr>
                  <w:tcW w:w="1473" w:type="dxa"/>
                  <w:tcBorders>
                    <w:tl2br w:val="nil"/>
                    <w:tr2bl w:val="nil"/>
                  </w:tcBorders>
                  <w:noWrap w:val="0"/>
                  <w:vAlign w:val="center"/>
                </w:tcPr>
                <w:p>
                  <w:pPr>
                    <w:jc w:val="center"/>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粉尘</w:t>
                  </w:r>
                </w:p>
              </w:tc>
              <w:tc>
                <w:tcPr>
                  <w:tcW w:w="1071" w:type="dxa"/>
                  <w:tcBorders>
                    <w:tl2br w:val="nil"/>
                    <w:tr2bl w:val="nil"/>
                  </w:tcBorders>
                  <w:noWrap w:val="0"/>
                  <w:vAlign w:val="center"/>
                </w:tcPr>
                <w:p>
                  <w:pPr>
                    <w:jc w:val="center"/>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eastAsia="zh-CN"/>
                    </w:rPr>
                    <w:t>间断</w:t>
                  </w:r>
                </w:p>
              </w:tc>
              <w:tc>
                <w:tcPr>
                  <w:tcW w:w="2331" w:type="dxa"/>
                  <w:tcBorders>
                    <w:tl2br w:val="nil"/>
                    <w:tr2bl w:val="nil"/>
                  </w:tcBorders>
                  <w:noWrap w:val="0"/>
                  <w:vAlign w:val="center"/>
                </w:tcPr>
                <w:p>
                  <w:pPr>
                    <w:tabs>
                      <w:tab w:val="left" w:pos="2055"/>
                    </w:tabs>
                    <w:jc w:val="center"/>
                    <w:rPr>
                      <w:rFonts w:hint="default" w:ascii="宋体" w:hAnsi="宋体" w:eastAsia="宋体" w:cs="宋体"/>
                      <w:b w:val="0"/>
                      <w:bCs/>
                      <w:color w:val="auto"/>
                      <w:sz w:val="21"/>
                      <w:szCs w:val="21"/>
                      <w:lang w:val="en-US" w:eastAsia="zh-CN"/>
                    </w:rPr>
                  </w:pPr>
                  <w:r>
                    <w:rPr>
                      <w:rFonts w:hint="eastAsia" w:eastAsia="宋体" w:cs="宋体"/>
                      <w:b w:val="0"/>
                      <w:bCs/>
                      <w:color w:val="auto"/>
                      <w:sz w:val="21"/>
                      <w:szCs w:val="21"/>
                      <w:lang w:eastAsia="zh-CN"/>
                    </w:rPr>
                    <w:t>收集系统</w:t>
                  </w:r>
                  <w:r>
                    <w:rPr>
                      <w:rFonts w:hint="eastAsia" w:eastAsia="宋体" w:cs="宋体"/>
                      <w:b w:val="0"/>
                      <w:bCs/>
                      <w:color w:val="auto"/>
                      <w:sz w:val="21"/>
                      <w:szCs w:val="21"/>
                      <w:lang w:val="en-US" w:eastAsia="zh-CN"/>
                    </w:rPr>
                    <w:t>+布袋除尘器（5 套收集装置）</w:t>
                  </w:r>
                </w:p>
              </w:tc>
              <w:tc>
                <w:tcPr>
                  <w:tcW w:w="2213" w:type="dxa"/>
                  <w:tcBorders>
                    <w:tl2br w:val="nil"/>
                    <w:tr2bl w:val="nil"/>
                  </w:tcBorders>
                  <w:noWrap w:val="0"/>
                  <w:vAlign w:val="center"/>
                </w:tcPr>
                <w:p>
                  <w:pPr>
                    <w:jc w:val="center"/>
                    <w:rPr>
                      <w:rFonts w:hint="eastAsia" w:ascii="宋体" w:hAnsi="宋体" w:eastAsia="宋体" w:cs="宋体"/>
                      <w:b w:val="0"/>
                      <w:bCs/>
                      <w:color w:val="auto"/>
                      <w:sz w:val="21"/>
                      <w:szCs w:val="21"/>
                      <w:lang w:eastAsia="zh-CN"/>
                    </w:rPr>
                  </w:pPr>
                  <w:r>
                    <w:rPr>
                      <w:rFonts w:hint="eastAsia" w:eastAsia="宋体" w:cs="宋体"/>
                      <w:b w:val="0"/>
                      <w:bCs/>
                      <w:color w:val="auto"/>
                      <w:sz w:val="21"/>
                      <w:szCs w:val="21"/>
                      <w:lang w:eastAsia="zh-CN"/>
                    </w:rPr>
                    <w:t>与环评一致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423" w:hRule="atLeast"/>
                <w:jc w:val="center"/>
              </w:trPr>
              <w:tc>
                <w:tcPr>
                  <w:tcW w:w="539" w:type="dxa"/>
                  <w:tcBorders>
                    <w:tl2br w:val="nil"/>
                    <w:tr2bl w:val="nil"/>
                  </w:tcBorders>
                  <w:noWrap w:val="0"/>
                  <w:vAlign w:val="center"/>
                </w:tcPr>
                <w:p>
                  <w:pPr>
                    <w:jc w:val="center"/>
                    <w:rPr>
                      <w:rFonts w:hint="default" w:eastAsia="宋体" w:cs="宋体"/>
                      <w:b w:val="0"/>
                      <w:bCs/>
                      <w:sz w:val="21"/>
                      <w:szCs w:val="21"/>
                      <w:lang w:val="en-US" w:eastAsia="zh-CN"/>
                    </w:rPr>
                  </w:pPr>
                  <w:r>
                    <w:rPr>
                      <w:rFonts w:hint="eastAsia" w:eastAsia="宋体" w:cs="宋体"/>
                      <w:b w:val="0"/>
                      <w:bCs/>
                      <w:sz w:val="21"/>
                      <w:szCs w:val="21"/>
                      <w:lang w:val="en-US" w:eastAsia="zh-CN"/>
                    </w:rPr>
                    <w:t>2</w:t>
                  </w:r>
                </w:p>
              </w:tc>
              <w:tc>
                <w:tcPr>
                  <w:tcW w:w="1120" w:type="dxa"/>
                  <w:tcBorders>
                    <w:tl2br w:val="nil"/>
                    <w:tr2bl w:val="nil"/>
                  </w:tcBorders>
                  <w:noWrap w:val="0"/>
                  <w:vAlign w:val="center"/>
                </w:tcPr>
                <w:p>
                  <w:pPr>
                    <w:jc w:val="center"/>
                    <w:rPr>
                      <w:rFonts w:hint="eastAsia" w:eastAsia="宋体" w:cs="宋体"/>
                      <w:b w:val="0"/>
                      <w:bCs/>
                      <w:sz w:val="21"/>
                      <w:szCs w:val="21"/>
                      <w:lang w:eastAsia="zh-CN"/>
                    </w:rPr>
                  </w:pPr>
                  <w:r>
                    <w:rPr>
                      <w:rFonts w:hint="eastAsia" w:eastAsia="宋体" w:cs="宋体"/>
                      <w:b w:val="0"/>
                      <w:bCs/>
                      <w:sz w:val="21"/>
                      <w:szCs w:val="21"/>
                      <w:lang w:eastAsia="zh-CN"/>
                    </w:rPr>
                    <w:t>汽车尾气</w:t>
                  </w:r>
                </w:p>
              </w:tc>
              <w:tc>
                <w:tcPr>
                  <w:tcW w:w="1473" w:type="dxa"/>
                  <w:tcBorders>
                    <w:tl2br w:val="nil"/>
                    <w:tr2bl w:val="nil"/>
                  </w:tcBorders>
                  <w:noWrap w:val="0"/>
                  <w:vAlign w:val="center"/>
                </w:tcPr>
                <w:p>
                  <w:pPr>
                    <w:jc w:val="center"/>
                    <w:rPr>
                      <w:rFonts w:hint="eastAsia" w:eastAsia="宋体" w:cs="宋体"/>
                      <w:b w:val="0"/>
                      <w:bCs/>
                      <w:sz w:val="21"/>
                      <w:szCs w:val="21"/>
                      <w:lang w:val="en-US" w:eastAsia="zh-CN"/>
                    </w:rPr>
                  </w:pPr>
                  <w:r>
                    <w:rPr>
                      <w:rFonts w:hint="eastAsia" w:eastAsia="宋体" w:cs="宋体"/>
                      <w:b w:val="0"/>
                      <w:bCs/>
                      <w:sz w:val="21"/>
                      <w:szCs w:val="21"/>
                      <w:lang w:val="en-US" w:eastAsia="zh-CN"/>
                    </w:rPr>
                    <w:t>CO、NO</w:t>
                  </w:r>
                  <w:r>
                    <w:rPr>
                      <w:rFonts w:hint="eastAsia" w:eastAsia="宋体" w:cs="宋体"/>
                      <w:b w:val="0"/>
                      <w:bCs/>
                      <w:sz w:val="21"/>
                      <w:szCs w:val="21"/>
                      <w:vertAlign w:val="subscript"/>
                      <w:lang w:val="en-US" w:eastAsia="zh-CN"/>
                    </w:rPr>
                    <w:t>x</w:t>
                  </w:r>
                  <w:r>
                    <w:rPr>
                      <w:rFonts w:hint="eastAsia" w:eastAsia="宋体" w:cs="宋体"/>
                      <w:b w:val="0"/>
                      <w:bCs/>
                      <w:sz w:val="21"/>
                      <w:szCs w:val="21"/>
                      <w:lang w:val="en-US" w:eastAsia="zh-CN"/>
                    </w:rPr>
                    <w:t>、HC</w:t>
                  </w:r>
                </w:p>
              </w:tc>
              <w:tc>
                <w:tcPr>
                  <w:tcW w:w="1071" w:type="dxa"/>
                  <w:tcBorders>
                    <w:tl2br w:val="nil"/>
                    <w:tr2bl w:val="nil"/>
                  </w:tcBorders>
                  <w:noWrap w:val="0"/>
                  <w:vAlign w:val="center"/>
                </w:tcPr>
                <w:p>
                  <w:pPr>
                    <w:jc w:val="center"/>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间断</w:t>
                  </w:r>
                </w:p>
              </w:tc>
              <w:tc>
                <w:tcPr>
                  <w:tcW w:w="2331" w:type="dxa"/>
                  <w:tcBorders>
                    <w:tl2br w:val="nil"/>
                    <w:tr2bl w:val="nil"/>
                  </w:tcBorders>
                  <w:noWrap w:val="0"/>
                  <w:vAlign w:val="center"/>
                </w:tcPr>
                <w:p>
                  <w:pPr>
                    <w:keepNext w:val="0"/>
                    <w:keepLines w:val="0"/>
                    <w:pageBreakBefore w:val="0"/>
                    <w:widowControl w:val="0"/>
                    <w:tabs>
                      <w:tab w:val="left" w:pos="2055"/>
                    </w:tabs>
                    <w:kinsoku/>
                    <w:wordWrap/>
                    <w:overflowPunct/>
                    <w:topLinePunct w:val="0"/>
                    <w:autoSpaceDE/>
                    <w:autoSpaceDN/>
                    <w:bidi w:val="0"/>
                    <w:adjustRightInd/>
                    <w:snapToGrid/>
                    <w:spacing w:line="240" w:lineRule="auto"/>
                    <w:ind w:firstLine="420" w:firstLineChars="200"/>
                    <w:jc w:val="center"/>
                    <w:textAlignment w:val="auto"/>
                    <w:rPr>
                      <w:rFonts w:hint="eastAsia" w:eastAsia="宋体" w:cs="宋体"/>
                      <w:b w:val="0"/>
                      <w:bCs/>
                      <w:sz w:val="21"/>
                      <w:szCs w:val="21"/>
                      <w:lang w:eastAsia="zh-CN"/>
                    </w:rPr>
                  </w:pPr>
                  <w:r>
                    <w:rPr>
                      <w:rFonts w:hint="eastAsia" w:eastAsia="宋体" w:cs="宋体"/>
                      <w:b w:val="0"/>
                      <w:bCs/>
                      <w:sz w:val="21"/>
                      <w:szCs w:val="21"/>
                      <w:lang w:val="en-US" w:eastAsia="zh-CN"/>
                    </w:rPr>
                    <w:t>其停留在项目区域范围内时间短且启动时间较短，在露天空旷的条件下扩散，对环境的影响较小。</w:t>
                  </w:r>
                </w:p>
              </w:tc>
              <w:tc>
                <w:tcPr>
                  <w:tcW w:w="2213" w:type="dxa"/>
                  <w:tcBorders>
                    <w:tl2br w:val="nil"/>
                    <w:tr2bl w:val="nil"/>
                  </w:tcBorders>
                  <w:noWrap w:val="0"/>
                  <w:vAlign w:val="center"/>
                </w:tcPr>
                <w:p>
                  <w:pPr>
                    <w:jc w:val="center"/>
                    <w:rPr>
                      <w:rFonts w:hint="eastAsia" w:eastAsia="宋体" w:cs="宋体"/>
                      <w:b w:val="0"/>
                      <w:bCs/>
                      <w:sz w:val="21"/>
                      <w:szCs w:val="21"/>
                      <w:lang w:eastAsia="zh-CN"/>
                    </w:rPr>
                  </w:pPr>
                  <w:r>
                    <w:rPr>
                      <w:rFonts w:hint="eastAsia" w:eastAsia="宋体" w:cs="宋体"/>
                      <w:b w:val="0"/>
                      <w:bCs/>
                      <w:sz w:val="21"/>
                      <w:szCs w:val="21"/>
                      <w:lang w:eastAsia="zh-CN"/>
                    </w:rPr>
                    <w:t>与环评一致</w:t>
                  </w:r>
                </w:p>
              </w:tc>
            </w:tr>
          </w:tbl>
          <w:p>
            <w:pPr>
              <w:tabs>
                <w:tab w:val="left" w:pos="2055"/>
              </w:tabs>
              <w:spacing w:line="360" w:lineRule="auto"/>
              <w:ind w:firstLine="241" w:firstLineChars="100"/>
              <w:rPr>
                <w:rFonts w:hint="eastAsia" w:eastAsia="宋体" w:cs="宋体"/>
                <w:color w:val="auto"/>
                <w:sz w:val="24"/>
                <w:szCs w:val="24"/>
                <w:lang w:val="en-US" w:eastAsia="zh-CN"/>
              </w:rPr>
            </w:pPr>
            <w:r>
              <w:rPr>
                <w:rFonts w:hint="eastAsia" w:eastAsia="宋体" w:cs="宋体"/>
                <w:b/>
                <w:bCs/>
                <w:color w:val="auto"/>
                <w:sz w:val="24"/>
                <w:szCs w:val="24"/>
                <w:lang w:val="en-US" w:eastAsia="zh-CN"/>
              </w:rPr>
              <w:t>2、废水</w:t>
            </w:r>
          </w:p>
          <w:p>
            <w:pPr>
              <w:tabs>
                <w:tab w:val="left" w:pos="2055"/>
              </w:tabs>
              <w:spacing w:line="360" w:lineRule="auto"/>
              <w:ind w:firstLine="480" w:firstLineChars="200"/>
              <w:rPr>
                <w:rFonts w:hint="eastAsia" w:eastAsia="宋体" w:cs="宋体"/>
                <w:color w:val="auto"/>
                <w:sz w:val="24"/>
                <w:szCs w:val="24"/>
                <w:lang w:val="en-US" w:eastAsia="zh-CN"/>
              </w:rPr>
            </w:pPr>
            <w:r>
              <w:rPr>
                <w:rFonts w:hint="eastAsia" w:eastAsia="宋体" w:cs="宋体"/>
                <w:color w:val="auto"/>
                <w:sz w:val="24"/>
                <w:szCs w:val="24"/>
                <w:lang w:val="en-US" w:eastAsia="zh-CN"/>
              </w:rPr>
              <w:t>实际验收过程中，本项目运营期产生的废水主要为生活废水、绿化用水、生产废水及设备清洗废水。生产用水在生产过程中全部消耗，设备清洗废水回用于生产过程；因此，本项目无生产废水排放；绿化用水自然蒸发损耗；生活用水经化粪池处理后排入园区污水管网；废水产生及处理情况表见表12。</w:t>
            </w:r>
          </w:p>
          <w:p>
            <w:pPr>
              <w:spacing w:before="120" w:beforeLines="50"/>
              <w:jc w:val="center"/>
              <w:rPr>
                <w:rFonts w:hint="eastAsia" w:ascii="Times New Roman" w:cs="Times New Roman"/>
                <w:b/>
                <w:bCs w:val="0"/>
                <w:sz w:val="21"/>
                <w:szCs w:val="21"/>
                <w:lang w:val="en-US" w:eastAsia="zh-CN"/>
              </w:rPr>
            </w:pPr>
            <w:r>
              <w:rPr>
                <w:rFonts w:hint="eastAsia" w:ascii="Times New Roman" w:cs="Times New Roman"/>
                <w:b/>
                <w:bCs w:val="0"/>
                <w:sz w:val="21"/>
                <w:szCs w:val="21"/>
                <w:lang w:val="en-US" w:eastAsia="zh-CN"/>
              </w:rPr>
              <w:t>表12  污水来源及环保设施一览表</w:t>
            </w:r>
          </w:p>
          <w:tbl>
            <w:tblPr>
              <w:tblStyle w:val="15"/>
              <w:tblW w:w="8510" w:type="dxa"/>
              <w:jc w:val="center"/>
              <w:tblInd w:w="-282"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180"/>
              <w:gridCol w:w="1751"/>
              <w:gridCol w:w="1648"/>
              <w:gridCol w:w="320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730" w:type="dxa"/>
                  <w:vMerge w:val="restart"/>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序号</w:t>
                  </w:r>
                </w:p>
              </w:tc>
              <w:tc>
                <w:tcPr>
                  <w:tcW w:w="1180" w:type="dxa"/>
                  <w:vMerge w:val="restart"/>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污水</w:t>
                  </w:r>
                </w:p>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种类</w:t>
                  </w:r>
                </w:p>
              </w:tc>
              <w:tc>
                <w:tcPr>
                  <w:tcW w:w="1751" w:type="dxa"/>
                  <w:vMerge w:val="restart"/>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主要污染因子</w:t>
                  </w:r>
                </w:p>
              </w:tc>
              <w:tc>
                <w:tcPr>
                  <w:tcW w:w="4849" w:type="dxa"/>
                  <w:gridSpan w:val="2"/>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处理措施及排放去向</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30" w:type="dxa"/>
                  <w:vMerge w:val="continue"/>
                  <w:tcBorders>
                    <w:tl2br w:val="nil"/>
                    <w:tr2bl w:val="nil"/>
                  </w:tcBorders>
                  <w:noWrap w:val="0"/>
                  <w:vAlign w:val="center"/>
                </w:tcPr>
                <w:p>
                  <w:pPr>
                    <w:jc w:val="center"/>
                    <w:rPr>
                      <w:rFonts w:ascii="Times New Roman" w:hAnsi="Times New Roman" w:cs="Times New Roman"/>
                      <w:b/>
                      <w:bCs w:val="0"/>
                      <w:sz w:val="21"/>
                      <w:szCs w:val="21"/>
                      <w:lang w:eastAsia="zh-CN"/>
                    </w:rPr>
                  </w:pPr>
                </w:p>
              </w:tc>
              <w:tc>
                <w:tcPr>
                  <w:tcW w:w="1180" w:type="dxa"/>
                  <w:vMerge w:val="continue"/>
                  <w:tcBorders>
                    <w:tl2br w:val="nil"/>
                    <w:tr2bl w:val="nil"/>
                  </w:tcBorders>
                  <w:noWrap w:val="0"/>
                  <w:vAlign w:val="center"/>
                </w:tcPr>
                <w:p>
                  <w:pPr>
                    <w:jc w:val="center"/>
                    <w:rPr>
                      <w:rFonts w:ascii="Times New Roman" w:hAnsi="Times New Roman" w:cs="Times New Roman"/>
                      <w:b/>
                      <w:bCs w:val="0"/>
                      <w:sz w:val="21"/>
                      <w:szCs w:val="21"/>
                      <w:lang w:eastAsia="zh-CN"/>
                    </w:rPr>
                  </w:pPr>
                </w:p>
              </w:tc>
              <w:tc>
                <w:tcPr>
                  <w:tcW w:w="1751" w:type="dxa"/>
                  <w:vMerge w:val="continue"/>
                  <w:tcBorders>
                    <w:tl2br w:val="nil"/>
                    <w:tr2bl w:val="nil"/>
                  </w:tcBorders>
                  <w:noWrap w:val="0"/>
                  <w:vAlign w:val="center"/>
                </w:tcPr>
                <w:p>
                  <w:pPr>
                    <w:jc w:val="center"/>
                    <w:rPr>
                      <w:rFonts w:ascii="Times New Roman" w:hAnsi="Times New Roman" w:cs="Times New Roman"/>
                      <w:b/>
                      <w:bCs w:val="0"/>
                      <w:sz w:val="21"/>
                      <w:szCs w:val="21"/>
                      <w:lang w:eastAsia="zh-CN"/>
                    </w:rPr>
                  </w:pPr>
                </w:p>
              </w:tc>
              <w:tc>
                <w:tcPr>
                  <w:tcW w:w="1648"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环评要求</w:t>
                  </w:r>
                </w:p>
              </w:tc>
              <w:tc>
                <w:tcPr>
                  <w:tcW w:w="3201" w:type="dxa"/>
                  <w:tcBorders>
                    <w:tl2br w:val="nil"/>
                    <w:tr2bl w:val="nil"/>
                  </w:tcBorders>
                  <w:noWrap w:val="0"/>
                  <w:vAlign w:val="center"/>
                </w:tcPr>
                <w:p>
                  <w:pPr>
                    <w:jc w:val="center"/>
                    <w:rPr>
                      <w:rFonts w:ascii="Times New Roman" w:hAnsi="Times New Roman" w:cs="Times New Roman"/>
                      <w:b/>
                      <w:bCs w:val="0"/>
                      <w:sz w:val="21"/>
                      <w:szCs w:val="21"/>
                      <w:lang w:eastAsia="zh-CN"/>
                    </w:rPr>
                  </w:pPr>
                  <w:r>
                    <w:rPr>
                      <w:rFonts w:ascii="Times New Roman" w:cs="Times New Roman"/>
                      <w:b/>
                      <w:bCs w:val="0"/>
                      <w:sz w:val="21"/>
                      <w:szCs w:val="21"/>
                      <w:lang w:eastAsia="zh-CN"/>
                    </w:rPr>
                    <w:t>实际建设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30" w:type="dxa"/>
                  <w:tcBorders>
                    <w:tl2br w:val="nil"/>
                    <w:tr2bl w:val="nil"/>
                  </w:tcBorders>
                  <w:noWrap w:val="0"/>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1</w:t>
                  </w:r>
                </w:p>
              </w:tc>
              <w:tc>
                <w:tcPr>
                  <w:tcW w:w="1180" w:type="dxa"/>
                  <w:tcBorders>
                    <w:tl2br w:val="nil"/>
                    <w:tr2bl w:val="nil"/>
                  </w:tcBorders>
                  <w:noWrap w:val="0"/>
                  <w:vAlign w:val="center"/>
                </w:tcPr>
                <w:p>
                  <w:pPr>
                    <w:jc w:val="center"/>
                    <w:rPr>
                      <w:rFonts w:ascii="Times New Roman" w:hAnsi="Times New Roman" w:cs="Times New Roman"/>
                      <w:sz w:val="21"/>
                      <w:szCs w:val="21"/>
                      <w:lang w:eastAsia="zh-CN"/>
                    </w:rPr>
                  </w:pPr>
                  <w:r>
                    <w:rPr>
                      <w:rFonts w:ascii="Times New Roman" w:cs="Times New Roman"/>
                      <w:sz w:val="21"/>
                      <w:szCs w:val="21"/>
                      <w:lang w:eastAsia="zh-CN"/>
                    </w:rPr>
                    <w:t>生活污水</w:t>
                  </w:r>
                </w:p>
              </w:tc>
              <w:tc>
                <w:tcPr>
                  <w:tcW w:w="1751" w:type="dxa"/>
                  <w:tcBorders>
                    <w:tl2br w:val="nil"/>
                    <w:tr2bl w:val="nil"/>
                  </w:tcBorders>
                  <w:noWrap w:val="0"/>
                  <w:vAlign w:val="center"/>
                </w:tcPr>
                <w:p>
                  <w:pPr>
                    <w:jc w:val="center"/>
                    <w:rPr>
                      <w:rFonts w:ascii="Times New Roman" w:hAnsi="Times New Roman" w:cs="Times New Roman"/>
                      <w:sz w:val="21"/>
                      <w:szCs w:val="21"/>
                      <w:lang w:eastAsia="zh-CN"/>
                    </w:rPr>
                  </w:pPr>
                  <w:r>
                    <w:rPr>
                      <w:rFonts w:ascii="Times New Roman" w:hAnsi="Times New Roman" w:cs="Times New Roman"/>
                      <w:sz w:val="21"/>
                      <w:szCs w:val="21"/>
                      <w:lang w:eastAsia="zh-CN"/>
                    </w:rPr>
                    <w:t>COD</w:t>
                  </w:r>
                  <w:r>
                    <w:rPr>
                      <w:rFonts w:ascii="Times New Roman" w:cs="Times New Roman"/>
                      <w:sz w:val="21"/>
                      <w:szCs w:val="21"/>
                      <w:lang w:eastAsia="zh-CN"/>
                    </w:rPr>
                    <w:t>、</w:t>
                  </w:r>
                  <w:r>
                    <w:rPr>
                      <w:rFonts w:ascii="Times New Roman" w:hAnsi="Times New Roman" w:cs="Times New Roman"/>
                      <w:sz w:val="21"/>
                      <w:szCs w:val="21"/>
                      <w:lang w:eastAsia="zh-CN"/>
                    </w:rPr>
                    <w:t>BOD</w:t>
                  </w:r>
                  <w:r>
                    <w:rPr>
                      <w:rFonts w:ascii="Times New Roman" w:hAnsi="Times New Roman" w:cs="Times New Roman"/>
                      <w:sz w:val="21"/>
                      <w:szCs w:val="21"/>
                      <w:vertAlign w:val="subscript"/>
                      <w:lang w:eastAsia="zh-CN"/>
                    </w:rPr>
                    <w:t>5</w:t>
                  </w:r>
                  <w:r>
                    <w:rPr>
                      <w:rFonts w:ascii="Times New Roman" w:cs="Times New Roman"/>
                      <w:sz w:val="21"/>
                      <w:szCs w:val="21"/>
                      <w:lang w:eastAsia="zh-CN"/>
                    </w:rPr>
                    <w:t>、</w:t>
                  </w:r>
                  <w:r>
                    <w:rPr>
                      <w:rFonts w:ascii="Times New Roman" w:hAnsi="Times New Roman" w:cs="Times New Roman"/>
                      <w:sz w:val="21"/>
                      <w:szCs w:val="21"/>
                      <w:lang w:eastAsia="zh-CN"/>
                    </w:rPr>
                    <w:t>SS</w:t>
                  </w:r>
                  <w:r>
                    <w:rPr>
                      <w:rFonts w:ascii="Times New Roman" w:cs="Times New Roman"/>
                      <w:sz w:val="21"/>
                      <w:szCs w:val="21"/>
                      <w:lang w:eastAsia="zh-CN"/>
                    </w:rPr>
                    <w:t>、</w:t>
                  </w:r>
                  <w:r>
                    <w:rPr>
                      <w:rFonts w:ascii="Times New Roman" w:hAnsi="Times New Roman" w:cs="Times New Roman"/>
                      <w:sz w:val="24"/>
                      <w:szCs w:val="24"/>
                      <w:lang w:eastAsia="zh-CN"/>
                    </w:rPr>
                    <w:t>NH</w:t>
                  </w:r>
                  <w:r>
                    <w:rPr>
                      <w:rFonts w:ascii="Times New Roman" w:hAnsi="Times New Roman" w:cs="Times New Roman"/>
                      <w:sz w:val="24"/>
                      <w:szCs w:val="24"/>
                      <w:vertAlign w:val="subscript"/>
                      <w:lang w:eastAsia="zh-CN"/>
                    </w:rPr>
                    <w:t>3</w:t>
                  </w:r>
                  <w:r>
                    <w:rPr>
                      <w:rFonts w:ascii="Times New Roman" w:hAnsi="Times New Roman" w:cs="Times New Roman"/>
                      <w:sz w:val="24"/>
                      <w:szCs w:val="24"/>
                      <w:lang w:eastAsia="zh-CN"/>
                    </w:rPr>
                    <w:t>-N</w:t>
                  </w:r>
                </w:p>
              </w:tc>
              <w:tc>
                <w:tcPr>
                  <w:tcW w:w="1648" w:type="dxa"/>
                  <w:tcBorders>
                    <w:tl2br w:val="nil"/>
                    <w:tr2bl w:val="nil"/>
                  </w:tcBorders>
                  <w:noWrap w:val="0"/>
                  <w:vAlign w:val="center"/>
                </w:tcPr>
                <w:p>
                  <w:pPr>
                    <w:jc w:val="center"/>
                    <w:rPr>
                      <w:rFonts w:ascii="Times New Roman" w:hAnsi="Times New Roman" w:cs="Times New Roman"/>
                      <w:sz w:val="21"/>
                      <w:szCs w:val="21"/>
                      <w:lang w:eastAsia="zh-CN"/>
                    </w:rPr>
                  </w:pPr>
                  <w:r>
                    <w:rPr>
                      <w:rFonts w:hint="eastAsia" w:ascii="Times New Roman" w:cs="Times New Roman"/>
                      <w:sz w:val="21"/>
                      <w:szCs w:val="21"/>
                      <w:lang w:eastAsia="zh-CN"/>
                    </w:rPr>
                    <w:t>经化粪池处理后排入园区污水管网</w:t>
                  </w:r>
                </w:p>
              </w:tc>
              <w:tc>
                <w:tcPr>
                  <w:tcW w:w="3201" w:type="dxa"/>
                  <w:tcBorders>
                    <w:tl2br w:val="nil"/>
                    <w:tr2bl w:val="nil"/>
                  </w:tcBorders>
                  <w:noWrap w:val="0"/>
                  <w:vAlign w:val="center"/>
                </w:tcPr>
                <w:p>
                  <w:pPr>
                    <w:jc w:val="center"/>
                    <w:rPr>
                      <w:rFonts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与环评一致</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30" w:type="dxa"/>
                  <w:tcBorders>
                    <w:tl2br w:val="nil"/>
                    <w:tr2bl w:val="nil"/>
                  </w:tcBorders>
                  <w:noWrap w:val="0"/>
                  <w:vAlign w:val="center"/>
                </w:tcPr>
                <w:p>
                  <w:pPr>
                    <w:jc w:val="center"/>
                    <w:rPr>
                      <w:rFonts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1180" w:type="dxa"/>
                  <w:tcBorders>
                    <w:tl2br w:val="nil"/>
                    <w:tr2bl w:val="nil"/>
                  </w:tcBorders>
                  <w:noWrap w:val="0"/>
                  <w:vAlign w:val="center"/>
                </w:tcPr>
                <w:p>
                  <w:pPr>
                    <w:jc w:val="center"/>
                    <w:rPr>
                      <w:rFonts w:hint="eastAsia" w:ascii="Times New Roman" w:cs="Times New Roman"/>
                      <w:color w:val="auto"/>
                      <w:sz w:val="21"/>
                      <w:szCs w:val="21"/>
                      <w:lang w:eastAsia="zh-CN"/>
                    </w:rPr>
                  </w:pPr>
                  <w:r>
                    <w:rPr>
                      <w:rFonts w:hint="eastAsia" w:ascii="Times New Roman" w:cs="Times New Roman"/>
                      <w:color w:val="auto"/>
                      <w:sz w:val="21"/>
                      <w:szCs w:val="21"/>
                      <w:lang w:eastAsia="zh-CN"/>
                    </w:rPr>
                    <w:t>绿化用水</w:t>
                  </w:r>
                </w:p>
              </w:tc>
              <w:tc>
                <w:tcPr>
                  <w:tcW w:w="1751" w:type="dxa"/>
                  <w:tcBorders>
                    <w:tl2br w:val="nil"/>
                    <w:tr2bl w:val="nil"/>
                  </w:tcBorders>
                  <w:noWrap w:val="0"/>
                  <w:vAlign w:val="center"/>
                </w:tcPr>
                <w:p>
                  <w:pPr>
                    <w:jc w:val="center"/>
                    <w:rPr>
                      <w:rFonts w:ascii="Times New Roman" w:hAnsi="Times New Roman" w:cs="Times New Roman"/>
                      <w:color w:val="auto"/>
                      <w:sz w:val="21"/>
                      <w:szCs w:val="21"/>
                      <w:lang w:val="en-US" w:eastAsia="zh-CN"/>
                    </w:rPr>
                  </w:pPr>
                  <w:r>
                    <w:rPr>
                      <w:rFonts w:ascii="Times New Roman" w:hAnsi="Times New Roman" w:cs="Times New Roman"/>
                      <w:color w:val="auto"/>
                      <w:sz w:val="21"/>
                      <w:szCs w:val="21"/>
                      <w:lang w:eastAsia="zh-CN"/>
                    </w:rPr>
                    <w:t>SS</w:t>
                  </w:r>
                </w:p>
              </w:tc>
              <w:tc>
                <w:tcPr>
                  <w:tcW w:w="1648" w:type="dxa"/>
                  <w:tcBorders>
                    <w:tl2br w:val="nil"/>
                    <w:tr2bl w:val="nil"/>
                  </w:tcBorders>
                  <w:noWrap w:val="0"/>
                  <w:vAlign w:val="center"/>
                </w:tcPr>
                <w:p>
                  <w:pPr>
                    <w:jc w:val="center"/>
                    <w:rPr>
                      <w:rFonts w:hint="default" w:ascii="Times New Roman" w:cs="Times New Roman"/>
                      <w:color w:val="auto"/>
                      <w:sz w:val="21"/>
                      <w:szCs w:val="21"/>
                      <w:lang w:val="en-US" w:eastAsia="zh-CN"/>
                    </w:rPr>
                  </w:pPr>
                  <w:r>
                    <w:rPr>
                      <w:rFonts w:hint="eastAsia" w:ascii="Times New Roman" w:cs="Times New Roman"/>
                      <w:color w:val="auto"/>
                      <w:sz w:val="21"/>
                      <w:szCs w:val="21"/>
                      <w:lang w:val="en-US" w:eastAsia="zh-CN"/>
                    </w:rPr>
                    <w:t>/</w:t>
                  </w:r>
                </w:p>
              </w:tc>
              <w:tc>
                <w:tcPr>
                  <w:tcW w:w="3201" w:type="dxa"/>
                  <w:tcBorders>
                    <w:tl2br w:val="nil"/>
                    <w:tr2bl w:val="nil"/>
                  </w:tcBorders>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实际验收过程中，自来水绿化</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30" w:type="dxa"/>
                  <w:tcBorders>
                    <w:tl2br w:val="nil"/>
                    <w:tr2bl w:val="nil"/>
                  </w:tcBorders>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1180" w:type="dxa"/>
                  <w:tcBorders>
                    <w:tl2br w:val="nil"/>
                    <w:tr2bl w:val="nil"/>
                  </w:tcBorders>
                  <w:noWrap w:val="0"/>
                  <w:vAlign w:val="center"/>
                </w:tcPr>
                <w:p>
                  <w:pPr>
                    <w:jc w:val="center"/>
                    <w:rPr>
                      <w:rFonts w:hint="eastAsia" w:ascii="Times New Roman" w:cs="Times New Roman"/>
                      <w:color w:val="auto"/>
                      <w:sz w:val="21"/>
                      <w:szCs w:val="21"/>
                      <w:lang w:eastAsia="zh-CN"/>
                    </w:rPr>
                  </w:pPr>
                  <w:r>
                    <w:rPr>
                      <w:rFonts w:hint="eastAsia" w:ascii="Times New Roman" w:cs="Times New Roman"/>
                      <w:color w:val="auto"/>
                      <w:sz w:val="21"/>
                      <w:szCs w:val="21"/>
                      <w:lang w:eastAsia="zh-CN"/>
                    </w:rPr>
                    <w:t>生产废水</w:t>
                  </w:r>
                </w:p>
              </w:tc>
              <w:tc>
                <w:tcPr>
                  <w:tcW w:w="1751" w:type="dxa"/>
                  <w:tcBorders>
                    <w:tl2br w:val="nil"/>
                    <w:tr2bl w:val="nil"/>
                  </w:tcBorders>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w:t>
                  </w:r>
                </w:p>
              </w:tc>
              <w:tc>
                <w:tcPr>
                  <w:tcW w:w="1648" w:type="dxa"/>
                  <w:vMerge w:val="restart"/>
                  <w:tcBorders>
                    <w:tl2br w:val="nil"/>
                    <w:tr2bl w:val="nil"/>
                  </w:tcBorders>
                  <w:noWrap w:val="0"/>
                  <w:vAlign w:val="center"/>
                </w:tcPr>
                <w:p>
                  <w:pPr>
                    <w:jc w:val="both"/>
                    <w:rPr>
                      <w:rFonts w:hint="eastAsia" w:ascii="Times New Roman" w:cs="Times New Roman"/>
                      <w:color w:val="auto"/>
                      <w:sz w:val="21"/>
                      <w:szCs w:val="21"/>
                      <w:lang w:eastAsia="zh-CN"/>
                    </w:rPr>
                  </w:pPr>
                  <w:r>
                    <w:rPr>
                      <w:rFonts w:hint="eastAsia" w:ascii="Times New Roman" w:cs="Times New Roman"/>
                      <w:color w:val="auto"/>
                      <w:sz w:val="21"/>
                      <w:szCs w:val="21"/>
                      <w:lang w:val="en-US" w:eastAsia="zh-CN"/>
                    </w:rPr>
                    <w:t xml:space="preserve">  </w:t>
                  </w:r>
                  <w:r>
                    <w:rPr>
                      <w:rFonts w:hint="eastAsia" w:ascii="Times New Roman" w:cs="Times New Roman"/>
                      <w:color w:val="auto"/>
                      <w:sz w:val="21"/>
                      <w:szCs w:val="21"/>
                      <w:lang w:eastAsia="zh-CN"/>
                    </w:rPr>
                    <w:t>用于厂区绿化</w:t>
                  </w:r>
                </w:p>
              </w:tc>
              <w:tc>
                <w:tcPr>
                  <w:tcW w:w="3201" w:type="dxa"/>
                  <w:vMerge w:val="restart"/>
                  <w:tcBorders>
                    <w:tl2br w:val="nil"/>
                    <w:tr2bl w:val="nil"/>
                  </w:tcBorders>
                  <w:noWrap w:val="0"/>
                  <w:vAlign w:val="center"/>
                </w:tcPr>
                <w:p>
                  <w:pPr>
                    <w:jc w:val="center"/>
                    <w:rPr>
                      <w:rFonts w:hint="eastAsia"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实际验收过程中，回用于生产过程</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30" w:type="dxa"/>
                  <w:tcBorders>
                    <w:tl2br w:val="nil"/>
                    <w:tr2bl w:val="nil"/>
                  </w:tcBorders>
                  <w:noWrap w:val="0"/>
                  <w:vAlign w:val="center"/>
                </w:tcPr>
                <w:p>
                  <w:pPr>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1180" w:type="dxa"/>
                  <w:tcBorders>
                    <w:tl2br w:val="nil"/>
                    <w:tr2bl w:val="nil"/>
                  </w:tcBorders>
                  <w:noWrap w:val="0"/>
                  <w:vAlign w:val="center"/>
                </w:tcPr>
                <w:p>
                  <w:pPr>
                    <w:jc w:val="center"/>
                    <w:rPr>
                      <w:rFonts w:hint="eastAsia" w:ascii="Times New Roman" w:cs="Times New Roman"/>
                      <w:color w:val="auto"/>
                      <w:sz w:val="21"/>
                      <w:szCs w:val="21"/>
                      <w:lang w:eastAsia="zh-CN"/>
                    </w:rPr>
                  </w:pPr>
                  <w:r>
                    <w:rPr>
                      <w:rFonts w:hint="eastAsia" w:ascii="Times New Roman" w:cs="Times New Roman"/>
                      <w:color w:val="auto"/>
                      <w:sz w:val="21"/>
                      <w:szCs w:val="21"/>
                      <w:lang w:eastAsia="zh-CN"/>
                    </w:rPr>
                    <w:t>设备清洗废水</w:t>
                  </w:r>
                </w:p>
              </w:tc>
              <w:tc>
                <w:tcPr>
                  <w:tcW w:w="1751" w:type="dxa"/>
                  <w:tcBorders>
                    <w:tl2br w:val="nil"/>
                    <w:tr2bl w:val="nil"/>
                  </w:tcBorders>
                  <w:noWrap w:val="0"/>
                  <w:vAlign w:val="center"/>
                </w:tcPr>
                <w:p>
                  <w:pPr>
                    <w:jc w:val="center"/>
                    <w:rPr>
                      <w:rFonts w:hint="eastAsia" w:ascii="Times New Roman" w:hAnsi="Times New Roman" w:cs="Times New Roman"/>
                      <w:color w:val="auto"/>
                      <w:sz w:val="21"/>
                      <w:szCs w:val="21"/>
                      <w:lang w:val="en-US" w:eastAsia="zh-CN"/>
                    </w:rPr>
                  </w:pPr>
                  <w:r>
                    <w:rPr>
                      <w:rFonts w:ascii="Times New Roman" w:hAnsi="Times New Roman" w:cs="Times New Roman"/>
                      <w:color w:val="auto"/>
                      <w:sz w:val="21"/>
                      <w:szCs w:val="21"/>
                      <w:lang w:eastAsia="zh-CN"/>
                    </w:rPr>
                    <w:t>COD</w:t>
                  </w:r>
                  <w:r>
                    <w:rPr>
                      <w:rFonts w:ascii="Times New Roman" w:cs="Times New Roman"/>
                      <w:color w:val="auto"/>
                      <w:sz w:val="21"/>
                      <w:szCs w:val="21"/>
                      <w:lang w:eastAsia="zh-CN"/>
                    </w:rPr>
                    <w:t>、</w:t>
                  </w:r>
                  <w:r>
                    <w:rPr>
                      <w:rFonts w:ascii="Times New Roman" w:hAnsi="Times New Roman" w:cs="Times New Roman"/>
                      <w:color w:val="auto"/>
                      <w:sz w:val="21"/>
                      <w:szCs w:val="21"/>
                      <w:lang w:eastAsia="zh-CN"/>
                    </w:rPr>
                    <w:t>SS</w:t>
                  </w:r>
                </w:p>
              </w:tc>
              <w:tc>
                <w:tcPr>
                  <w:tcW w:w="1648" w:type="dxa"/>
                  <w:vMerge w:val="continue"/>
                  <w:tcBorders>
                    <w:tl2br w:val="nil"/>
                    <w:tr2bl w:val="nil"/>
                  </w:tcBorders>
                  <w:noWrap w:val="0"/>
                  <w:vAlign w:val="center"/>
                </w:tcPr>
                <w:p>
                  <w:pPr>
                    <w:jc w:val="center"/>
                    <w:rPr>
                      <w:rFonts w:hint="eastAsia" w:ascii="Times New Roman" w:cs="Times New Roman"/>
                      <w:color w:val="FF0000"/>
                      <w:sz w:val="21"/>
                      <w:szCs w:val="21"/>
                      <w:lang w:eastAsia="zh-CN"/>
                    </w:rPr>
                  </w:pPr>
                </w:p>
              </w:tc>
              <w:tc>
                <w:tcPr>
                  <w:tcW w:w="3201" w:type="dxa"/>
                  <w:vMerge w:val="continue"/>
                  <w:tcBorders>
                    <w:tl2br w:val="nil"/>
                    <w:tr2bl w:val="nil"/>
                  </w:tcBorders>
                  <w:noWrap w:val="0"/>
                  <w:vAlign w:val="center"/>
                </w:tcPr>
                <w:p>
                  <w:pPr>
                    <w:jc w:val="center"/>
                    <w:rPr>
                      <w:rFonts w:hint="eastAsia" w:ascii="Times New Roman" w:hAnsi="Times New Roman" w:cs="Times New Roman"/>
                      <w:color w:val="FF0000"/>
                      <w:sz w:val="21"/>
                      <w:szCs w:val="21"/>
                      <w:lang w:val="en-US" w:eastAsia="zh-CN"/>
                    </w:rPr>
                  </w:pPr>
                </w:p>
              </w:tc>
            </w:tr>
          </w:tbl>
          <w:p>
            <w:pPr>
              <w:tabs>
                <w:tab w:val="left" w:pos="2055"/>
              </w:tabs>
              <w:spacing w:line="360" w:lineRule="auto"/>
              <w:ind w:firstLine="241" w:firstLineChars="100"/>
              <w:rPr>
                <w:rFonts w:hint="default" w:eastAsia="宋体" w:cs="宋体"/>
                <w:b/>
                <w:bCs/>
                <w:color w:val="auto"/>
                <w:sz w:val="24"/>
                <w:szCs w:val="24"/>
                <w:lang w:val="en-US" w:eastAsia="zh-CN"/>
              </w:rPr>
            </w:pPr>
            <w:r>
              <w:rPr>
                <w:rFonts w:hint="eastAsia" w:eastAsia="宋体" w:cs="宋体"/>
                <w:b/>
                <w:bCs/>
                <w:color w:val="auto"/>
                <w:sz w:val="24"/>
                <w:szCs w:val="24"/>
                <w:lang w:val="en-US" w:eastAsia="zh-CN"/>
              </w:rPr>
              <w:t xml:space="preserve">3、噪声 </w:t>
            </w:r>
          </w:p>
          <w:p>
            <w:pPr>
              <w:tabs>
                <w:tab w:val="left" w:pos="2055"/>
              </w:tabs>
              <w:spacing w:line="360" w:lineRule="auto"/>
              <w:ind w:firstLine="480" w:firstLineChars="200"/>
              <w:rPr>
                <w:rFonts w:hint="eastAsia" w:eastAsia="宋体" w:cs="宋体"/>
                <w:color w:val="auto"/>
                <w:sz w:val="24"/>
                <w:szCs w:val="24"/>
                <w:lang w:val="en-US" w:eastAsia="zh-CN"/>
              </w:rPr>
            </w:pPr>
            <w:r>
              <w:rPr>
                <w:rFonts w:hint="eastAsia" w:eastAsia="宋体" w:cs="宋体"/>
                <w:color w:val="auto"/>
                <w:sz w:val="24"/>
                <w:szCs w:val="24"/>
                <w:lang w:val="en-US" w:eastAsia="zh-CN"/>
              </w:rPr>
              <w:t>本项目主要噪声源是交通噪声及设备运行噪声，采取基础减震、绿化降噪的措施来降低噪声对周边环境的影响。</w:t>
            </w:r>
          </w:p>
          <w:p>
            <w:pPr>
              <w:tabs>
                <w:tab w:val="left" w:pos="2055"/>
              </w:tabs>
              <w:spacing w:line="360" w:lineRule="auto"/>
              <w:ind w:firstLine="241" w:firstLineChars="100"/>
              <w:rPr>
                <w:rFonts w:hint="eastAsia" w:eastAsia="宋体" w:cs="宋体"/>
                <w:b/>
                <w:bCs/>
                <w:color w:val="auto"/>
                <w:sz w:val="24"/>
                <w:szCs w:val="24"/>
                <w:lang w:val="en-US" w:eastAsia="zh-CN"/>
              </w:rPr>
            </w:pPr>
            <w:r>
              <w:rPr>
                <w:rFonts w:hint="eastAsia" w:eastAsia="宋体" w:cs="宋体"/>
                <w:b/>
                <w:bCs/>
                <w:color w:val="auto"/>
                <w:sz w:val="24"/>
                <w:szCs w:val="24"/>
                <w:lang w:val="en-US" w:eastAsia="zh-CN"/>
              </w:rPr>
              <w:t>4、固体废物</w:t>
            </w:r>
          </w:p>
          <w:p>
            <w:pPr>
              <w:tabs>
                <w:tab w:val="left" w:pos="2055"/>
              </w:tabs>
              <w:spacing w:line="360" w:lineRule="auto"/>
              <w:ind w:firstLine="480" w:firstLineChars="200"/>
              <w:rPr>
                <w:rFonts w:hint="eastAsia" w:eastAsia="宋体" w:cs="宋体"/>
                <w:color w:val="auto"/>
                <w:sz w:val="24"/>
                <w:szCs w:val="24"/>
                <w:lang w:val="en-US" w:eastAsia="zh-CN"/>
              </w:rPr>
            </w:pPr>
            <w:r>
              <w:rPr>
                <w:rFonts w:hint="eastAsia" w:eastAsia="宋体" w:cs="宋体"/>
                <w:color w:val="auto"/>
                <w:sz w:val="24"/>
                <w:szCs w:val="24"/>
                <w:lang w:val="en-US" w:eastAsia="zh-CN"/>
              </w:rPr>
              <w:t>本项目固体废弃物主要为原材料桶、纸袋、布袋除尘器回收粉尘以及员工生活垃圾；</w:t>
            </w:r>
          </w:p>
          <w:p>
            <w:pPr>
              <w:tabs>
                <w:tab w:val="left" w:pos="2055"/>
              </w:tabs>
              <w:spacing w:line="360" w:lineRule="auto"/>
              <w:ind w:firstLine="240" w:firstLineChars="100"/>
              <w:rPr>
                <w:rFonts w:hint="eastAsia" w:ascii="宋体" w:hAnsi="宋体" w:eastAsia="宋体" w:cs="宋体"/>
                <w:color w:val="auto"/>
                <w:sz w:val="24"/>
                <w:szCs w:val="24"/>
                <w:lang w:val="en-US" w:eastAsia="zh-CN" w:bidi="ar-SA"/>
              </w:rPr>
            </w:pPr>
            <w:r>
              <w:rPr>
                <w:rFonts w:hint="eastAsia" w:eastAsia="宋体" w:cs="宋体"/>
                <w:color w:val="auto"/>
                <w:sz w:val="24"/>
                <w:szCs w:val="24"/>
                <w:lang w:val="en-US" w:eastAsia="zh-CN"/>
              </w:rPr>
              <w:t>（1）</w:t>
            </w:r>
            <w:r>
              <w:rPr>
                <w:rFonts w:hint="eastAsia" w:ascii="宋体" w:hAnsi="宋体" w:eastAsia="宋体" w:cs="宋体"/>
                <w:color w:val="auto"/>
                <w:sz w:val="24"/>
                <w:szCs w:val="24"/>
                <w:lang w:val="en-US" w:eastAsia="zh-CN" w:bidi="ar-SA"/>
              </w:rPr>
              <w:t>原材料桶</w:t>
            </w:r>
          </w:p>
          <w:p>
            <w:pPr>
              <w:pStyle w:val="2"/>
              <w:numPr>
                <w:ilvl w:val="0"/>
                <w:numId w:val="0"/>
              </w:numPr>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 xml:space="preserve">    实际过程中，原材料桶重复利用；</w:t>
            </w:r>
          </w:p>
          <w:p>
            <w:pPr>
              <w:pStyle w:val="2"/>
              <w:numPr>
                <w:ilvl w:val="0"/>
                <w:numId w:val="0"/>
              </w:numPr>
              <w:ind w:firstLine="240" w:firstLineChars="100"/>
              <w:rPr>
                <w:rFonts w:hint="eastAsia" w:ascii="宋体" w:hAnsi="宋体" w:eastAsia="宋体" w:cs="宋体"/>
                <w:color w:val="auto"/>
                <w:sz w:val="24"/>
                <w:szCs w:val="24"/>
                <w:lang w:val="en-US" w:eastAsia="zh-CN" w:bidi="ar-SA"/>
              </w:rPr>
            </w:pPr>
            <w:r>
              <w:rPr>
                <w:rFonts w:hint="eastAsia" w:hAnsi="宋体" w:eastAsia="宋体" w:cs="宋体"/>
                <w:color w:val="auto"/>
                <w:sz w:val="24"/>
                <w:szCs w:val="24"/>
                <w:lang w:val="en-US" w:eastAsia="zh-CN" w:bidi="ar-SA"/>
              </w:rPr>
              <w:t>（2）</w:t>
            </w:r>
            <w:r>
              <w:rPr>
                <w:rFonts w:hint="eastAsia" w:ascii="宋体" w:hAnsi="宋体" w:eastAsia="宋体" w:cs="宋体"/>
                <w:color w:val="auto"/>
                <w:sz w:val="24"/>
                <w:szCs w:val="24"/>
                <w:lang w:val="en-US" w:eastAsia="zh-CN" w:bidi="ar-SA"/>
              </w:rPr>
              <w:t>纸袋、生活垃圾</w:t>
            </w:r>
          </w:p>
          <w:p>
            <w:pPr>
              <w:pStyle w:val="2"/>
              <w:numPr>
                <w:ilvl w:val="0"/>
                <w:numId w:val="0"/>
              </w:numPr>
              <w:ind w:left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实际验收过程中，</w:t>
            </w:r>
            <w:r>
              <w:rPr>
                <w:rFonts w:hint="eastAsia" w:hAnsi="宋体" w:eastAsia="宋体" w:cs="宋体"/>
                <w:color w:val="auto"/>
                <w:sz w:val="24"/>
                <w:szCs w:val="24"/>
                <w:lang w:val="en-US" w:eastAsia="zh-CN" w:bidi="ar-SA"/>
              </w:rPr>
              <w:t>纸袋、生活垃圾</w:t>
            </w:r>
            <w:r>
              <w:rPr>
                <w:rFonts w:hint="eastAsia" w:ascii="宋体" w:hAnsi="宋体" w:eastAsia="宋体" w:cs="宋体"/>
                <w:color w:val="auto"/>
                <w:sz w:val="24"/>
                <w:szCs w:val="24"/>
                <w:lang w:val="en-US" w:eastAsia="zh-CN" w:bidi="ar-SA"/>
              </w:rPr>
              <w:t>统一收集后，交由环卫部门处置。</w:t>
            </w:r>
          </w:p>
          <w:p>
            <w:pPr>
              <w:pStyle w:val="2"/>
              <w:numPr>
                <w:ilvl w:val="0"/>
                <w:numId w:val="0"/>
              </w:numPr>
              <w:ind w:firstLine="240" w:firstLineChars="100"/>
              <w:rPr>
                <w:rFonts w:hint="eastAsia" w:ascii="宋体" w:hAnsi="宋体" w:eastAsia="宋体" w:cs="宋体"/>
                <w:color w:val="auto"/>
                <w:sz w:val="24"/>
                <w:szCs w:val="24"/>
                <w:lang w:val="en-US" w:eastAsia="zh-CN" w:bidi="ar-SA"/>
              </w:rPr>
            </w:pPr>
            <w:r>
              <w:rPr>
                <w:rFonts w:hint="eastAsia" w:hAnsi="宋体" w:eastAsia="宋体" w:cs="宋体"/>
                <w:color w:val="auto"/>
                <w:sz w:val="24"/>
                <w:szCs w:val="24"/>
                <w:lang w:val="en-US" w:eastAsia="zh-CN" w:bidi="ar-SA"/>
              </w:rPr>
              <w:t>（3）</w:t>
            </w:r>
            <w:r>
              <w:rPr>
                <w:rFonts w:hint="eastAsia" w:ascii="宋体" w:hAnsi="宋体" w:eastAsia="宋体" w:cs="宋体"/>
                <w:color w:val="auto"/>
                <w:sz w:val="24"/>
                <w:szCs w:val="24"/>
                <w:lang w:val="en-US" w:eastAsia="zh-CN" w:bidi="ar-SA"/>
              </w:rPr>
              <w:t>布袋除尘器回收粉尘</w:t>
            </w:r>
          </w:p>
          <w:p>
            <w:pPr>
              <w:pStyle w:val="2"/>
              <w:numPr>
                <w:ilvl w:val="0"/>
                <w:numId w:val="0"/>
              </w:numPr>
              <w:ind w:firstLine="480" w:firstLineChars="200"/>
              <w:rPr>
                <w:rFonts w:hint="default"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实际验收过程中，回用于生产过程；</w:t>
            </w:r>
          </w:p>
          <w:p>
            <w:pPr>
              <w:tabs>
                <w:tab w:val="left" w:pos="2055"/>
              </w:tabs>
              <w:spacing w:line="360" w:lineRule="auto"/>
              <w:ind w:firstLine="480" w:firstLineChars="200"/>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固体废物产生及处理情况表见表1</w:t>
            </w:r>
            <w:r>
              <w:rPr>
                <w:rFonts w:hint="eastAsia" w:eastAsia="宋体" w:cs="宋体"/>
                <w:color w:val="auto"/>
                <w:sz w:val="24"/>
                <w:szCs w:val="24"/>
                <w:lang w:val="en-US" w:eastAsia="zh-CN" w:bidi="ar-SA"/>
              </w:rPr>
              <w:t>3</w:t>
            </w:r>
            <w:r>
              <w:rPr>
                <w:rFonts w:hint="eastAsia" w:ascii="宋体" w:hAnsi="宋体" w:eastAsia="宋体" w:cs="宋体"/>
                <w:color w:val="auto"/>
                <w:sz w:val="24"/>
                <w:szCs w:val="24"/>
                <w:lang w:val="en-US" w:eastAsia="zh-CN" w:bidi="ar-SA"/>
              </w:rPr>
              <w:t>。</w:t>
            </w:r>
          </w:p>
          <w:p>
            <w:pPr>
              <w:spacing w:before="120" w:beforeLines="50"/>
              <w:jc w:val="center"/>
              <w:rPr>
                <w:rFonts w:hint="eastAsia" w:ascii="Times New Roman" w:cs="Times New Roman"/>
                <w:b/>
                <w:bCs w:val="0"/>
                <w:sz w:val="21"/>
                <w:szCs w:val="21"/>
                <w:lang w:val="en-US" w:eastAsia="zh-CN"/>
              </w:rPr>
            </w:pPr>
            <w:r>
              <w:rPr>
                <w:rFonts w:hint="eastAsia" w:eastAsia="宋体" w:cs="宋体"/>
                <w:color w:val="auto"/>
                <w:sz w:val="24"/>
                <w:szCs w:val="24"/>
                <w:lang w:val="en-US" w:eastAsia="zh-CN"/>
              </w:rPr>
              <w:t xml:space="preserve">     </w:t>
            </w:r>
            <w:r>
              <w:rPr>
                <w:rFonts w:hint="eastAsia" w:ascii="Times New Roman" w:cs="Times New Roman"/>
                <w:b/>
                <w:bCs w:val="0"/>
                <w:sz w:val="21"/>
                <w:szCs w:val="21"/>
                <w:lang w:val="en-US" w:eastAsia="zh-CN"/>
              </w:rPr>
              <w:t>表13   固体废物产生及处理情况表</w:t>
            </w:r>
          </w:p>
          <w:tbl>
            <w:tblPr>
              <w:tblStyle w:val="15"/>
              <w:tblW w:w="8615" w:type="dxa"/>
              <w:jc w:val="center"/>
              <w:tblInd w:w="-826"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1027"/>
              <w:gridCol w:w="1671"/>
              <w:gridCol w:w="3449"/>
              <w:gridCol w:w="2468"/>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jc w:val="center"/>
              </w:trPr>
              <w:tc>
                <w:tcPr>
                  <w:tcW w:w="1027" w:type="dxa"/>
                  <w:vMerge w:val="restart"/>
                  <w:tcBorders>
                    <w:tl2br w:val="nil"/>
                    <w:tr2bl w:val="nil"/>
                  </w:tcBorders>
                  <w:noWrap w:val="0"/>
                  <w:vAlign w:val="center"/>
                </w:tcPr>
                <w:p>
                  <w:pPr>
                    <w:jc w:val="center"/>
                    <w:rPr>
                      <w:rFonts w:ascii="Times New Roman" w:hAnsi="Times New Roman" w:cs="Times New Roman"/>
                      <w:b/>
                      <w:sz w:val="21"/>
                      <w:szCs w:val="21"/>
                      <w:lang w:eastAsia="zh-CN"/>
                    </w:rPr>
                  </w:pPr>
                  <w:r>
                    <w:rPr>
                      <w:rFonts w:ascii="Times New Roman" w:cs="Times New Roman"/>
                      <w:b/>
                      <w:sz w:val="21"/>
                      <w:szCs w:val="21"/>
                      <w:lang w:eastAsia="zh-CN"/>
                    </w:rPr>
                    <w:t>序号</w:t>
                  </w:r>
                </w:p>
              </w:tc>
              <w:tc>
                <w:tcPr>
                  <w:tcW w:w="1671" w:type="dxa"/>
                  <w:vMerge w:val="restart"/>
                  <w:tcBorders>
                    <w:tl2br w:val="nil"/>
                    <w:tr2bl w:val="nil"/>
                  </w:tcBorders>
                  <w:noWrap w:val="0"/>
                  <w:vAlign w:val="center"/>
                </w:tcPr>
                <w:p>
                  <w:pPr>
                    <w:jc w:val="center"/>
                    <w:rPr>
                      <w:rFonts w:ascii="Times New Roman" w:hAnsi="Times New Roman" w:cs="Times New Roman"/>
                      <w:b/>
                      <w:sz w:val="21"/>
                      <w:szCs w:val="21"/>
                      <w:lang w:eastAsia="zh-CN"/>
                    </w:rPr>
                  </w:pPr>
                  <w:r>
                    <w:rPr>
                      <w:rFonts w:ascii="Times New Roman" w:cs="Times New Roman"/>
                      <w:b/>
                      <w:sz w:val="21"/>
                      <w:szCs w:val="21"/>
                      <w:lang w:eastAsia="zh-CN"/>
                    </w:rPr>
                    <w:t>名称</w:t>
                  </w:r>
                </w:p>
              </w:tc>
              <w:tc>
                <w:tcPr>
                  <w:tcW w:w="5917" w:type="dxa"/>
                  <w:gridSpan w:val="2"/>
                  <w:tcBorders>
                    <w:tl2br w:val="nil"/>
                    <w:tr2bl w:val="nil"/>
                  </w:tcBorders>
                  <w:noWrap w:val="0"/>
                  <w:vAlign w:val="center"/>
                </w:tcPr>
                <w:p>
                  <w:pPr>
                    <w:jc w:val="center"/>
                    <w:rPr>
                      <w:rFonts w:ascii="Times New Roman" w:hAnsi="Times New Roman" w:cs="Times New Roman"/>
                      <w:b/>
                      <w:sz w:val="21"/>
                      <w:szCs w:val="21"/>
                      <w:lang w:eastAsia="zh-CN"/>
                    </w:rPr>
                  </w:pPr>
                  <w:r>
                    <w:rPr>
                      <w:rFonts w:ascii="Times New Roman" w:cs="Times New Roman"/>
                      <w:b/>
                      <w:sz w:val="21"/>
                      <w:szCs w:val="21"/>
                      <w:lang w:eastAsia="zh-CN"/>
                    </w:rPr>
                    <w:t>处理处置方式</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jc w:val="center"/>
              </w:trPr>
              <w:tc>
                <w:tcPr>
                  <w:tcW w:w="1027" w:type="dxa"/>
                  <w:vMerge w:val="continue"/>
                  <w:tcBorders>
                    <w:tl2br w:val="nil"/>
                    <w:tr2bl w:val="nil"/>
                  </w:tcBorders>
                  <w:noWrap w:val="0"/>
                  <w:vAlign w:val="center"/>
                </w:tcPr>
                <w:p>
                  <w:pPr>
                    <w:jc w:val="center"/>
                    <w:rPr>
                      <w:rFonts w:ascii="Times New Roman" w:hAnsi="Times New Roman" w:cs="Times New Roman"/>
                      <w:b/>
                      <w:sz w:val="21"/>
                      <w:szCs w:val="21"/>
                      <w:lang w:eastAsia="zh-CN"/>
                    </w:rPr>
                  </w:pPr>
                </w:p>
              </w:tc>
              <w:tc>
                <w:tcPr>
                  <w:tcW w:w="1671" w:type="dxa"/>
                  <w:vMerge w:val="continue"/>
                  <w:tcBorders>
                    <w:tl2br w:val="nil"/>
                    <w:tr2bl w:val="nil"/>
                  </w:tcBorders>
                  <w:noWrap w:val="0"/>
                  <w:vAlign w:val="center"/>
                </w:tcPr>
                <w:p>
                  <w:pPr>
                    <w:jc w:val="center"/>
                    <w:rPr>
                      <w:rFonts w:ascii="Times New Roman" w:hAnsi="Times New Roman" w:cs="Times New Roman"/>
                      <w:b/>
                      <w:sz w:val="21"/>
                      <w:szCs w:val="21"/>
                      <w:lang w:eastAsia="zh-CN"/>
                    </w:rPr>
                  </w:pPr>
                </w:p>
              </w:tc>
              <w:tc>
                <w:tcPr>
                  <w:tcW w:w="3449" w:type="dxa"/>
                  <w:tcBorders>
                    <w:tl2br w:val="nil"/>
                    <w:tr2bl w:val="nil"/>
                  </w:tcBorders>
                  <w:noWrap w:val="0"/>
                  <w:vAlign w:val="center"/>
                </w:tcPr>
                <w:p>
                  <w:pPr>
                    <w:jc w:val="center"/>
                    <w:rPr>
                      <w:rFonts w:ascii="Times New Roman" w:hAnsi="Times New Roman" w:cs="Times New Roman"/>
                      <w:b/>
                      <w:sz w:val="21"/>
                      <w:szCs w:val="21"/>
                      <w:lang w:eastAsia="zh-CN"/>
                    </w:rPr>
                  </w:pPr>
                  <w:r>
                    <w:rPr>
                      <w:rFonts w:ascii="Times New Roman" w:cs="Times New Roman"/>
                      <w:b/>
                      <w:sz w:val="21"/>
                      <w:szCs w:val="21"/>
                      <w:lang w:eastAsia="zh-CN"/>
                    </w:rPr>
                    <w:t>环评要求</w:t>
                  </w:r>
                </w:p>
              </w:tc>
              <w:tc>
                <w:tcPr>
                  <w:tcW w:w="2468" w:type="dxa"/>
                  <w:tcBorders>
                    <w:tl2br w:val="nil"/>
                    <w:tr2bl w:val="nil"/>
                  </w:tcBorders>
                  <w:noWrap w:val="0"/>
                  <w:vAlign w:val="center"/>
                </w:tcPr>
                <w:p>
                  <w:pPr>
                    <w:jc w:val="center"/>
                    <w:rPr>
                      <w:rFonts w:ascii="Times New Roman" w:hAnsi="Times New Roman" w:cs="Times New Roman"/>
                      <w:b/>
                      <w:sz w:val="21"/>
                      <w:szCs w:val="21"/>
                      <w:lang w:eastAsia="zh-CN"/>
                    </w:rPr>
                  </w:pPr>
                  <w:r>
                    <w:rPr>
                      <w:rFonts w:ascii="Times New Roman" w:cs="Times New Roman"/>
                      <w:b/>
                      <w:sz w:val="21"/>
                      <w:szCs w:val="21"/>
                      <w:lang w:eastAsia="zh-CN"/>
                    </w:rPr>
                    <w:t>实际建设</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1027" w:type="dxa"/>
                  <w:tcBorders>
                    <w:bottom w:val="single" w:color="auto" w:sz="4" w:space="0"/>
                    <w:tl2br w:val="nil"/>
                    <w:tr2bl w:val="nil"/>
                  </w:tcBorders>
                  <w:noWrap w:val="0"/>
                  <w:vAlign w:val="center"/>
                </w:tcPr>
                <w:p>
                  <w:pPr>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1</w:t>
                  </w:r>
                </w:p>
              </w:tc>
              <w:tc>
                <w:tcPr>
                  <w:tcW w:w="1671" w:type="dxa"/>
                  <w:tcBorders>
                    <w:bottom w:val="single" w:color="auto" w:sz="4" w:space="0"/>
                    <w:tl2br w:val="nil"/>
                    <w:tr2bl w:val="nil"/>
                  </w:tcBorders>
                  <w:noWrap w:val="0"/>
                  <w:vAlign w:val="center"/>
                </w:tcPr>
                <w:p>
                  <w:pPr>
                    <w:jc w:val="center"/>
                    <w:rPr>
                      <w:rFonts w:ascii="Times New Roman" w:hAnsi="Times New Roman" w:cs="Times New Roman"/>
                      <w:color w:val="000000"/>
                      <w:sz w:val="21"/>
                      <w:szCs w:val="21"/>
                      <w:lang w:eastAsia="zh-CN"/>
                    </w:rPr>
                  </w:pPr>
                  <w:r>
                    <w:rPr>
                      <w:rFonts w:ascii="Times New Roman" w:cs="Times New Roman"/>
                      <w:color w:val="000000"/>
                      <w:sz w:val="21"/>
                      <w:szCs w:val="21"/>
                      <w:lang w:eastAsia="zh-CN"/>
                    </w:rPr>
                    <w:t>生活垃圾</w:t>
                  </w:r>
                  <w:r>
                    <w:rPr>
                      <w:rFonts w:hint="eastAsia" w:ascii="Times New Roman" w:cs="Times New Roman"/>
                      <w:color w:val="000000"/>
                      <w:sz w:val="21"/>
                      <w:szCs w:val="21"/>
                      <w:lang w:eastAsia="zh-CN"/>
                    </w:rPr>
                    <w:t>、纸袋</w:t>
                  </w:r>
                </w:p>
              </w:tc>
              <w:tc>
                <w:tcPr>
                  <w:tcW w:w="3449" w:type="dxa"/>
                  <w:tcBorders>
                    <w:bottom w:val="single" w:color="auto" w:sz="4" w:space="0"/>
                    <w:tl2br w:val="nil"/>
                    <w:tr2bl w:val="nil"/>
                  </w:tcBorders>
                  <w:noWrap w:val="0"/>
                  <w:vAlign w:val="center"/>
                </w:tcPr>
                <w:p>
                  <w:pPr>
                    <w:jc w:val="center"/>
                    <w:rPr>
                      <w:lang w:eastAsia="zh-CN"/>
                    </w:rPr>
                  </w:pPr>
                  <w:r>
                    <w:rPr>
                      <w:rFonts w:hint="eastAsia"/>
                      <w:lang w:eastAsia="zh-CN"/>
                    </w:rPr>
                    <w:t>建设单位设置垃圾箱，统一收集后与原材料纸袋一同交由环卫部门处置；</w:t>
                  </w:r>
                </w:p>
              </w:tc>
              <w:tc>
                <w:tcPr>
                  <w:tcW w:w="2468" w:type="dxa"/>
                  <w:tcBorders>
                    <w:bottom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与环评一致</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027" w:type="dxa"/>
                  <w:tcBorders>
                    <w:top w:val="single" w:color="auto" w:sz="4" w:space="0"/>
                    <w:bottom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1671" w:type="dxa"/>
                  <w:tcBorders>
                    <w:top w:val="single" w:color="auto" w:sz="4" w:space="0"/>
                    <w:bottom w:val="single" w:color="auto" w:sz="4" w:space="0"/>
                    <w:tl2br w:val="nil"/>
                    <w:tr2bl w:val="nil"/>
                  </w:tcBorders>
                  <w:noWrap w:val="0"/>
                  <w:vAlign w:val="center"/>
                </w:tcPr>
                <w:p>
                  <w:pPr>
                    <w:jc w:val="center"/>
                    <w:rPr>
                      <w:rFonts w:ascii="Times New Roman" w:cs="Times New Roman"/>
                      <w:color w:val="000000"/>
                      <w:sz w:val="21"/>
                      <w:szCs w:val="21"/>
                      <w:lang w:eastAsia="zh-CN"/>
                    </w:rPr>
                  </w:pPr>
                  <w:r>
                    <w:rPr>
                      <w:rFonts w:hint="eastAsia" w:ascii="Times New Roman" w:cs="Times New Roman"/>
                      <w:color w:val="000000"/>
                      <w:sz w:val="21"/>
                      <w:szCs w:val="21"/>
                      <w:lang w:eastAsia="zh-CN"/>
                    </w:rPr>
                    <w:t>原材料桶</w:t>
                  </w:r>
                </w:p>
              </w:tc>
              <w:tc>
                <w:tcPr>
                  <w:tcW w:w="3449" w:type="dxa"/>
                  <w:tcBorders>
                    <w:top w:val="single" w:color="auto" w:sz="4" w:space="0"/>
                    <w:bottom w:val="single" w:color="auto" w:sz="4" w:space="0"/>
                    <w:tl2br w:val="nil"/>
                    <w:tr2bl w:val="nil"/>
                  </w:tcBorders>
                  <w:noWrap w:val="0"/>
                  <w:vAlign w:val="center"/>
                </w:tcPr>
                <w:p>
                  <w:pPr>
                    <w:jc w:val="center"/>
                    <w:rPr>
                      <w:rFonts w:ascii="Times New Roman" w:hAnsi="Times New Roman" w:cs="Times New Roman"/>
                      <w:color w:val="000000"/>
                      <w:sz w:val="21"/>
                      <w:szCs w:val="21"/>
                      <w:lang w:eastAsia="zh-CN"/>
                    </w:rPr>
                  </w:pPr>
                  <w:r>
                    <w:rPr>
                      <w:rFonts w:hint="eastAsia" w:ascii="Times New Roman" w:hAnsi="Times New Roman" w:cs="Times New Roman"/>
                      <w:color w:val="000000"/>
                      <w:sz w:val="21"/>
                      <w:szCs w:val="21"/>
                      <w:lang w:val="en-US" w:eastAsia="zh-CN"/>
                    </w:rPr>
                    <w:t>由原材料供应商回收</w:t>
                  </w:r>
                </w:p>
              </w:tc>
              <w:tc>
                <w:tcPr>
                  <w:tcW w:w="2468" w:type="dxa"/>
                  <w:tcBorders>
                    <w:top w:val="single" w:color="auto" w:sz="4" w:space="0"/>
                    <w:bottom w:val="single" w:color="auto" w:sz="4" w:space="0"/>
                    <w:tl2br w:val="nil"/>
                    <w:tr2bl w:val="nil"/>
                  </w:tcBorders>
                  <w:noWrap w:val="0"/>
                  <w:vAlign w:val="center"/>
                </w:tcPr>
                <w:p>
                  <w:pPr>
                    <w:jc w:val="center"/>
                    <w:rPr>
                      <w:rFonts w:ascii="Times New Roman" w:cs="Times New Roman"/>
                      <w:color w:val="000000"/>
                      <w:sz w:val="21"/>
                      <w:szCs w:val="21"/>
                      <w:lang w:eastAsia="zh-CN"/>
                    </w:rPr>
                  </w:pPr>
                  <w:r>
                    <w:rPr>
                      <w:rFonts w:hint="eastAsia" w:ascii="Times New Roman" w:cs="Times New Roman"/>
                      <w:color w:val="000000"/>
                      <w:sz w:val="21"/>
                      <w:szCs w:val="21"/>
                      <w:lang w:val="en-US" w:eastAsia="zh-CN"/>
                    </w:rPr>
                    <w:t xml:space="preserve"> 实际验收过程中，原材料桶重复利用</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jc w:val="center"/>
              </w:trPr>
              <w:tc>
                <w:tcPr>
                  <w:tcW w:w="1027" w:type="dxa"/>
                  <w:tcBorders>
                    <w:top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1671" w:type="dxa"/>
                  <w:tcBorders>
                    <w:top w:val="single" w:color="auto" w:sz="4" w:space="0"/>
                    <w:tl2br w:val="nil"/>
                    <w:tr2bl w:val="nil"/>
                  </w:tcBorders>
                  <w:noWrap w:val="0"/>
                  <w:vAlign w:val="center"/>
                </w:tcPr>
                <w:p>
                  <w:pPr>
                    <w:jc w:val="center"/>
                    <w:rPr>
                      <w:rFonts w:hint="eastAsia" w:ascii="Times New Roman" w:cs="Times New Roman"/>
                      <w:color w:val="000000"/>
                      <w:sz w:val="21"/>
                      <w:szCs w:val="21"/>
                      <w:lang w:eastAsia="zh-CN"/>
                    </w:rPr>
                  </w:pPr>
                  <w:r>
                    <w:rPr>
                      <w:rFonts w:hint="eastAsia" w:ascii="Times New Roman" w:cs="Times New Roman"/>
                      <w:color w:val="000000"/>
                      <w:sz w:val="21"/>
                      <w:szCs w:val="21"/>
                      <w:lang w:val="en-US" w:eastAsia="zh-CN"/>
                    </w:rPr>
                    <w:t>布袋除尘器回收粉尘</w:t>
                  </w:r>
                </w:p>
              </w:tc>
              <w:tc>
                <w:tcPr>
                  <w:tcW w:w="3449" w:type="dxa"/>
                  <w:tcBorders>
                    <w:top w:val="single" w:color="auto" w:sz="4" w:space="0"/>
                    <w:tl2br w:val="nil"/>
                    <w:tr2bl w:val="nil"/>
                  </w:tcBorders>
                  <w:noWrap w:val="0"/>
                  <w:vAlign w:val="center"/>
                </w:tcPr>
                <w:p>
                  <w:pPr>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2468" w:type="dxa"/>
                  <w:tcBorders>
                    <w:top w:val="single" w:color="auto" w:sz="4" w:space="0"/>
                    <w:tl2br w:val="nil"/>
                    <w:tr2bl w:val="nil"/>
                  </w:tcBorders>
                  <w:noWrap w:val="0"/>
                  <w:vAlign w:val="center"/>
                </w:tcPr>
                <w:p>
                  <w:pPr>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实际验收过程中，回用于生产过程</w:t>
                  </w:r>
                </w:p>
              </w:tc>
            </w:tr>
          </w:tbl>
          <w:p>
            <w:pPr>
              <w:tabs>
                <w:tab w:val="left" w:pos="2055"/>
              </w:tabs>
              <w:spacing w:line="360" w:lineRule="auto"/>
              <w:ind w:firstLine="480" w:firstLineChars="200"/>
              <w:rPr>
                <w:rFonts w:ascii="Times New Roman" w:hAnsi="Times New Roman" w:cs="Times New Roman"/>
                <w:b/>
                <w:sz w:val="24"/>
                <w:szCs w:val="24"/>
                <w:lang w:eastAsia="zh-CN"/>
              </w:rPr>
            </w:pPr>
            <w:r>
              <w:rPr>
                <w:rFonts w:hint="eastAsia" w:eastAsia="宋体" w:cs="宋体"/>
                <w:color w:val="auto"/>
                <w:sz w:val="24"/>
                <w:szCs w:val="24"/>
                <w:lang w:val="en-US" w:eastAsia="zh-CN"/>
              </w:rPr>
              <w:t xml:space="preserve">                                          </w:t>
            </w:r>
          </w:p>
        </w:tc>
      </w:tr>
    </w:tbl>
    <w:p>
      <w:pPr>
        <w:spacing w:after="9" w:line="379" w:lineRule="exact"/>
        <w:ind w:right="4296" w:firstLine="151" w:firstLineChars="50"/>
        <w:rPr>
          <w:rFonts w:cs="Times New Roman"/>
          <w:b/>
          <w:sz w:val="30"/>
          <w:szCs w:val="30"/>
          <w:lang w:eastAsia="zh-CN"/>
        </w:rPr>
      </w:pPr>
    </w:p>
    <w:p>
      <w:pPr>
        <w:pStyle w:val="6"/>
        <w:autoSpaceDE w:val="0"/>
        <w:autoSpaceDN w:val="0"/>
        <w:spacing w:before="4"/>
        <w:ind w:left="0" w:leftChars="0" w:firstLine="0" w:firstLineChars="0"/>
        <w:rPr>
          <w:rFonts w:hint="eastAsia" w:eastAsia="宋体"/>
          <w:color w:val="auto"/>
          <w:sz w:val="28"/>
          <w:szCs w:val="28"/>
          <w:lang w:val="zh-CN" w:eastAsia="zh-CN" w:bidi="zh-CN"/>
        </w:rPr>
      </w:pPr>
      <w:r>
        <w:rPr>
          <w:rFonts w:hint="eastAsia" w:eastAsia="宋体"/>
          <w:color w:val="auto"/>
          <w:sz w:val="28"/>
          <w:szCs w:val="28"/>
          <w:lang w:val="zh-CN" w:eastAsia="zh-CN" w:bidi="zh-CN"/>
        </w:rPr>
        <w:t>表</w:t>
      </w:r>
      <w:r>
        <w:rPr>
          <w:rFonts w:hint="eastAsia" w:eastAsia="宋体"/>
          <w:color w:val="auto"/>
          <w:sz w:val="28"/>
          <w:szCs w:val="28"/>
          <w:lang w:val="en-US" w:eastAsia="zh-CN" w:bidi="zh-CN"/>
        </w:rPr>
        <w:t xml:space="preserve">5 </w:t>
      </w:r>
      <w:r>
        <w:rPr>
          <w:rFonts w:hint="eastAsia" w:eastAsia="宋体"/>
          <w:color w:val="auto"/>
          <w:sz w:val="28"/>
          <w:szCs w:val="28"/>
          <w:lang w:val="zh-CN" w:eastAsia="zh-CN" w:bidi="zh-CN"/>
        </w:rPr>
        <w:t>建设项目环境影响报告表主要结论及审批部门审批决定</w:t>
      </w:r>
    </w:p>
    <w:tbl>
      <w:tblPr>
        <w:tblStyle w:val="15"/>
        <w:tblW w:w="9214" w:type="dxa"/>
        <w:jc w:val="center"/>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1" w:hRule="atLeast"/>
          <w:jc w:val="center"/>
        </w:trPr>
        <w:tc>
          <w:tcPr>
            <w:tcW w:w="9214" w:type="dxa"/>
            <w:noWrap w:val="0"/>
            <w:vAlign w:val="top"/>
          </w:tcPr>
          <w:p>
            <w:pPr>
              <w:spacing w:line="360" w:lineRule="auto"/>
              <w:ind w:firstLine="241" w:firstLineChars="100"/>
              <w:rPr>
                <w:b/>
                <w:bCs/>
                <w:sz w:val="24"/>
                <w:szCs w:val="24"/>
              </w:rPr>
            </w:pPr>
            <w:r>
              <w:rPr>
                <w:rFonts w:hint="eastAsia"/>
                <w:b/>
                <w:bCs/>
                <w:sz w:val="24"/>
                <w:szCs w:val="24"/>
                <w:lang w:eastAsia="zh-CN"/>
              </w:rPr>
              <w:t>一</w:t>
            </w:r>
            <w:r>
              <w:rPr>
                <w:b/>
                <w:bCs/>
                <w:sz w:val="24"/>
                <w:szCs w:val="24"/>
              </w:rPr>
              <w:t>、环评报告结论</w:t>
            </w:r>
          </w:p>
          <w:p>
            <w:pPr>
              <w:spacing w:line="360" w:lineRule="auto"/>
              <w:ind w:firstLine="241" w:firstLineChars="100"/>
              <w:rPr>
                <w:rFonts w:hint="eastAsia"/>
                <w:b/>
                <w:bCs/>
                <w:sz w:val="24"/>
                <w:szCs w:val="24"/>
                <w:lang w:val="en-US" w:eastAsia="zh-CN"/>
              </w:rPr>
            </w:pPr>
            <w:r>
              <w:rPr>
                <w:rFonts w:hint="eastAsia"/>
                <w:b/>
                <w:bCs/>
                <w:sz w:val="24"/>
                <w:szCs w:val="24"/>
                <w:lang w:val="en-US" w:eastAsia="zh-CN"/>
              </w:rPr>
              <w:t>1、项目概况</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default"/>
                <w:lang w:val="en-US" w:eastAsia="zh-CN"/>
              </w:rPr>
            </w:pPr>
            <w:r>
              <w:rPr>
                <w:rFonts w:hint="eastAsia"/>
                <w:lang w:val="en-US" w:eastAsia="zh-CN"/>
              </w:rPr>
              <w:t>张掖银星新材料工程有限公司新建年产200吨水性丙烯酸乳胶漆项目位于张掖市经济新区天源工业园区，地理坐标。项目总投资为350万元，占地6666.6m</w:t>
            </w:r>
            <w:r>
              <w:rPr>
                <w:rFonts w:hint="eastAsia"/>
                <w:vertAlign w:val="superscript"/>
                <w:lang w:val="en-US" w:eastAsia="zh-CN"/>
              </w:rPr>
              <w:t>2</w:t>
            </w:r>
            <w:r>
              <w:rPr>
                <w:rFonts w:hint="eastAsia"/>
                <w:lang w:val="en-US" w:eastAsia="zh-CN"/>
              </w:rPr>
              <w:t>（折合10亩），建设车间774m</w:t>
            </w:r>
            <w:r>
              <w:rPr>
                <w:rFonts w:hint="eastAsia"/>
                <w:vertAlign w:val="superscript"/>
                <w:lang w:val="en-US" w:eastAsia="zh-CN"/>
              </w:rPr>
              <w:t>2</w:t>
            </w:r>
            <w:r>
              <w:rPr>
                <w:rFonts w:hint="eastAsia"/>
                <w:lang w:val="en-US" w:eastAsia="zh-CN"/>
              </w:rPr>
              <w:t>，办公区576m</w:t>
            </w:r>
            <w:r>
              <w:rPr>
                <w:rFonts w:hint="eastAsia"/>
                <w:vertAlign w:val="superscript"/>
                <w:lang w:val="en-US" w:eastAsia="zh-CN"/>
              </w:rPr>
              <w:t>2</w:t>
            </w:r>
            <w:r>
              <w:rPr>
                <w:rFonts w:hint="eastAsia"/>
                <w:lang w:val="en-US" w:eastAsia="zh-CN"/>
              </w:rPr>
              <w:t>，仓储区648m</w:t>
            </w:r>
            <w:r>
              <w:rPr>
                <w:rFonts w:hint="eastAsia"/>
                <w:vertAlign w:val="superscript"/>
                <w:lang w:val="en-US" w:eastAsia="zh-CN"/>
              </w:rPr>
              <w:t>2</w:t>
            </w:r>
            <w:r>
              <w:rPr>
                <w:rFonts w:hint="eastAsia"/>
                <w:lang w:val="en-US" w:eastAsia="zh-CN"/>
              </w:rPr>
              <w:t>，配置内外墙乳胶漆生产设备。</w:t>
            </w:r>
          </w:p>
          <w:p>
            <w:pPr>
              <w:spacing w:line="360" w:lineRule="auto"/>
              <w:ind w:firstLine="241" w:firstLineChars="100"/>
              <w:rPr>
                <w:rFonts w:hint="eastAsia"/>
                <w:b/>
                <w:bCs/>
                <w:sz w:val="24"/>
                <w:szCs w:val="24"/>
                <w:lang w:val="en-US" w:eastAsia="zh-CN"/>
              </w:rPr>
            </w:pPr>
            <w:r>
              <w:rPr>
                <w:rFonts w:hint="eastAsia"/>
                <w:b/>
                <w:bCs/>
                <w:sz w:val="24"/>
                <w:szCs w:val="24"/>
                <w:lang w:val="en-US" w:eastAsia="zh-CN"/>
              </w:rPr>
              <w:t>2、产业政策符合性</w:t>
            </w:r>
          </w:p>
          <w:p>
            <w:pPr>
              <w:pStyle w:val="2"/>
              <w:keepNext w:val="0"/>
              <w:keepLines w:val="0"/>
              <w:pageBreakBefore w:val="0"/>
              <w:widowControl w:val="0"/>
              <w:kinsoku/>
              <w:wordWrap/>
              <w:overflowPunct/>
              <w:topLinePunct w:val="0"/>
              <w:autoSpaceDE/>
              <w:autoSpaceDN/>
              <w:bidi w:val="0"/>
              <w:adjustRightInd w:val="0"/>
              <w:snapToGrid w:val="0"/>
              <w:ind w:left="0" w:leftChars="0" w:firstLine="480" w:firstLineChars="200"/>
              <w:textAlignment w:val="auto"/>
              <w:rPr>
                <w:rFonts w:hint="default"/>
                <w:lang w:val="en-US" w:eastAsia="zh-CN"/>
              </w:rPr>
            </w:pPr>
            <w:r>
              <w:rPr>
                <w:rFonts w:hint="eastAsia"/>
                <w:lang w:val="en-US" w:eastAsia="zh-CN"/>
              </w:rPr>
              <w:t>本项目属于涂料制造（行业代码C2641），根据《产业结构调整指导目录（2013年修订本）》（发改令2013第21号），项目属于鼓励类中的第十一项 石化化工中的“第七条 水性木器、工业、船舶涂料，高固体分、无溶剂、辐射固化、功能性外墙外保温涂料等环境友好、资源节约性涂料生产”，符合国家产业政策。</w:t>
            </w:r>
          </w:p>
          <w:p>
            <w:pPr>
              <w:spacing w:line="360" w:lineRule="auto"/>
              <w:ind w:firstLine="241" w:firstLineChars="100"/>
              <w:rPr>
                <w:rFonts w:hint="eastAsia"/>
                <w:b/>
                <w:bCs/>
                <w:sz w:val="24"/>
                <w:szCs w:val="24"/>
                <w:lang w:val="en-US" w:eastAsia="zh-CN"/>
              </w:rPr>
            </w:pPr>
            <w:r>
              <w:rPr>
                <w:rFonts w:hint="eastAsia"/>
                <w:b/>
                <w:bCs/>
                <w:sz w:val="24"/>
                <w:szCs w:val="24"/>
                <w:lang w:val="en-US" w:eastAsia="zh-CN"/>
              </w:rPr>
              <w:t>3、规划符合性及选址合理性</w:t>
            </w:r>
          </w:p>
          <w:p>
            <w:pPr>
              <w:keepNext w:val="0"/>
              <w:keepLines w:val="0"/>
              <w:pageBreakBefore w:val="0"/>
              <w:widowControl w:val="0"/>
              <w:tabs>
                <w:tab w:val="left" w:pos="2055"/>
              </w:tabs>
              <w:kinsoku/>
              <w:wordWrap/>
              <w:overflowPunct/>
              <w:topLinePunct w:val="0"/>
              <w:autoSpaceDE/>
              <w:autoSpaceDN/>
              <w:bidi w:val="0"/>
              <w:adjustRightInd/>
              <w:snapToGrid/>
              <w:spacing w:line="360" w:lineRule="auto"/>
              <w:ind w:firstLine="440" w:firstLineChars="200"/>
              <w:textAlignment w:val="auto"/>
              <w:rPr>
                <w:rFonts w:hint="default"/>
                <w:lang w:val="en-US" w:eastAsia="zh-CN"/>
              </w:rPr>
            </w:pPr>
            <w:r>
              <w:rPr>
                <w:rFonts w:hint="eastAsia"/>
                <w:lang w:val="en-US" w:eastAsia="zh-CN"/>
              </w:rPr>
              <w:t>本项目位于张掖市经济新区天源工业园区，是以张掖火电、黑河水电、国电龙源、神州新能源、天源机械等企业为龙头的新能源及装备制造业产业园区，项目用地属张掖市城市规划用地中的“工业用地”，具体见附图5，与项目性质相符。因此，本项目建设与张掖城市规划相符，与园区规划相符，选址合理。</w:t>
            </w:r>
          </w:p>
          <w:p>
            <w:pPr>
              <w:spacing w:line="360" w:lineRule="auto"/>
              <w:ind w:firstLine="241" w:firstLineChars="100"/>
              <w:rPr>
                <w:rFonts w:hint="eastAsia"/>
                <w:b/>
                <w:bCs/>
                <w:sz w:val="24"/>
                <w:szCs w:val="24"/>
                <w:lang w:val="en-US" w:eastAsia="zh-CN"/>
              </w:rPr>
            </w:pPr>
            <w:r>
              <w:rPr>
                <w:rFonts w:hint="eastAsia"/>
                <w:b/>
                <w:bCs/>
                <w:sz w:val="24"/>
                <w:szCs w:val="24"/>
                <w:lang w:val="en-US" w:eastAsia="zh-CN"/>
              </w:rPr>
              <w:t>4、项目各种污染物达标排放及对周围环境的影响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360" w:firstLineChars="150"/>
              <w:textAlignment w:val="auto"/>
              <w:rPr>
                <w:rFonts w:hint="eastAsia"/>
                <w:lang w:val="en-US" w:eastAsia="zh-CN"/>
              </w:rPr>
            </w:pPr>
            <w:r>
              <w:rPr>
                <w:rFonts w:hint="eastAsia"/>
                <w:lang w:val="en-US" w:eastAsia="zh-CN"/>
              </w:rPr>
              <w:t>（1）环境空气质量现状</w:t>
            </w:r>
          </w:p>
          <w:p>
            <w:pPr>
              <w:keepNext w:val="0"/>
              <w:keepLines w:val="0"/>
              <w:pageBreakBefore w:val="0"/>
              <w:widowControl w:val="0"/>
              <w:tabs>
                <w:tab w:val="left" w:pos="2055"/>
              </w:tabs>
              <w:kinsoku/>
              <w:wordWrap/>
              <w:overflowPunct/>
              <w:topLinePunct w:val="0"/>
              <w:autoSpaceDE/>
              <w:autoSpaceDN/>
              <w:bidi w:val="0"/>
              <w:adjustRightInd/>
              <w:snapToGrid/>
              <w:spacing w:line="360" w:lineRule="auto"/>
              <w:ind w:firstLine="440" w:firstLineChars="200"/>
              <w:textAlignment w:val="auto"/>
              <w:rPr>
                <w:rFonts w:hint="eastAsia"/>
                <w:lang w:val="en-US" w:eastAsia="zh-CN"/>
              </w:rPr>
            </w:pPr>
            <w:r>
              <w:rPr>
                <w:rFonts w:hint="eastAsia"/>
                <w:lang w:val="en-US" w:eastAsia="zh-CN"/>
              </w:rPr>
              <w:t>为了解项目区域大气环境质量状况，本次环评引用《张掖市环境质量报告书（2014）》中的大气监测资料。</w:t>
            </w:r>
          </w:p>
          <w:p>
            <w:pPr>
              <w:pStyle w:val="2"/>
              <w:rPr>
                <w:rFonts w:hint="eastAsia"/>
                <w:lang w:val="en-US" w:eastAsia="zh-CN"/>
              </w:rPr>
            </w:pPr>
            <w:r>
              <w:rPr>
                <w:rFonts w:hint="eastAsia"/>
                <w:lang w:val="en-US" w:eastAsia="zh-CN"/>
              </w:rPr>
              <w:t>可知，张掖市吸入颗粒物全年超标率为6.03%，与季节性气候有关，春秋季节沙尘暴多发时期可吸入颗粒物指数存在超标现象。综上，张掖市空气质量达到《环境空气质量标准》（GB3095-1996）二级标准，环境空气质量现状较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360" w:firstLineChars="150"/>
              <w:textAlignment w:val="auto"/>
              <w:rPr>
                <w:rFonts w:hint="eastAsia"/>
                <w:lang w:val="en-US" w:eastAsia="zh-CN"/>
              </w:rPr>
            </w:pPr>
            <w:r>
              <w:rPr>
                <w:rFonts w:hint="eastAsia"/>
                <w:lang w:val="en-US" w:eastAsia="zh-CN"/>
              </w:rPr>
              <w:t>（2）地表水质量现状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黑河是甘州区常流过境河流，距本项目建设地2.88公里。根据《甘肃省地表水功能区划》（2012-2030），黑河张掖段水质目标为Ⅲ类水体。本次地表水黑河水质现状数据引用《张掖市环境质量报告书（2014年）》中的黑河高崖水文站断面的监测统计数据。</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可知，评价区内黑河两个地表水监测断面各监测因子标准指数均未出现超标现象，因此，各监测因子现状浓度值均满足《地表水环境质量标准》（GB3838-2002）中Ⅲ类水质标准要求，项目区地表水黑河水环境质量现状较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360" w:firstLineChars="150"/>
              <w:textAlignment w:val="auto"/>
              <w:rPr>
                <w:rFonts w:hint="eastAsia"/>
                <w:lang w:val="en-US" w:eastAsia="zh-CN"/>
              </w:rPr>
            </w:pPr>
            <w:r>
              <w:rPr>
                <w:rFonts w:hint="eastAsia"/>
                <w:lang w:val="en-US" w:eastAsia="zh-CN"/>
              </w:rPr>
              <w:t>（3）声环境质量现状</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为了解项目区的环境噪声现状，委托兰州森锐环境保护监测有限责任公司于2015年12月1日-12月2日进行了两天的噪声现状监测。</w:t>
            </w:r>
          </w:p>
          <w:p>
            <w:pPr>
              <w:pStyle w:val="2"/>
              <w:numPr>
                <w:ilvl w:val="0"/>
                <w:numId w:val="0"/>
              </w:numPr>
              <w:ind w:firstLine="480" w:firstLineChars="200"/>
              <w:rPr>
                <w:rFonts w:hint="default"/>
                <w:lang w:val="en-US" w:eastAsia="zh-CN"/>
              </w:rPr>
            </w:pPr>
            <w:r>
              <w:rPr>
                <w:rFonts w:hint="eastAsia"/>
                <w:lang w:val="en-US" w:eastAsia="zh-CN"/>
              </w:rPr>
              <w:t>根据本次监测结果可知，本项目昼间噪声值在43.1-47.0dB（A）之间，夜间噪声值在31.0-37.5dB（A）之间，均达到《声环境质量标准》（GB3096-2008）中3类区标准要求，声环境质量较好。</w:t>
            </w:r>
          </w:p>
          <w:p>
            <w:pPr>
              <w:numPr>
                <w:ilvl w:val="0"/>
                <w:numId w:val="0"/>
              </w:numPr>
              <w:spacing w:line="360" w:lineRule="auto"/>
              <w:ind w:leftChars="100"/>
              <w:rPr>
                <w:rFonts w:hint="eastAsia"/>
                <w:b/>
                <w:bCs/>
                <w:sz w:val="24"/>
                <w:szCs w:val="24"/>
                <w:lang w:val="en-US" w:eastAsia="zh-CN"/>
              </w:rPr>
            </w:pPr>
            <w:r>
              <w:rPr>
                <w:rFonts w:hint="eastAsia"/>
                <w:b/>
                <w:bCs/>
                <w:sz w:val="24"/>
                <w:szCs w:val="24"/>
                <w:lang w:val="en-US" w:eastAsia="zh-CN"/>
              </w:rPr>
              <w:t>5、环境影响结论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30" w:firstLineChars="150"/>
              <w:textAlignment w:val="auto"/>
              <w:rPr>
                <w:rFonts w:hint="eastAsia"/>
                <w:lang w:val="en-US" w:eastAsia="zh-CN"/>
              </w:rPr>
            </w:pPr>
            <w:r>
              <w:rPr>
                <w:rFonts w:hint="eastAsia"/>
                <w:lang w:val="en-US" w:eastAsia="zh-CN"/>
              </w:rPr>
              <w:t>（1）水环境影响评价结论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本项目的污水主要来自对投料机、分散机、分散缸的清洗污水，此外还有员工的生活污水。</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项目清洗污水的产生量为7.2t/a，因污水量产生较少、水质简单，直接回用于厂区绿化，不外排；生活污水产生量为84t/a，经化粪池处理后进入园区污水管网。本项目废水对环境影响较小。</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360" w:firstLineChars="150"/>
              <w:textAlignment w:val="auto"/>
              <w:rPr>
                <w:rFonts w:hint="eastAsia"/>
                <w:lang w:val="en-US" w:eastAsia="zh-CN"/>
              </w:rPr>
            </w:pPr>
            <w:r>
              <w:rPr>
                <w:rFonts w:hint="eastAsia"/>
                <w:lang w:val="en-US" w:eastAsia="zh-CN"/>
              </w:rPr>
              <w:t>（2）大气环境影响主要结论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本项目的废气主要来自粉态原材料投料工序时所产生的少量粉尘废气。无挥发性气体。</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本项目粉尘排放浓度为1.0mg/m</w:t>
            </w:r>
            <w:r>
              <w:rPr>
                <w:rFonts w:hint="eastAsia"/>
                <w:vertAlign w:val="superscript"/>
                <w:lang w:val="en-US" w:eastAsia="zh-CN"/>
              </w:rPr>
              <w:t>3</w:t>
            </w:r>
            <w:r>
              <w:rPr>
                <w:rFonts w:hint="eastAsia"/>
                <w:lang w:val="en-US" w:eastAsia="zh-CN"/>
              </w:rPr>
              <w:t>，排放速率为0.019kg/h，粉尘的排放总量为0.016t/a。建设单位需在混料机设置收集系统，将混料过程中产生的粉尘废气收集到布袋除尘系统处理。</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因此，本项目排放的粉尘废气较少，不会对周围大气环境产生影响。</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360" w:firstLineChars="150"/>
              <w:textAlignment w:val="auto"/>
              <w:rPr>
                <w:rFonts w:hint="eastAsia"/>
                <w:lang w:val="en-US" w:eastAsia="zh-CN"/>
              </w:rPr>
            </w:pPr>
            <w:r>
              <w:rPr>
                <w:rFonts w:hint="eastAsia"/>
                <w:lang w:val="en-US" w:eastAsia="zh-CN"/>
              </w:rPr>
              <w:t>（3）噪声环境影响评价结论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本项目的噪声主要来自布袋粉尘收集装置、空压机、包装机、排风机运作过程中的噪声。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本项目首先应选取低噪型的设备，其次是合理布局噪声源，尽量将噪声源设置于远离项目边界的位置，并对噪声源采取有效的隔声、消声及防振措施，抽排风机安装于室内。</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经采取上述的降噪措施后，可使项目四周边界的噪声排放达到《工业企业厂界环境噪声排放标准》（GB12348-2008）3类标准的要求。</w:t>
            </w:r>
          </w:p>
          <w:p>
            <w:pPr>
              <w:pStyle w:val="2"/>
              <w:numPr>
                <w:ilvl w:val="0"/>
                <w:numId w:val="0"/>
              </w:numPr>
              <w:ind w:leftChars="200"/>
              <w:rPr>
                <w:rFonts w:hint="default"/>
                <w:lang w:val="en-US" w:eastAsia="zh-CN"/>
              </w:rPr>
            </w:pPr>
            <w:r>
              <w:rPr>
                <w:rFonts w:hint="eastAsia"/>
                <w:lang w:val="en-US" w:eastAsia="zh-CN"/>
              </w:rPr>
              <w:t>因此，本项目的噪声对声环境影响不大。</w:t>
            </w:r>
          </w:p>
          <w:p>
            <w:pPr>
              <w:keepNext w:val="0"/>
              <w:keepLines w:val="0"/>
              <w:pageBreakBefore w:val="0"/>
              <w:widowControl w:val="0"/>
              <w:numPr>
                <w:ilvl w:val="0"/>
                <w:numId w:val="0"/>
              </w:numPr>
              <w:tabs>
                <w:tab w:val="left" w:pos="2055"/>
              </w:tabs>
              <w:kinsoku/>
              <w:wordWrap/>
              <w:overflowPunct/>
              <w:topLinePunct w:val="0"/>
              <w:autoSpaceDE/>
              <w:autoSpaceDN/>
              <w:bidi w:val="0"/>
              <w:adjustRightInd/>
              <w:snapToGrid/>
              <w:spacing w:line="360" w:lineRule="auto"/>
              <w:ind w:firstLine="360" w:firstLineChars="150"/>
              <w:textAlignment w:val="auto"/>
              <w:rPr>
                <w:rFonts w:hint="eastAsia" w:ascii="宋体" w:hAnsi="Calibri" w:cs="宋体"/>
                <w:sz w:val="24"/>
                <w:szCs w:val="24"/>
                <w:lang w:val="en-US" w:eastAsia="zh-CN" w:bidi="ar-SA"/>
              </w:rPr>
            </w:pPr>
            <w:r>
              <w:rPr>
                <w:rFonts w:hint="eastAsia" w:ascii="宋体" w:hAnsi="Calibri" w:cs="宋体"/>
                <w:sz w:val="24"/>
                <w:szCs w:val="24"/>
                <w:lang w:val="en-US" w:eastAsia="zh-CN" w:bidi="ar-SA"/>
              </w:rPr>
              <w:t>（4）固体废物环境影响评价结论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lang w:val="en-US" w:eastAsia="zh-CN"/>
              </w:rPr>
            </w:pPr>
            <w:r>
              <w:rPr>
                <w:rFonts w:hint="eastAsia"/>
                <w:lang w:val="en-US" w:eastAsia="zh-CN"/>
              </w:rPr>
              <w:t>本项目的固体废物主要为原材料桶、纸袋以及员工的生活垃圾。</w:t>
            </w:r>
          </w:p>
          <w:p>
            <w:pPr>
              <w:pStyle w:val="2"/>
              <w:numPr>
                <w:ilvl w:val="0"/>
                <w:numId w:val="0"/>
              </w:numPr>
              <w:ind w:firstLine="480" w:firstLineChars="200"/>
              <w:rPr>
                <w:rFonts w:hint="eastAsia"/>
                <w:lang w:val="en-US" w:eastAsia="zh-CN"/>
              </w:rPr>
            </w:pPr>
            <w:r>
              <w:rPr>
                <w:rFonts w:hint="eastAsia"/>
                <w:lang w:val="en-US" w:eastAsia="zh-CN"/>
              </w:rPr>
              <w:t>本项目用于盛装水性乳液和助剂原料的原材料桶使用后，直接由原材料供应商回收。碳酸钙、高岭土和钛白粉这些原材料的纸袋不属于危废，原材料纸袋统一与生活垃圾一同处理。建设单位设置垃圾箱，统一收集后由环卫部门定期清运处理。此外，建设单位应对垃圾集散点进行定时消毒、杀虫、除臭，以免散发恶臭，孽生蚊蝇。</w:t>
            </w:r>
          </w:p>
          <w:p>
            <w:pPr>
              <w:pStyle w:val="2"/>
              <w:numPr>
                <w:ilvl w:val="0"/>
                <w:numId w:val="0"/>
              </w:numPr>
              <w:ind w:leftChars="200"/>
              <w:rPr>
                <w:rFonts w:hint="default"/>
                <w:lang w:val="en-US" w:eastAsia="zh-CN"/>
              </w:rPr>
            </w:pPr>
            <w:r>
              <w:rPr>
                <w:rFonts w:hint="eastAsia"/>
                <w:lang w:val="en-US" w:eastAsia="zh-CN"/>
              </w:rPr>
              <w:t>经上述处理后，可基本消除本项目固体废气物对周围环境的影响。</w:t>
            </w:r>
          </w:p>
          <w:p>
            <w:pPr>
              <w:spacing w:line="360" w:lineRule="auto"/>
              <w:ind w:firstLine="241" w:firstLineChars="100"/>
              <w:rPr>
                <w:rFonts w:hint="eastAsia"/>
                <w:b/>
                <w:bCs/>
                <w:sz w:val="24"/>
                <w:szCs w:val="24"/>
                <w:lang w:val="en-US" w:eastAsia="zh-CN"/>
              </w:rPr>
            </w:pPr>
            <w:r>
              <w:rPr>
                <w:rFonts w:hint="eastAsia"/>
                <w:b/>
                <w:bCs/>
                <w:sz w:val="24"/>
                <w:szCs w:val="24"/>
                <w:lang w:val="en-US" w:eastAsia="zh-CN"/>
              </w:rPr>
              <w:t>6、总量控制指标（有总量控制的需要在此概述）</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default"/>
                <w:lang w:val="en-US" w:eastAsia="zh-CN"/>
              </w:rPr>
            </w:pPr>
            <w:r>
              <w:rPr>
                <w:rFonts w:hint="eastAsia"/>
                <w:lang w:val="en-US" w:eastAsia="zh-CN"/>
              </w:rPr>
              <w:t>本项目不设置锅炉，项目废水主要为生活污水经化粪池处理后排放园区污水管网；设备检修及清洗废水直接回用于厂区绿化，不外排。故本工程不申请总量控制指标。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结论</w:t>
            </w:r>
          </w:p>
          <w:p>
            <w:pPr>
              <w:pStyle w:val="2"/>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default"/>
                <w:lang w:val="en-US" w:eastAsia="zh-CN"/>
              </w:rPr>
            </w:pPr>
            <w:r>
              <w:rPr>
                <w:rFonts w:hint="eastAsia"/>
                <w:lang w:val="en-US" w:eastAsia="zh-CN"/>
              </w:rPr>
              <w:t>综上所述，张掖银星新材料工程有限公司年产200吨水性丙烯酸乳胶漆项目符合国家相关产业政策，符合地方及开发区总体规划要求，选址合理。只要在运营过程中严格认真执行本评价提出的各项环保措施，确保各项污染物达标排放的前提下，本项目的建设对周围环境的不利影响较小，本次评价认为，该项目的实施从环保角度是可行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建议</w:t>
            </w:r>
          </w:p>
          <w:p>
            <w:pPr>
              <w:tabs>
                <w:tab w:val="left" w:pos="2055"/>
              </w:tabs>
              <w:spacing w:line="360" w:lineRule="auto"/>
              <w:ind w:firstLine="440" w:firstLineChars="200"/>
              <w:rPr>
                <w:rFonts w:hint="eastAsia"/>
                <w:lang w:val="en-US" w:eastAsia="zh-CN"/>
              </w:rPr>
            </w:pPr>
            <w:r>
              <w:rPr>
                <w:rFonts w:hint="eastAsia"/>
                <w:lang w:val="en-US" w:eastAsia="zh-CN"/>
              </w:rPr>
              <w:t>1、搞好厂区绿化、美化、净化工作；</w:t>
            </w:r>
          </w:p>
          <w:p>
            <w:pPr>
              <w:pStyle w:val="2"/>
              <w:rPr>
                <w:rFonts w:hint="eastAsia"/>
                <w:lang w:val="en-US" w:eastAsia="zh-CN"/>
              </w:rPr>
            </w:pPr>
            <w:r>
              <w:rPr>
                <w:rFonts w:hint="eastAsia"/>
                <w:lang w:val="en-US" w:eastAsia="zh-CN"/>
              </w:rPr>
              <w:t>2、建立健全一套完善的环境管理制度，并严格按管理制度执行；</w:t>
            </w:r>
          </w:p>
          <w:p>
            <w:pPr>
              <w:pStyle w:val="2"/>
              <w:rPr>
                <w:rFonts w:hint="eastAsia"/>
                <w:lang w:val="en-US" w:eastAsia="zh-CN"/>
              </w:rPr>
            </w:pPr>
            <w:r>
              <w:rPr>
                <w:rFonts w:hint="eastAsia"/>
                <w:lang w:val="en-US" w:eastAsia="zh-CN"/>
              </w:rPr>
              <w:t>3、加强生产管理，实施清洁生产，从而减少污染物的产生量。</w:t>
            </w:r>
          </w:p>
          <w:p>
            <w:pPr>
              <w:spacing w:line="360" w:lineRule="auto"/>
              <w:ind w:firstLine="241" w:firstLineChars="100"/>
              <w:rPr>
                <w:rFonts w:hint="default"/>
                <w:b/>
                <w:bCs/>
                <w:sz w:val="24"/>
                <w:szCs w:val="24"/>
                <w:lang w:val="en-US" w:eastAsia="zh-CN"/>
              </w:rPr>
            </w:pPr>
            <w:r>
              <w:rPr>
                <w:rFonts w:hint="eastAsia"/>
                <w:b/>
                <w:bCs/>
                <w:sz w:val="24"/>
                <w:szCs w:val="24"/>
                <w:lang w:val="en-US" w:eastAsia="zh-CN"/>
              </w:rPr>
              <w:t>二、审批部门审批决定：</w:t>
            </w:r>
          </w:p>
          <w:p>
            <w:pPr>
              <w:tabs>
                <w:tab w:val="left" w:pos="2055"/>
              </w:tabs>
              <w:spacing w:line="360" w:lineRule="auto"/>
              <w:ind w:firstLine="480" w:firstLineChars="200"/>
              <w:rPr>
                <w:rFonts w:hint="eastAsia" w:ascii="宋体" w:hAnsi="Calibri" w:cs="宋体"/>
                <w:sz w:val="24"/>
                <w:szCs w:val="24"/>
                <w:lang w:val="en-US" w:eastAsia="zh-CN" w:bidi="ar-SA"/>
              </w:rPr>
            </w:pPr>
            <w:r>
              <w:rPr>
                <w:rFonts w:hint="eastAsia" w:ascii="宋体" w:hAnsi="Calibri" w:cs="宋体"/>
                <w:sz w:val="24"/>
                <w:szCs w:val="24"/>
                <w:lang w:val="en-US" w:eastAsia="zh-CN" w:bidi="ar-SA"/>
              </w:rPr>
              <w:t>银星精细化工厂：</w:t>
            </w:r>
          </w:p>
          <w:p>
            <w:pPr>
              <w:pStyle w:val="2"/>
              <w:rPr>
                <w:rFonts w:hint="eastAsia"/>
                <w:lang w:val="en-US" w:eastAsia="zh-CN"/>
              </w:rPr>
            </w:pPr>
            <w:r>
              <w:rPr>
                <w:rFonts w:hint="eastAsia"/>
                <w:lang w:eastAsia="zh-CN"/>
              </w:rPr>
              <w:t>你公司报来《甘州区银星精细化工厂年产</w:t>
            </w:r>
            <w:r>
              <w:rPr>
                <w:rFonts w:hint="eastAsia"/>
                <w:lang w:val="en-US" w:eastAsia="zh-CN"/>
              </w:rPr>
              <w:t>200吨水性丙烯酸乳胶漆项目环境影响报告表</w:t>
            </w:r>
            <w:r>
              <w:rPr>
                <w:rFonts w:hint="eastAsia"/>
                <w:lang w:eastAsia="zh-CN"/>
              </w:rPr>
              <w:t>》（报批本）收悉，我局组织相关专家召开了该项目环境影响报告表评审会，会议组成专家评审组并形成专家组评审意见，会后环评单位根据专家组评审意见对报告表进行了修改、补充，现对报告表（报批本）批复如下</w:t>
            </w:r>
            <w:r>
              <w:rPr>
                <w:rFonts w:hint="eastAsia"/>
                <w:lang w:val="en-US" w:eastAsia="zh-CN"/>
              </w:rPr>
              <w:t>:</w:t>
            </w:r>
          </w:p>
          <w:p>
            <w:pPr>
              <w:pStyle w:val="2"/>
              <w:numPr>
                <w:ilvl w:val="0"/>
                <w:numId w:val="7"/>
              </w:numPr>
              <w:rPr>
                <w:rFonts w:hint="eastAsia"/>
                <w:lang w:val="en-US" w:eastAsia="zh-CN"/>
              </w:rPr>
            </w:pPr>
            <w:r>
              <w:rPr>
                <w:rFonts w:hint="eastAsia"/>
                <w:lang w:val="en-US" w:eastAsia="zh-CN"/>
              </w:rPr>
              <w:t>同意专家组评审意见。</w:t>
            </w:r>
          </w:p>
          <w:p>
            <w:pPr>
              <w:pStyle w:val="2"/>
              <w:numPr>
                <w:ilvl w:val="0"/>
                <w:numId w:val="7"/>
              </w:numPr>
              <w:rPr>
                <w:rFonts w:hint="eastAsia"/>
                <w:lang w:val="en-US" w:eastAsia="zh-CN"/>
              </w:rPr>
            </w:pPr>
            <w:r>
              <w:rPr>
                <w:rFonts w:hint="eastAsia"/>
                <w:lang w:val="en-US" w:eastAsia="zh-CN"/>
              </w:rPr>
              <w:t>本项目建设地点位于张掖市经济开发区天源工业园区，项目投资350万元，占地面积6666.6平方米。项目建设年产200吨水性丙烯乳胶漆生产线，项目建设符合国家产业政策，在严格落实环保“三同时”制度的前提下同意项目建设。</w:t>
            </w:r>
          </w:p>
          <w:p>
            <w:pPr>
              <w:pStyle w:val="2"/>
              <w:numPr>
                <w:ilvl w:val="0"/>
                <w:numId w:val="7"/>
              </w:numPr>
              <w:rPr>
                <w:rFonts w:hint="eastAsia"/>
                <w:lang w:val="en-US" w:eastAsia="zh-CN"/>
              </w:rPr>
            </w:pPr>
            <w:r>
              <w:rPr>
                <w:rFonts w:hint="eastAsia"/>
                <w:lang w:val="en-US" w:eastAsia="zh-CN"/>
              </w:rPr>
              <w:t>项目建设中必须严格落实环境影响报告表所提出的各项污染防治措施 ，保证环保治理资金及时、足额投入。确保工程“三废”污染物达标排放。</w:t>
            </w:r>
          </w:p>
          <w:p>
            <w:pPr>
              <w:pStyle w:val="2"/>
              <w:numPr>
                <w:ilvl w:val="0"/>
                <w:numId w:val="7"/>
              </w:numPr>
              <w:rPr>
                <w:rFonts w:hint="eastAsia"/>
                <w:lang w:val="en-US" w:eastAsia="zh-CN"/>
              </w:rPr>
            </w:pPr>
            <w:r>
              <w:rPr>
                <w:rFonts w:hint="eastAsia"/>
                <w:lang w:val="en-US" w:eastAsia="zh-CN"/>
              </w:rPr>
              <w:t>项目废气主要为车间自粉态原材料投料工序时所产生的粉尘废气，车间混料机必须按环评要求安装布袋除尘收集装置，收集后的粉尘回用。</w:t>
            </w:r>
          </w:p>
          <w:p>
            <w:pPr>
              <w:pStyle w:val="2"/>
              <w:numPr>
                <w:ilvl w:val="0"/>
                <w:numId w:val="7"/>
              </w:numPr>
              <w:rPr>
                <w:rFonts w:hint="eastAsia"/>
                <w:lang w:val="en-US" w:eastAsia="zh-CN"/>
              </w:rPr>
            </w:pPr>
            <w:r>
              <w:rPr>
                <w:rFonts w:hint="eastAsia"/>
                <w:lang w:val="en-US" w:eastAsia="zh-CN"/>
              </w:rPr>
              <w:t>项目固体废物主要为原料桶及生活垃圾，项目原料桶必须设暂存间集中定点堆放，然后由厂家回收，不得乱堆乱扔，生活垃圾由垃圾桶收集后及时拉运至园区垃圾收集点。</w:t>
            </w:r>
          </w:p>
          <w:p>
            <w:pPr>
              <w:pStyle w:val="2"/>
              <w:numPr>
                <w:ilvl w:val="0"/>
                <w:numId w:val="7"/>
              </w:numPr>
              <w:rPr>
                <w:rFonts w:hint="eastAsia"/>
                <w:lang w:val="en-US" w:eastAsia="zh-CN"/>
              </w:rPr>
            </w:pPr>
            <w:r>
              <w:rPr>
                <w:rFonts w:hint="eastAsia"/>
                <w:lang w:val="en-US" w:eastAsia="zh-CN"/>
              </w:rPr>
              <w:t>项目废水主要为生活污水，经沉淀池处理后进入园区污水管网。</w:t>
            </w:r>
          </w:p>
          <w:p>
            <w:pPr>
              <w:pStyle w:val="2"/>
              <w:numPr>
                <w:ilvl w:val="0"/>
                <w:numId w:val="7"/>
              </w:numPr>
              <w:rPr>
                <w:rFonts w:hint="eastAsia"/>
                <w:lang w:val="en-US" w:eastAsia="zh-CN"/>
              </w:rPr>
            </w:pPr>
            <w:r>
              <w:rPr>
                <w:rFonts w:hint="eastAsia"/>
                <w:lang w:val="en-US" w:eastAsia="zh-CN"/>
              </w:rPr>
              <w:t>项目噪声主要为设备机械噪声，严格按照环评要求采取必要的消声降噪措施，减少噪声对周围敏感点造成的影响，确保厂界噪声满足《工业企业厂界环境噪声排放标准》（GB12348-2008）标准限值要求。、</w:t>
            </w:r>
          </w:p>
          <w:p>
            <w:pPr>
              <w:pStyle w:val="2"/>
              <w:numPr>
                <w:ilvl w:val="0"/>
                <w:numId w:val="7"/>
              </w:numPr>
              <w:rPr>
                <w:rFonts w:hint="eastAsia"/>
                <w:lang w:val="en-US" w:eastAsia="zh-CN"/>
              </w:rPr>
            </w:pPr>
            <w:r>
              <w:rPr>
                <w:rFonts w:hint="eastAsia"/>
                <w:lang w:val="en-US" w:eastAsia="zh-CN"/>
              </w:rPr>
              <w:t>严格执行报告书提出的各项环境管理与监控计划，落实环境风险防范措施，防止发生环境污染事故。</w:t>
            </w:r>
          </w:p>
          <w:p>
            <w:pPr>
              <w:pStyle w:val="2"/>
              <w:numPr>
                <w:ilvl w:val="0"/>
                <w:numId w:val="7"/>
              </w:numPr>
              <w:rPr>
                <w:rFonts w:hint="eastAsia"/>
                <w:lang w:val="en-US" w:eastAsia="zh-CN"/>
              </w:rPr>
            </w:pPr>
            <w:r>
              <w:rPr>
                <w:rFonts w:hint="eastAsia"/>
                <w:lang w:val="en-US" w:eastAsia="zh-CN"/>
              </w:rPr>
              <w:t>项目建成后由有验收监测资质的监测机构进行验收监测，经我局环保验收合格后，方可投入正式运营。</w:t>
            </w:r>
          </w:p>
        </w:tc>
      </w:tr>
    </w:tbl>
    <w:p>
      <w:pPr>
        <w:spacing w:after="9" w:line="379" w:lineRule="exact"/>
        <w:ind w:right="4296" w:firstLine="150" w:firstLineChars="50"/>
        <w:rPr>
          <w:rFonts w:cs="Times New Roman"/>
          <w:sz w:val="30"/>
          <w:szCs w:val="30"/>
          <w:lang w:eastAsia="zh-CN"/>
        </w:rPr>
      </w:pPr>
      <w:r>
        <w:rPr>
          <w:rFonts w:cs="Times New Roman"/>
          <w:sz w:val="30"/>
          <w:szCs w:val="30"/>
          <w:lang w:eastAsia="zh-CN"/>
        </w:rPr>
        <w:t xml:space="preserve"> </w:t>
      </w: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表</w:t>
      </w:r>
      <w:r>
        <w:rPr>
          <w:rFonts w:hint="eastAsia" w:ascii="Times New Roman" w:hAnsi="Times New Roman" w:eastAsia="宋体" w:cs="Times New Roman"/>
          <w:sz w:val="28"/>
          <w:szCs w:val="28"/>
          <w:lang w:val="en-US" w:eastAsia="zh-CN"/>
        </w:rPr>
        <w:t>6  质量保证及质量控制</w:t>
      </w:r>
    </w:p>
    <w:tbl>
      <w:tblPr>
        <w:tblStyle w:val="15"/>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9" w:hRule="atLeast"/>
        </w:trPr>
        <w:tc>
          <w:tcPr>
            <w:tcW w:w="9446" w:type="dxa"/>
            <w:noWrap w:val="0"/>
            <w:vAlign w:val="top"/>
          </w:tcPr>
          <w:p>
            <w:pPr>
              <w:pStyle w:val="35"/>
              <w:keepNext w:val="0"/>
              <w:keepLines w:val="0"/>
              <w:pageBreakBefore w:val="0"/>
              <w:widowControl w:val="0"/>
              <w:kinsoku/>
              <w:wordWrap/>
              <w:overflowPunct/>
              <w:topLinePunct w:val="0"/>
              <w:autoSpaceDE/>
              <w:autoSpaceDN/>
              <w:bidi w:val="0"/>
              <w:adjustRightInd/>
              <w:snapToGrid/>
              <w:ind w:firstLine="480"/>
              <w:textAlignment w:val="auto"/>
              <w:rPr>
                <w:rFonts w:hint="eastAsia"/>
                <w:lang w:eastAsia="zh-CN"/>
              </w:rPr>
            </w:pPr>
            <w:r>
              <w:rPr>
                <w:rFonts w:hint="eastAsia" w:ascii="宋体" w:hAnsi="Calibri" w:eastAsia="宋体" w:cs="宋体"/>
                <w:kern w:val="0"/>
                <w:sz w:val="24"/>
                <w:szCs w:val="24"/>
                <w:lang w:val="en-US" w:eastAsia="zh-CN" w:bidi="ar-SA"/>
              </w:rPr>
              <w:t>为确保检测数据的代表性、准确性和可靠性，现场检测人员须经过技术培训、安全教育合格后上岗，采样及分析人员须持有合格实验员证书，并严格按照环境检测技术规范的要求进行检测，检测所用的采样和分析仪器、量器均须经计量部门检定认证和仪器维护人员校准合格。根据环境检测的要求，对检测全过程包括布点、采样、实验室分析、数据处理等各环节采取严格的质量控制</w:t>
            </w:r>
            <w:r>
              <w:rPr>
                <w:rFonts w:hint="eastAsia"/>
                <w:lang w:eastAsia="zh-CN"/>
              </w:rPr>
              <w:t xml:space="preserve">。 </w:t>
            </w:r>
          </w:p>
          <w:p>
            <w:pPr>
              <w:pStyle w:val="35"/>
              <w:ind w:firstLine="480"/>
              <w:rPr>
                <w:rFonts w:hint="eastAsia"/>
                <w:b/>
                <w:bCs/>
                <w:lang w:eastAsia="zh-CN"/>
              </w:rPr>
            </w:pPr>
            <w:r>
              <w:rPr>
                <w:rFonts w:hint="eastAsia"/>
                <w:b/>
                <w:bCs/>
                <w:lang w:eastAsia="zh-CN"/>
              </w:rPr>
              <w:t>一、废气检测</w:t>
            </w:r>
          </w:p>
          <w:p>
            <w:pPr>
              <w:pStyle w:val="35"/>
              <w:ind w:firstLine="480"/>
              <w:rPr>
                <w:rFonts w:hint="eastAsia"/>
                <w:b/>
                <w:bCs/>
                <w:lang w:val="en-US" w:eastAsia="zh-CN"/>
              </w:rPr>
            </w:pPr>
            <w:r>
              <w:rPr>
                <w:rFonts w:hint="eastAsia"/>
                <w:b/>
                <w:bCs/>
                <w:lang w:val="en-US" w:eastAsia="zh-CN"/>
              </w:rPr>
              <w:t>1、无组织废气</w:t>
            </w:r>
          </w:p>
          <w:p>
            <w:pPr>
              <w:pStyle w:val="35"/>
              <w:ind w:firstLine="480"/>
              <w:rPr>
                <w:rFonts w:hint="eastAsia"/>
                <w:lang w:val="en-US" w:eastAsia="zh-CN"/>
              </w:rPr>
            </w:pPr>
            <w:r>
              <w:rPr>
                <w:rFonts w:hint="eastAsia"/>
                <w:lang w:val="en-US" w:eastAsia="zh-CN"/>
              </w:rPr>
              <w:t>﹙1﹚</w:t>
            </w:r>
            <w:r>
              <w:rPr>
                <w:rFonts w:hint="eastAsia"/>
                <w:lang w:val="zh-TW" w:eastAsia="zh-CN"/>
              </w:rPr>
              <w:t>采样位置和采样点的设置符合《环境空气质量手工监测技术规范》</w:t>
            </w:r>
            <w:r>
              <w:rPr>
                <w:rFonts w:hint="eastAsia"/>
                <w:lang w:val="en-US" w:eastAsia="zh-CN"/>
              </w:rPr>
              <w:t>HJ 194-2017标准要求</w:t>
            </w:r>
            <w:r>
              <w:rPr>
                <w:rFonts w:hint="eastAsia"/>
                <w:lang w:val="zh-TW" w:eastAsia="zh-CN"/>
              </w:rPr>
              <w:t>，</w:t>
            </w:r>
            <w:r>
              <w:rPr>
                <w:rFonts w:hint="eastAsia"/>
                <w:lang w:val="en-US" w:eastAsia="zh-CN"/>
              </w:rPr>
              <w:t>在采样前对所用大气采样器流量必须进行校准；恒流气体采样器除用皂膜流计校准流量外，在使用过程中还要及时更换干燥剂。</w:t>
            </w:r>
          </w:p>
          <w:p>
            <w:pPr>
              <w:pStyle w:val="35"/>
              <w:ind w:firstLine="480"/>
              <w:rPr>
                <w:rFonts w:hint="eastAsia"/>
                <w:lang w:val="en-US" w:eastAsia="zh-CN"/>
              </w:rPr>
            </w:pPr>
            <w:r>
              <w:rPr>
                <w:rFonts w:hint="eastAsia"/>
                <w:lang w:val="en-US" w:eastAsia="zh-CN"/>
              </w:rPr>
              <w:t>﹙2﹚连接检测仪器对整个采样系统气路进行检漏实验。</w:t>
            </w:r>
          </w:p>
          <w:p>
            <w:pPr>
              <w:pStyle w:val="35"/>
              <w:ind w:firstLine="480"/>
              <w:rPr>
                <w:rFonts w:hint="eastAsia"/>
                <w:lang w:val="en-US" w:eastAsia="zh-CN"/>
              </w:rPr>
            </w:pPr>
            <w:r>
              <w:rPr>
                <w:rFonts w:hint="eastAsia"/>
                <w:lang w:val="en-US" w:eastAsia="zh-CN"/>
              </w:rPr>
              <w:t>﹙3﹚在采样仪器上安放滤膜之前必须清洁滤膜夹及其表面的灰尘，用镊子将毛面朝上的滤膜放入采样夹中。采样时将流量调节至规定值。采样后小心地将滤膜从滤膜夹中取出，使尘面向内，沿中心线对折，放入专用样品袋中贮存，以防止样品的损失。</w:t>
            </w:r>
          </w:p>
          <w:p>
            <w:pPr>
              <w:pStyle w:val="35"/>
              <w:ind w:firstLine="480"/>
              <w:rPr>
                <w:rFonts w:hint="eastAsia"/>
                <w:lang w:val="en-US" w:eastAsia="zh-CN"/>
              </w:rPr>
            </w:pPr>
            <w:r>
              <w:rPr>
                <w:rFonts w:hint="eastAsia"/>
                <w:lang w:val="en-US" w:eastAsia="zh-CN"/>
              </w:rPr>
              <w:t>﹙4﹚检测人员在现场采样时，应认真逐项填写采样记录。</w:t>
            </w:r>
          </w:p>
          <w:p>
            <w:pPr>
              <w:pStyle w:val="35"/>
              <w:ind w:firstLine="480"/>
              <w:rPr>
                <w:rFonts w:hint="eastAsia"/>
                <w:lang w:val="en-US" w:eastAsia="zh-CN"/>
              </w:rPr>
            </w:pPr>
            <w:r>
              <w:rPr>
                <w:rFonts w:hint="eastAsia"/>
                <w:lang w:val="en-US" w:eastAsia="zh-CN"/>
              </w:rPr>
              <w:t>﹙5﹚样品送入实验室应做好交接记录。</w:t>
            </w:r>
          </w:p>
          <w:p>
            <w:pPr>
              <w:pStyle w:val="35"/>
              <w:ind w:firstLine="480"/>
              <w:rPr>
                <w:rFonts w:hint="eastAsia"/>
                <w:lang w:val="en-US" w:eastAsia="zh-CN"/>
              </w:rPr>
            </w:pPr>
            <w:r>
              <w:rPr>
                <w:rFonts w:hint="eastAsia"/>
                <w:lang w:val="en-US" w:eastAsia="zh-CN"/>
              </w:rPr>
              <w:t>﹙6﹚在光源下认真检查每张检查滤膜有无针孔，折裂、颗粒物或其它缺陷，并用小刷子清除表面的颗粒物、碎片等异物。在规定的温度、湿度下平衡24h后称量。</w:t>
            </w:r>
          </w:p>
          <w:p>
            <w:pPr>
              <w:pStyle w:val="35"/>
              <w:ind w:firstLine="480"/>
              <w:rPr>
                <w:rFonts w:hint="eastAsia"/>
                <w:lang w:val="en-US" w:eastAsia="zh-CN"/>
              </w:rPr>
            </w:pPr>
            <w:r>
              <w:rPr>
                <w:rFonts w:hint="eastAsia"/>
                <w:lang w:val="en-US" w:eastAsia="zh-CN"/>
              </w:rPr>
              <w:t>﹙7﹚称量前须制备两张标准滤膜，反复称重10次，计算其均值做为“标准滤膜”。</w:t>
            </w:r>
          </w:p>
          <w:p>
            <w:pPr>
              <w:pStyle w:val="35"/>
              <w:ind w:firstLine="480"/>
              <w:rPr>
                <w:rFonts w:hint="eastAsia"/>
                <w:lang w:val="en-US" w:eastAsia="zh-CN"/>
              </w:rPr>
            </w:pPr>
            <w:r>
              <w:rPr>
                <w:rFonts w:hint="eastAsia"/>
                <w:lang w:val="en-US" w:eastAsia="zh-CN"/>
              </w:rPr>
              <w:t>﹙8﹚每批样品称重前后均要对标准滤膜称重，标准滤膜的绝对偏差控制在±0.5mg范围内。</w:t>
            </w:r>
          </w:p>
          <w:p>
            <w:pPr>
              <w:pStyle w:val="35"/>
              <w:ind w:firstLine="480"/>
              <w:rPr>
                <w:rFonts w:hint="eastAsia"/>
                <w:lang w:val="en-US" w:eastAsia="zh-CN"/>
              </w:rPr>
            </w:pPr>
            <w:r>
              <w:rPr>
                <w:rFonts w:hint="eastAsia"/>
                <w:b/>
                <w:bCs/>
                <w:lang w:val="en-US" w:eastAsia="zh-CN"/>
              </w:rPr>
              <w:t>2、有组织废气</w:t>
            </w:r>
          </w:p>
          <w:p>
            <w:pPr>
              <w:pStyle w:val="35"/>
              <w:ind w:firstLine="480"/>
              <w:rPr>
                <w:rFonts w:hint="eastAsia"/>
                <w:lang w:val="en-US" w:eastAsia="zh-CN"/>
              </w:rPr>
            </w:pPr>
            <w:r>
              <w:rPr>
                <w:rFonts w:hint="eastAsia"/>
                <w:lang w:val="en-US" w:eastAsia="zh-CN"/>
              </w:rPr>
              <w:t>﹙1﹚</w:t>
            </w:r>
            <w:r>
              <w:rPr>
                <w:rFonts w:hint="eastAsia"/>
                <w:lang w:val="zh-TW" w:eastAsia="zh-CN"/>
              </w:rPr>
              <w:t>采样位置和采样点的设置符合</w:t>
            </w:r>
            <w:r>
              <w:rPr>
                <w:rFonts w:hint="eastAsia"/>
                <w:lang w:val="en-US" w:eastAsia="zh-CN"/>
              </w:rPr>
              <w:t>《固定污染源排气中颗粒物测定与气态污染物采样方法》（</w:t>
            </w:r>
            <w:r>
              <w:rPr>
                <w:rFonts w:hint="eastAsia"/>
                <w:lang w:val="zh-TW" w:eastAsia="zh-CN"/>
              </w:rPr>
              <w:t>GB/T</w:t>
            </w:r>
            <w:r>
              <w:rPr>
                <w:rFonts w:hint="eastAsia"/>
                <w:lang w:val="en-US" w:eastAsia="zh-CN"/>
              </w:rPr>
              <w:t xml:space="preserve"> </w:t>
            </w:r>
            <w:r>
              <w:rPr>
                <w:rFonts w:hint="eastAsia"/>
                <w:lang w:val="zh-TW" w:eastAsia="zh-CN"/>
              </w:rPr>
              <w:t>16157</w:t>
            </w:r>
            <w:r>
              <w:rPr>
                <w:rFonts w:hint="eastAsia"/>
                <w:lang w:val="en-US" w:eastAsia="zh-CN"/>
              </w:rPr>
              <w:t>-1996</w:t>
            </w:r>
            <w:r>
              <w:rPr>
                <w:rFonts w:hint="eastAsia"/>
                <w:lang w:val="zh-TW" w:eastAsia="zh-CN"/>
              </w:rPr>
              <w:t>）中的有</w:t>
            </w:r>
            <w:r>
              <w:rPr>
                <w:rFonts w:hint="eastAsia"/>
                <w:lang w:val="zh-CN" w:eastAsia="zh-CN"/>
              </w:rPr>
              <w:t>关规</w:t>
            </w:r>
            <w:r>
              <w:rPr>
                <w:rFonts w:hint="eastAsia"/>
                <w:lang w:val="zh-TW" w:eastAsia="zh-CN"/>
              </w:rPr>
              <w:t>定。仪器的采样管前端尽量靠近排气筒中心位置不同测定仪，操作步骤有差异，应严格按照仪器说明书操作。</w:t>
            </w:r>
          </w:p>
          <w:p>
            <w:pPr>
              <w:pStyle w:val="35"/>
              <w:ind w:firstLine="480"/>
              <w:rPr>
                <w:rFonts w:hint="eastAsia"/>
                <w:lang w:val="en-US" w:eastAsia="zh-CN"/>
              </w:rPr>
            </w:pPr>
            <w:r>
              <w:rPr>
                <w:rFonts w:hint="eastAsia"/>
                <w:lang w:val="en-US" w:eastAsia="zh-CN"/>
              </w:rPr>
              <w:t>﹙2﹚测定时</w:t>
            </w:r>
            <w:r>
              <w:rPr>
                <w:rFonts w:hint="eastAsia"/>
                <w:lang w:val="zh-TW" w:eastAsia="zh-CN"/>
              </w:rPr>
              <w:t>将仪器的采样管插入烟道中，即可启动仪器抽气系，抽取烟气进行测定。待仪器读数稳定后即可读数。同一工况下应连续测定三次，取平均值作为测量结果。</w:t>
            </w:r>
          </w:p>
          <w:p>
            <w:pPr>
              <w:pStyle w:val="35"/>
              <w:ind w:firstLine="480"/>
              <w:rPr>
                <w:rFonts w:hint="eastAsia"/>
                <w:lang w:val="zh-TW" w:eastAsia="zh-CN"/>
              </w:rPr>
            </w:pPr>
            <w:r>
              <w:rPr>
                <w:rFonts w:hint="eastAsia"/>
                <w:lang w:val="en-US" w:eastAsia="zh-CN"/>
              </w:rPr>
              <w:t>﹙3﹚</w:t>
            </w:r>
            <w:r>
              <w:rPr>
                <w:rFonts w:hint="eastAsia"/>
                <w:lang w:val="zh-TW" w:eastAsia="zh-CN"/>
              </w:rPr>
              <w:t>测量过程中，要随时监督采气流速有否变化，及时清洗、更换烟尘过滤装置。测定结果应处于仪器校准量程的20％〜</w:t>
            </w:r>
            <w:r>
              <w:rPr>
                <w:rFonts w:hint="eastAsia"/>
                <w:lang w:val="en-US" w:eastAsia="zh-CN"/>
              </w:rPr>
              <w:t>100％</w:t>
            </w:r>
            <w:r>
              <w:rPr>
                <w:rFonts w:hint="eastAsia"/>
                <w:lang w:val="zh-TW" w:eastAsia="zh-CN"/>
              </w:rPr>
              <w:t>之间。当仪器采样流量低于仪器规定值时，可采用外加抽气泵的方式解决。</w:t>
            </w:r>
          </w:p>
          <w:p>
            <w:pPr>
              <w:pStyle w:val="35"/>
              <w:ind w:firstLine="480"/>
              <w:rPr>
                <w:rFonts w:hint="eastAsia"/>
                <w:lang w:val="zh-TW" w:eastAsia="zh-CN"/>
              </w:rPr>
            </w:pPr>
            <w:r>
              <w:rPr>
                <w:rFonts w:hint="eastAsia"/>
                <w:lang w:val="en-US" w:eastAsia="zh-CN"/>
              </w:rPr>
              <w:t>﹙4﹚</w:t>
            </w:r>
            <w:r>
              <w:rPr>
                <w:rFonts w:hint="eastAsia"/>
                <w:lang w:val="zh-TW" w:eastAsia="zh-CN"/>
              </w:rPr>
              <w:t>及时排空除湿冷却装置的冷凝水，防止影响测定结果。及时清洁滤尘装置，防止阻塞气路。</w:t>
            </w:r>
          </w:p>
          <w:p>
            <w:pPr>
              <w:pStyle w:val="35"/>
              <w:ind w:firstLine="480"/>
              <w:rPr>
                <w:rFonts w:hint="eastAsia"/>
                <w:b/>
                <w:bCs/>
                <w:lang w:eastAsia="zh-CN"/>
              </w:rPr>
            </w:pPr>
            <w:r>
              <w:rPr>
                <w:rFonts w:hint="eastAsia"/>
                <w:b/>
                <w:bCs/>
                <w:lang w:eastAsia="zh-CN"/>
              </w:rPr>
              <w:t>二、生活废水检测</w:t>
            </w:r>
          </w:p>
          <w:p>
            <w:pPr>
              <w:pStyle w:val="35"/>
              <w:ind w:firstLine="480"/>
              <w:rPr>
                <w:rFonts w:hint="eastAsia"/>
                <w:lang w:val="en-US" w:eastAsia="zh-CN"/>
              </w:rPr>
            </w:pPr>
            <w:r>
              <w:rPr>
                <w:rFonts w:hint="eastAsia"/>
                <w:lang w:eastAsia="zh-CN"/>
              </w:rPr>
              <w:t>地表水和废水采样要按照《地表水和污水监测技术规范》（</w:t>
            </w:r>
            <w:r>
              <w:rPr>
                <w:rFonts w:hint="eastAsia"/>
                <w:lang w:val="en-US" w:eastAsia="zh-CN"/>
              </w:rPr>
              <w:t>HJ/T 91-2002</w:t>
            </w:r>
            <w:r>
              <w:rPr>
                <w:rFonts w:hint="eastAsia"/>
                <w:lang w:eastAsia="zh-CN"/>
              </w:rPr>
              <w:t>）</w:t>
            </w:r>
            <w:r>
              <w:rPr>
                <w:rFonts w:hint="eastAsia"/>
                <w:lang w:val="en-US" w:eastAsia="zh-CN"/>
              </w:rPr>
              <w:t>中规定的要求进行。</w:t>
            </w:r>
          </w:p>
          <w:p>
            <w:pPr>
              <w:pStyle w:val="35"/>
              <w:ind w:firstLine="480"/>
              <w:rPr>
                <w:rFonts w:hint="eastAsia"/>
                <w:lang w:val="en-US" w:eastAsia="zh-CN"/>
              </w:rPr>
            </w:pPr>
            <w:r>
              <w:rPr>
                <w:rFonts w:hint="eastAsia"/>
                <w:lang w:val="en-US" w:eastAsia="zh-CN"/>
              </w:rPr>
              <w:t>采样所选取的点位必须能都真实反应水环境质量现状及污染发展趋势。</w:t>
            </w:r>
          </w:p>
          <w:p>
            <w:pPr>
              <w:pStyle w:val="35"/>
              <w:ind w:firstLine="480"/>
              <w:rPr>
                <w:rFonts w:hint="eastAsia"/>
                <w:lang w:val="en-US" w:eastAsia="zh-CN"/>
              </w:rPr>
            </w:pPr>
            <w:r>
              <w:rPr>
                <w:rFonts w:hint="eastAsia"/>
                <w:lang w:val="en-US" w:eastAsia="zh-CN"/>
              </w:rPr>
              <w:t>水样的采集要按照其分类、性质和特殊采样要求进行，以保证采样的准确性。</w:t>
            </w:r>
          </w:p>
          <w:p>
            <w:pPr>
              <w:pStyle w:val="35"/>
              <w:ind w:firstLine="480"/>
              <w:rPr>
                <w:rFonts w:hint="eastAsia"/>
                <w:lang w:val="en-US" w:eastAsia="zh-CN"/>
              </w:rPr>
            </w:pPr>
            <w:r>
              <w:rPr>
                <w:rFonts w:hint="eastAsia"/>
                <w:lang w:val="en-US" w:eastAsia="zh-CN"/>
              </w:rPr>
              <w:t>采样仪器、容器均应符合标准要求，避免污染样品，影响检测结果。同时应做好采样记录和唯一性标示，以便于样品的保存和识别。</w:t>
            </w:r>
          </w:p>
          <w:p>
            <w:pPr>
              <w:pStyle w:val="35"/>
              <w:ind w:firstLine="480"/>
              <w:rPr>
                <w:rFonts w:hint="eastAsia"/>
                <w:lang w:val="en-US" w:eastAsia="zh-CN"/>
              </w:rPr>
            </w:pPr>
            <w:r>
              <w:rPr>
                <w:rFonts w:hint="eastAsia"/>
                <w:lang w:val="en-US" w:eastAsia="zh-CN"/>
              </w:rPr>
              <w:t>除需要现场测定的项目（如温度、pH等），大多数水样应尽快送到实验室分析，如不能及时检测应按照检测项目的方法要求进行必要的保存。</w:t>
            </w:r>
          </w:p>
          <w:p>
            <w:pPr>
              <w:pStyle w:val="35"/>
              <w:ind w:firstLine="480"/>
              <w:rPr>
                <w:rFonts w:hint="eastAsia"/>
                <w:b/>
                <w:bCs/>
                <w:lang w:eastAsia="zh-CN"/>
              </w:rPr>
            </w:pPr>
            <w:r>
              <w:rPr>
                <w:rFonts w:hint="eastAsia"/>
                <w:b/>
                <w:bCs/>
                <w:lang w:eastAsia="zh-CN"/>
              </w:rPr>
              <w:t>三、噪声检测</w:t>
            </w:r>
          </w:p>
          <w:p>
            <w:pPr>
              <w:pStyle w:val="35"/>
              <w:ind w:firstLine="480"/>
              <w:rPr>
                <w:rFonts w:hint="eastAsia"/>
                <w:lang w:eastAsia="zh-CN"/>
              </w:rPr>
            </w:pPr>
            <w:r>
              <w:rPr>
                <w:rFonts w:hint="eastAsia"/>
                <w:lang w:eastAsia="zh-CN"/>
              </w:rPr>
              <w:t>1.检测仪器为Ⅱ型（精度±1.0）dB(A)以上的积分式声级计，其性能符合GB</w:t>
            </w:r>
            <w:r>
              <w:rPr>
                <w:rFonts w:hint="eastAsia"/>
                <w:lang w:val="en-US" w:eastAsia="zh-CN"/>
              </w:rPr>
              <w:t>/T3785和GB/T17181-97</w:t>
            </w:r>
            <w:r>
              <w:rPr>
                <w:rFonts w:hint="eastAsia"/>
                <w:lang w:eastAsia="zh-CN"/>
              </w:rPr>
              <w:t>的</w:t>
            </w:r>
            <w:r>
              <w:rPr>
                <w:rFonts w:hint="eastAsia"/>
                <w:lang w:val="en-US" w:eastAsia="zh-CN"/>
              </w:rPr>
              <w:t>规定</w:t>
            </w:r>
            <w:r>
              <w:rPr>
                <w:rFonts w:hint="eastAsia"/>
                <w:lang w:eastAsia="zh-CN"/>
              </w:rPr>
              <w:t>要求。</w:t>
            </w:r>
          </w:p>
          <w:p>
            <w:pPr>
              <w:pStyle w:val="35"/>
              <w:ind w:firstLine="480"/>
              <w:rPr>
                <w:rFonts w:hint="eastAsia"/>
                <w:lang w:eastAsia="zh-CN"/>
              </w:rPr>
            </w:pPr>
            <w:r>
              <w:rPr>
                <w:rFonts w:hint="eastAsia"/>
                <w:lang w:eastAsia="zh-CN"/>
              </w:rPr>
              <w:t>2.声级计、标准校准器需经计量检定部门检定合格后，方可用于环境噪声检测。</w:t>
            </w:r>
          </w:p>
          <w:p>
            <w:pPr>
              <w:pStyle w:val="35"/>
              <w:ind w:firstLine="480"/>
              <w:rPr>
                <w:rFonts w:hint="eastAsia"/>
                <w:lang w:eastAsia="zh-CN"/>
              </w:rPr>
            </w:pPr>
            <w:r>
              <w:rPr>
                <w:rFonts w:hint="eastAsia"/>
                <w:lang w:eastAsia="zh-CN"/>
              </w:rPr>
              <w:t>3.在测量前后均须用标准校准器对所用的声级分析仪进行校准，灵敏度相差均要小于0.5 Leq[dB(A)]。</w:t>
            </w:r>
          </w:p>
          <w:p>
            <w:pPr>
              <w:pStyle w:val="35"/>
              <w:ind w:firstLine="480"/>
              <w:rPr>
                <w:rFonts w:hint="eastAsia"/>
                <w:lang w:eastAsia="zh-CN"/>
              </w:rPr>
            </w:pPr>
            <w:r>
              <w:rPr>
                <w:rFonts w:hint="eastAsia"/>
                <w:lang w:eastAsia="zh-CN"/>
              </w:rPr>
              <w:t>4.检测应在无雨、无雪的天气条件下进行，风速为5.0m/s以上时停止检测。检测时传声器加风罩。</w:t>
            </w:r>
          </w:p>
          <w:p>
            <w:pPr>
              <w:keepNext w:val="0"/>
              <w:keepLines w:val="0"/>
              <w:pageBreakBefore w:val="0"/>
              <w:widowControl w:val="0"/>
              <w:kinsoku/>
              <w:wordWrap/>
              <w:overflowPunct/>
              <w:topLinePunct w:val="0"/>
              <w:autoSpaceDE/>
              <w:autoSpaceDN/>
              <w:bidi w:val="0"/>
              <w:adjustRightInd/>
              <w:snapToGrid/>
              <w:spacing w:line="240" w:lineRule="auto"/>
              <w:ind w:firstLine="3162" w:firstLineChars="1500"/>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表14   废气检测分析质控数据表</w:t>
            </w:r>
          </w:p>
          <w:tbl>
            <w:tblPr>
              <w:tblStyle w:val="15"/>
              <w:tblW w:w="8787"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68"/>
              <w:gridCol w:w="788"/>
              <w:gridCol w:w="1531"/>
              <w:gridCol w:w="1531"/>
              <w:gridCol w:w="2263"/>
              <w:gridCol w:w="11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3" w:hRule="atLeast"/>
                <w:jc w:val="center"/>
              </w:trPr>
              <w:tc>
                <w:tcPr>
                  <w:tcW w:w="1568" w:type="dxa"/>
                  <w:vMerge w:val="restart"/>
                  <w:tcBorders>
                    <w:tl2br w:val="nil"/>
                    <w:tr2bl w:val="nil"/>
                  </w:tcBorders>
                  <w:noWrap w:val="0"/>
                  <w:vAlign w:val="center"/>
                </w:tcPr>
                <w:p>
                  <w:pPr>
                    <w:jc w:val="center"/>
                    <w:rPr>
                      <w:rFonts w:hint="eastAsia"/>
                      <w:b/>
                      <w:bCs/>
                      <w:lang w:eastAsia="zh-CN"/>
                    </w:rPr>
                  </w:pPr>
                  <w:r>
                    <w:rPr>
                      <w:rFonts w:hint="eastAsia"/>
                      <w:b/>
                      <w:bCs/>
                      <w:lang w:eastAsia="zh-CN"/>
                    </w:rPr>
                    <w:t>测定项目</w:t>
                  </w:r>
                </w:p>
              </w:tc>
              <w:tc>
                <w:tcPr>
                  <w:tcW w:w="788" w:type="dxa"/>
                  <w:vMerge w:val="restart"/>
                  <w:tcBorders>
                    <w:tl2br w:val="nil"/>
                    <w:tr2bl w:val="nil"/>
                  </w:tcBorders>
                  <w:noWrap w:val="0"/>
                  <w:vAlign w:val="center"/>
                </w:tcPr>
                <w:p>
                  <w:pPr>
                    <w:jc w:val="center"/>
                    <w:rPr>
                      <w:rFonts w:hint="eastAsia"/>
                      <w:b/>
                      <w:bCs/>
                      <w:lang w:eastAsia="zh-CN"/>
                    </w:rPr>
                  </w:pPr>
                  <w:r>
                    <w:rPr>
                      <w:rFonts w:hint="eastAsia"/>
                      <w:b/>
                      <w:bCs/>
                      <w:lang w:eastAsia="zh-CN"/>
                    </w:rPr>
                    <w:t>测定</w:t>
                  </w:r>
                </w:p>
                <w:p>
                  <w:pPr>
                    <w:jc w:val="center"/>
                    <w:rPr>
                      <w:rFonts w:hint="eastAsia"/>
                      <w:b/>
                      <w:bCs/>
                      <w:lang w:eastAsia="zh-CN"/>
                    </w:rPr>
                  </w:pPr>
                  <w:r>
                    <w:rPr>
                      <w:rFonts w:hint="eastAsia"/>
                      <w:b/>
                      <w:bCs/>
                      <w:lang w:eastAsia="zh-CN"/>
                    </w:rPr>
                    <w:t>次数</w:t>
                  </w:r>
                </w:p>
              </w:tc>
              <w:tc>
                <w:tcPr>
                  <w:tcW w:w="3062" w:type="dxa"/>
                  <w:gridSpan w:val="2"/>
                  <w:tcBorders>
                    <w:tl2br w:val="nil"/>
                    <w:tr2bl w:val="nil"/>
                  </w:tcBorders>
                  <w:noWrap w:val="0"/>
                  <w:vAlign w:val="center"/>
                </w:tcPr>
                <w:p>
                  <w:pPr>
                    <w:jc w:val="center"/>
                    <w:rPr>
                      <w:rFonts w:hint="eastAsia"/>
                      <w:b/>
                      <w:bCs/>
                      <w:lang w:eastAsia="zh-CN"/>
                    </w:rPr>
                  </w:pPr>
                  <w:r>
                    <w:rPr>
                      <w:rFonts w:hint="eastAsia"/>
                      <w:b/>
                      <w:bCs/>
                      <w:lang w:eastAsia="zh-CN"/>
                    </w:rPr>
                    <w:t>测定均值（</w:t>
                  </w:r>
                  <w:r>
                    <w:rPr>
                      <w:rFonts w:hint="eastAsia"/>
                      <w:b/>
                      <w:bCs/>
                      <w:lang w:val="en-US" w:eastAsia="zh-CN"/>
                    </w:rPr>
                    <w:t>g</w:t>
                  </w:r>
                  <w:r>
                    <w:rPr>
                      <w:rFonts w:hint="eastAsia"/>
                      <w:b/>
                      <w:bCs/>
                      <w:lang w:eastAsia="zh-CN"/>
                    </w:rPr>
                    <w:t>）</w:t>
                  </w:r>
                </w:p>
              </w:tc>
              <w:tc>
                <w:tcPr>
                  <w:tcW w:w="2263" w:type="dxa"/>
                  <w:vMerge w:val="restart"/>
                  <w:tcBorders>
                    <w:tl2br w:val="nil"/>
                    <w:tr2bl w:val="nil"/>
                  </w:tcBorders>
                  <w:noWrap w:val="0"/>
                  <w:vAlign w:val="center"/>
                </w:tcPr>
                <w:p>
                  <w:pPr>
                    <w:jc w:val="center"/>
                    <w:rPr>
                      <w:rFonts w:hint="eastAsia"/>
                      <w:b/>
                      <w:bCs/>
                      <w:lang w:eastAsia="zh-CN"/>
                    </w:rPr>
                  </w:pPr>
                  <w:r>
                    <w:rPr>
                      <w:rFonts w:hint="eastAsia"/>
                      <w:b/>
                      <w:bCs/>
                      <w:lang w:eastAsia="zh-CN"/>
                    </w:rPr>
                    <w:t>标准范围值（</w:t>
                  </w:r>
                  <w:r>
                    <w:rPr>
                      <w:rFonts w:hint="eastAsia"/>
                      <w:b/>
                      <w:bCs/>
                      <w:lang w:val="en-US" w:eastAsia="zh-CN"/>
                    </w:rPr>
                    <w:t>g</w:t>
                  </w:r>
                  <w:r>
                    <w:rPr>
                      <w:rFonts w:hint="eastAsia"/>
                      <w:b/>
                      <w:bCs/>
                      <w:lang w:eastAsia="zh-CN"/>
                    </w:rPr>
                    <w:t>）</w:t>
                  </w:r>
                </w:p>
              </w:tc>
              <w:tc>
                <w:tcPr>
                  <w:tcW w:w="1106" w:type="dxa"/>
                  <w:vMerge w:val="restart"/>
                  <w:tcBorders>
                    <w:tl2br w:val="nil"/>
                    <w:tr2bl w:val="nil"/>
                  </w:tcBorders>
                  <w:noWrap w:val="0"/>
                  <w:vAlign w:val="center"/>
                </w:tcPr>
                <w:p>
                  <w:pPr>
                    <w:jc w:val="center"/>
                    <w:rPr>
                      <w:rFonts w:hint="eastAsia"/>
                      <w:b/>
                      <w:bCs/>
                      <w:lang w:eastAsia="zh-CN"/>
                    </w:rPr>
                  </w:pPr>
                  <w:r>
                    <w:rPr>
                      <w:rFonts w:hint="eastAsia"/>
                      <w:b/>
                      <w:bCs/>
                      <w:lang w:eastAsia="zh-CN"/>
                    </w:rPr>
                    <w:t>评价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3" w:hRule="atLeast"/>
                <w:jc w:val="center"/>
              </w:trPr>
              <w:tc>
                <w:tcPr>
                  <w:tcW w:w="1568" w:type="dxa"/>
                  <w:vMerge w:val="continue"/>
                  <w:tcBorders>
                    <w:tl2br w:val="nil"/>
                    <w:tr2bl w:val="nil"/>
                  </w:tcBorders>
                  <w:noWrap w:val="0"/>
                  <w:vAlign w:val="center"/>
                </w:tcPr>
                <w:p>
                  <w:pPr>
                    <w:jc w:val="center"/>
                    <w:rPr>
                      <w:rFonts w:hint="eastAsia"/>
                      <w:lang w:eastAsia="zh-CN"/>
                    </w:rPr>
                  </w:pPr>
                </w:p>
              </w:tc>
              <w:tc>
                <w:tcPr>
                  <w:tcW w:w="788" w:type="dxa"/>
                  <w:vMerge w:val="continue"/>
                  <w:tcBorders>
                    <w:tl2br w:val="nil"/>
                    <w:tr2bl w:val="nil"/>
                  </w:tcBorders>
                  <w:noWrap w:val="0"/>
                  <w:vAlign w:val="center"/>
                </w:tcPr>
                <w:p>
                  <w:pPr>
                    <w:jc w:val="center"/>
                    <w:rPr>
                      <w:rFonts w:hint="eastAsia"/>
                      <w:lang w:eastAsia="zh-CN"/>
                    </w:rPr>
                  </w:pPr>
                </w:p>
              </w:tc>
              <w:tc>
                <w:tcPr>
                  <w:tcW w:w="1531" w:type="dxa"/>
                  <w:tcBorders>
                    <w:tl2br w:val="nil"/>
                    <w:tr2bl w:val="nil"/>
                  </w:tcBorders>
                  <w:noWrap w:val="0"/>
                  <w:vAlign w:val="center"/>
                </w:tcPr>
                <w:p>
                  <w:pPr>
                    <w:jc w:val="center"/>
                    <w:rPr>
                      <w:rFonts w:hint="eastAsia"/>
                      <w:b/>
                      <w:bCs/>
                      <w:lang w:eastAsia="zh-CN"/>
                    </w:rPr>
                  </w:pPr>
                  <w:r>
                    <w:rPr>
                      <w:rFonts w:hint="eastAsia"/>
                      <w:b/>
                      <w:bCs/>
                      <w:lang w:eastAsia="zh-CN"/>
                    </w:rPr>
                    <w:t>采样前称重</w:t>
                  </w:r>
                </w:p>
              </w:tc>
              <w:tc>
                <w:tcPr>
                  <w:tcW w:w="1531" w:type="dxa"/>
                  <w:tcBorders>
                    <w:tl2br w:val="nil"/>
                    <w:tr2bl w:val="nil"/>
                  </w:tcBorders>
                  <w:noWrap w:val="0"/>
                  <w:vAlign w:val="center"/>
                </w:tcPr>
                <w:p>
                  <w:pPr>
                    <w:jc w:val="center"/>
                    <w:rPr>
                      <w:rFonts w:hint="eastAsia"/>
                      <w:b/>
                      <w:bCs/>
                      <w:lang w:eastAsia="zh-CN"/>
                    </w:rPr>
                  </w:pPr>
                  <w:r>
                    <w:rPr>
                      <w:rFonts w:hint="eastAsia"/>
                      <w:b/>
                      <w:bCs/>
                      <w:lang w:eastAsia="zh-CN"/>
                    </w:rPr>
                    <w:t>采样后称重</w:t>
                  </w:r>
                </w:p>
              </w:tc>
              <w:tc>
                <w:tcPr>
                  <w:tcW w:w="2263" w:type="dxa"/>
                  <w:vMerge w:val="continue"/>
                  <w:tcBorders>
                    <w:tl2br w:val="nil"/>
                    <w:tr2bl w:val="nil"/>
                  </w:tcBorders>
                  <w:noWrap w:val="0"/>
                  <w:vAlign w:val="center"/>
                </w:tcPr>
                <w:p>
                  <w:pPr>
                    <w:jc w:val="center"/>
                    <w:rPr>
                      <w:rFonts w:hint="eastAsia"/>
                      <w:lang w:eastAsia="zh-CN"/>
                    </w:rPr>
                  </w:pPr>
                </w:p>
              </w:tc>
              <w:tc>
                <w:tcPr>
                  <w:tcW w:w="1106" w:type="dxa"/>
                  <w:vMerge w:val="continue"/>
                  <w:tcBorders>
                    <w:tl2br w:val="nil"/>
                    <w:tr2bl w:val="nil"/>
                  </w:tcBorders>
                  <w:noWrap w:val="0"/>
                  <w:vAlign w:val="center"/>
                </w:tcPr>
                <w:p>
                  <w:pPr>
                    <w:jc w:val="center"/>
                    <w:rPr>
                      <w:rFonts w:hint="eastAsia"/>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568" w:type="dxa"/>
                  <w:tcBorders>
                    <w:tl2br w:val="nil"/>
                    <w:tr2bl w:val="nil"/>
                  </w:tcBorders>
                  <w:noWrap w:val="0"/>
                  <w:vAlign w:val="center"/>
                </w:tcPr>
                <w:p>
                  <w:pPr>
                    <w:jc w:val="center"/>
                    <w:rPr>
                      <w:rFonts w:hint="eastAsia"/>
                      <w:lang w:eastAsia="zh-CN"/>
                    </w:rPr>
                  </w:pPr>
                  <w:r>
                    <w:rPr>
                      <w:rFonts w:hint="eastAsia"/>
                      <w:lang w:eastAsia="zh-CN"/>
                    </w:rPr>
                    <w:t>标准滤膜1#</w:t>
                  </w:r>
                </w:p>
              </w:tc>
              <w:tc>
                <w:tcPr>
                  <w:tcW w:w="788" w:type="dxa"/>
                  <w:tcBorders>
                    <w:tl2br w:val="nil"/>
                    <w:tr2bl w:val="nil"/>
                  </w:tcBorders>
                  <w:noWrap w:val="0"/>
                  <w:vAlign w:val="center"/>
                </w:tcPr>
                <w:p>
                  <w:pPr>
                    <w:jc w:val="center"/>
                    <w:rPr>
                      <w:rFonts w:hint="eastAsia"/>
                      <w:lang w:eastAsia="zh-CN"/>
                    </w:rPr>
                  </w:pPr>
                  <w:r>
                    <w:rPr>
                      <w:rFonts w:hint="eastAsia"/>
                      <w:lang w:val="en-US" w:eastAsia="zh-CN"/>
                    </w:rPr>
                    <w:t>3</w:t>
                  </w:r>
                </w:p>
              </w:tc>
              <w:tc>
                <w:tcPr>
                  <w:tcW w:w="1531" w:type="dxa"/>
                  <w:tcBorders>
                    <w:tl2br w:val="nil"/>
                    <w:tr2bl w:val="nil"/>
                  </w:tcBorders>
                  <w:noWrap w:val="0"/>
                  <w:vAlign w:val="center"/>
                </w:tcPr>
                <w:p>
                  <w:pPr>
                    <w:jc w:val="center"/>
                    <w:rPr>
                      <w:rFonts w:hint="eastAsia"/>
                      <w:lang w:eastAsia="zh-CN"/>
                    </w:rPr>
                  </w:pPr>
                  <w:r>
                    <w:rPr>
                      <w:rFonts w:hint="eastAsia"/>
                      <w:lang w:eastAsia="zh-CN"/>
                    </w:rPr>
                    <w:t>0.4</w:t>
                  </w:r>
                  <w:r>
                    <w:rPr>
                      <w:rFonts w:hint="eastAsia"/>
                      <w:lang w:val="en-US" w:eastAsia="zh-CN"/>
                    </w:rPr>
                    <w:t>6891</w:t>
                  </w:r>
                </w:p>
              </w:tc>
              <w:tc>
                <w:tcPr>
                  <w:tcW w:w="1531" w:type="dxa"/>
                  <w:tcBorders>
                    <w:tl2br w:val="nil"/>
                    <w:tr2bl w:val="nil"/>
                  </w:tcBorders>
                  <w:noWrap w:val="0"/>
                  <w:vAlign w:val="center"/>
                </w:tcPr>
                <w:p>
                  <w:pPr>
                    <w:jc w:val="center"/>
                    <w:rPr>
                      <w:rFonts w:hint="default"/>
                      <w:lang w:val="en-US" w:eastAsia="zh-CN"/>
                    </w:rPr>
                  </w:pPr>
                  <w:r>
                    <w:rPr>
                      <w:rFonts w:hint="eastAsia"/>
                      <w:lang w:eastAsia="zh-CN"/>
                    </w:rPr>
                    <w:t>0.4</w:t>
                  </w:r>
                  <w:r>
                    <w:rPr>
                      <w:rFonts w:hint="eastAsia"/>
                      <w:lang w:val="en-US" w:eastAsia="zh-CN"/>
                    </w:rPr>
                    <w:t>6862</w:t>
                  </w:r>
                </w:p>
              </w:tc>
              <w:tc>
                <w:tcPr>
                  <w:tcW w:w="2263" w:type="dxa"/>
                  <w:tcBorders>
                    <w:tl2br w:val="nil"/>
                    <w:tr2bl w:val="nil"/>
                  </w:tcBorders>
                  <w:noWrap w:val="0"/>
                  <w:vAlign w:val="center"/>
                </w:tcPr>
                <w:p>
                  <w:pPr>
                    <w:jc w:val="center"/>
                    <w:rPr>
                      <w:rFonts w:hint="eastAsia"/>
                      <w:lang w:eastAsia="zh-CN"/>
                    </w:rPr>
                  </w:pPr>
                  <w:r>
                    <w:rPr>
                      <w:rFonts w:hint="eastAsia"/>
                      <w:lang w:eastAsia="zh-CN"/>
                    </w:rPr>
                    <w:t>0.4</w:t>
                  </w:r>
                  <w:r>
                    <w:rPr>
                      <w:rFonts w:hint="eastAsia"/>
                      <w:lang w:val="en-US" w:eastAsia="zh-CN"/>
                    </w:rPr>
                    <w:t>6871</w:t>
                  </w:r>
                  <w:r>
                    <w:rPr>
                      <w:rFonts w:hint="eastAsia"/>
                      <w:lang w:eastAsia="zh-CN"/>
                    </w:rPr>
                    <w:t>±0.0005</w:t>
                  </w:r>
                </w:p>
              </w:tc>
              <w:tc>
                <w:tcPr>
                  <w:tcW w:w="1106" w:type="dxa"/>
                  <w:tcBorders>
                    <w:tl2br w:val="nil"/>
                    <w:tr2bl w:val="nil"/>
                  </w:tcBorders>
                  <w:noWrap w:val="0"/>
                  <w:vAlign w:val="center"/>
                </w:tcPr>
                <w:p>
                  <w:pPr>
                    <w:jc w:val="center"/>
                    <w:rPr>
                      <w:rFonts w:hint="eastAsia"/>
                      <w:lang w:eastAsia="zh-CN"/>
                    </w:rPr>
                  </w:pPr>
                  <w:r>
                    <w:rPr>
                      <w:rFonts w:hint="eastAsia"/>
                      <w:lang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568" w:type="dxa"/>
                  <w:tcBorders>
                    <w:tl2br w:val="nil"/>
                    <w:tr2bl w:val="nil"/>
                  </w:tcBorders>
                  <w:noWrap w:val="0"/>
                  <w:vAlign w:val="center"/>
                </w:tcPr>
                <w:p>
                  <w:pPr>
                    <w:jc w:val="center"/>
                    <w:rPr>
                      <w:rFonts w:hint="eastAsia"/>
                      <w:lang w:eastAsia="zh-CN"/>
                    </w:rPr>
                  </w:pPr>
                  <w:r>
                    <w:rPr>
                      <w:rFonts w:hint="eastAsia"/>
                      <w:lang w:eastAsia="zh-CN"/>
                    </w:rPr>
                    <w:t>标准滤膜</w:t>
                  </w:r>
                  <w:r>
                    <w:rPr>
                      <w:rFonts w:hint="eastAsia"/>
                      <w:lang w:val="en-US" w:eastAsia="zh-CN"/>
                    </w:rPr>
                    <w:t>2</w:t>
                  </w:r>
                  <w:r>
                    <w:rPr>
                      <w:rFonts w:hint="eastAsia"/>
                      <w:lang w:eastAsia="zh-CN"/>
                    </w:rPr>
                    <w:t>#</w:t>
                  </w:r>
                </w:p>
              </w:tc>
              <w:tc>
                <w:tcPr>
                  <w:tcW w:w="788" w:type="dxa"/>
                  <w:tcBorders>
                    <w:tl2br w:val="nil"/>
                    <w:tr2bl w:val="nil"/>
                  </w:tcBorders>
                  <w:noWrap w:val="0"/>
                  <w:vAlign w:val="center"/>
                </w:tcPr>
                <w:p>
                  <w:pPr>
                    <w:jc w:val="center"/>
                    <w:rPr>
                      <w:rFonts w:hint="default"/>
                      <w:lang w:val="en-US" w:eastAsia="zh-CN"/>
                    </w:rPr>
                  </w:pPr>
                  <w:r>
                    <w:rPr>
                      <w:rFonts w:hint="eastAsia"/>
                      <w:lang w:val="en-US" w:eastAsia="zh-CN"/>
                    </w:rPr>
                    <w:t>3</w:t>
                  </w:r>
                </w:p>
              </w:tc>
              <w:tc>
                <w:tcPr>
                  <w:tcW w:w="1531" w:type="dxa"/>
                  <w:tcBorders>
                    <w:tl2br w:val="nil"/>
                    <w:tr2bl w:val="nil"/>
                  </w:tcBorders>
                  <w:noWrap w:val="0"/>
                  <w:vAlign w:val="center"/>
                </w:tcPr>
                <w:p>
                  <w:pPr>
                    <w:jc w:val="center"/>
                    <w:rPr>
                      <w:rFonts w:hint="eastAsia"/>
                      <w:lang w:eastAsia="zh-CN"/>
                    </w:rPr>
                  </w:pPr>
                  <w:r>
                    <w:rPr>
                      <w:rFonts w:hint="eastAsia"/>
                      <w:lang w:eastAsia="zh-CN"/>
                    </w:rPr>
                    <w:t>0.4</w:t>
                  </w:r>
                  <w:r>
                    <w:rPr>
                      <w:rFonts w:hint="eastAsia"/>
                      <w:lang w:val="en-US" w:eastAsia="zh-CN"/>
                    </w:rPr>
                    <w:t>7126</w:t>
                  </w:r>
                </w:p>
              </w:tc>
              <w:tc>
                <w:tcPr>
                  <w:tcW w:w="1531" w:type="dxa"/>
                  <w:tcBorders>
                    <w:tl2br w:val="nil"/>
                    <w:tr2bl w:val="nil"/>
                  </w:tcBorders>
                  <w:noWrap w:val="0"/>
                  <w:vAlign w:val="center"/>
                </w:tcPr>
                <w:p>
                  <w:pPr>
                    <w:jc w:val="center"/>
                    <w:rPr>
                      <w:rFonts w:hint="default"/>
                      <w:lang w:val="en-US" w:eastAsia="zh-CN"/>
                    </w:rPr>
                  </w:pPr>
                  <w:r>
                    <w:rPr>
                      <w:rFonts w:hint="eastAsia"/>
                      <w:lang w:eastAsia="zh-CN"/>
                    </w:rPr>
                    <w:t>0.4</w:t>
                  </w:r>
                  <w:r>
                    <w:rPr>
                      <w:rFonts w:hint="eastAsia"/>
                      <w:lang w:val="en-US" w:eastAsia="zh-CN"/>
                    </w:rPr>
                    <w:t>7151</w:t>
                  </w:r>
                </w:p>
              </w:tc>
              <w:tc>
                <w:tcPr>
                  <w:tcW w:w="2263" w:type="dxa"/>
                  <w:tcBorders>
                    <w:tl2br w:val="nil"/>
                    <w:tr2bl w:val="nil"/>
                  </w:tcBorders>
                  <w:noWrap w:val="0"/>
                  <w:vAlign w:val="center"/>
                </w:tcPr>
                <w:p>
                  <w:pPr>
                    <w:jc w:val="center"/>
                    <w:rPr>
                      <w:rFonts w:hint="eastAsia"/>
                      <w:lang w:val="en-US" w:eastAsia="zh-CN"/>
                    </w:rPr>
                  </w:pPr>
                  <w:r>
                    <w:rPr>
                      <w:rFonts w:hint="eastAsia"/>
                      <w:lang w:eastAsia="zh-CN"/>
                    </w:rPr>
                    <w:t>0.4</w:t>
                  </w:r>
                  <w:r>
                    <w:rPr>
                      <w:rFonts w:hint="eastAsia"/>
                      <w:lang w:val="en-US" w:eastAsia="zh-CN"/>
                    </w:rPr>
                    <w:t>7134</w:t>
                  </w:r>
                  <w:r>
                    <w:rPr>
                      <w:rFonts w:hint="eastAsia"/>
                      <w:lang w:eastAsia="zh-CN"/>
                    </w:rPr>
                    <w:t>±0.0005</w:t>
                  </w:r>
                </w:p>
              </w:tc>
              <w:tc>
                <w:tcPr>
                  <w:tcW w:w="1106" w:type="dxa"/>
                  <w:tcBorders>
                    <w:tl2br w:val="nil"/>
                    <w:tr2bl w:val="nil"/>
                  </w:tcBorders>
                  <w:noWrap w:val="0"/>
                  <w:vAlign w:val="center"/>
                </w:tcPr>
                <w:p>
                  <w:pPr>
                    <w:jc w:val="center"/>
                    <w:rPr>
                      <w:rFonts w:hint="eastAsia"/>
                      <w:lang w:eastAsia="zh-CN"/>
                    </w:rPr>
                  </w:pPr>
                  <w:r>
                    <w:rPr>
                      <w:rFonts w:hint="eastAsia"/>
                      <w:lang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568" w:type="dxa"/>
                  <w:tcBorders>
                    <w:tl2br w:val="nil"/>
                    <w:tr2bl w:val="nil"/>
                  </w:tcBorders>
                  <w:noWrap w:val="0"/>
                  <w:vAlign w:val="center"/>
                </w:tcPr>
                <w:p>
                  <w:pPr>
                    <w:jc w:val="center"/>
                    <w:rPr>
                      <w:rFonts w:hint="default"/>
                      <w:lang w:val="en-US" w:eastAsia="zh-CN"/>
                    </w:rPr>
                  </w:pPr>
                  <w:r>
                    <w:rPr>
                      <w:rFonts w:hint="eastAsia"/>
                      <w:lang w:eastAsia="zh-CN"/>
                    </w:rPr>
                    <w:t>标准滤筒</w:t>
                  </w:r>
                  <w:r>
                    <w:rPr>
                      <w:rFonts w:hint="eastAsia"/>
                      <w:lang w:val="en-US" w:eastAsia="zh-CN"/>
                    </w:rPr>
                    <w:t>1#</w:t>
                  </w:r>
                </w:p>
              </w:tc>
              <w:tc>
                <w:tcPr>
                  <w:tcW w:w="788" w:type="dxa"/>
                  <w:tcBorders>
                    <w:tl2br w:val="nil"/>
                    <w:tr2bl w:val="nil"/>
                  </w:tcBorders>
                  <w:noWrap w:val="0"/>
                  <w:vAlign w:val="center"/>
                </w:tcPr>
                <w:p>
                  <w:pPr>
                    <w:jc w:val="center"/>
                    <w:rPr>
                      <w:rFonts w:hint="default"/>
                      <w:lang w:val="en-US" w:eastAsia="zh-CN"/>
                    </w:rPr>
                  </w:pPr>
                  <w:r>
                    <w:rPr>
                      <w:rFonts w:hint="eastAsia"/>
                      <w:lang w:val="en-US" w:eastAsia="zh-CN"/>
                    </w:rPr>
                    <w:t>3</w:t>
                  </w:r>
                </w:p>
              </w:tc>
              <w:tc>
                <w:tcPr>
                  <w:tcW w:w="1531" w:type="dxa"/>
                  <w:tcBorders>
                    <w:tl2br w:val="nil"/>
                    <w:tr2bl w:val="nil"/>
                  </w:tcBorders>
                  <w:noWrap w:val="0"/>
                  <w:vAlign w:val="center"/>
                </w:tcPr>
                <w:p>
                  <w:pPr>
                    <w:jc w:val="center"/>
                    <w:rPr>
                      <w:rFonts w:hint="eastAsia"/>
                      <w:lang w:eastAsia="zh-CN"/>
                    </w:rPr>
                  </w:pPr>
                  <w:r>
                    <w:rPr>
                      <w:rFonts w:hint="eastAsia"/>
                      <w:lang w:val="en-US" w:eastAsia="zh-CN"/>
                    </w:rPr>
                    <w:t>1.2088</w:t>
                  </w:r>
                </w:p>
              </w:tc>
              <w:tc>
                <w:tcPr>
                  <w:tcW w:w="1531" w:type="dxa"/>
                  <w:tcBorders>
                    <w:tl2br w:val="nil"/>
                    <w:tr2bl w:val="nil"/>
                  </w:tcBorders>
                  <w:noWrap w:val="0"/>
                  <w:vAlign w:val="center"/>
                </w:tcPr>
                <w:p>
                  <w:pPr>
                    <w:jc w:val="center"/>
                    <w:rPr>
                      <w:rFonts w:hint="default"/>
                      <w:lang w:val="en-US" w:eastAsia="zh-CN"/>
                    </w:rPr>
                  </w:pPr>
                  <w:r>
                    <w:rPr>
                      <w:rFonts w:hint="eastAsia"/>
                      <w:lang w:val="en-US" w:eastAsia="zh-CN"/>
                    </w:rPr>
                    <w:t>1.2090</w:t>
                  </w:r>
                </w:p>
              </w:tc>
              <w:tc>
                <w:tcPr>
                  <w:tcW w:w="2263" w:type="dxa"/>
                  <w:tcBorders>
                    <w:tl2br w:val="nil"/>
                    <w:tr2bl w:val="nil"/>
                  </w:tcBorders>
                  <w:noWrap w:val="0"/>
                  <w:vAlign w:val="center"/>
                </w:tcPr>
                <w:p>
                  <w:pPr>
                    <w:jc w:val="center"/>
                    <w:rPr>
                      <w:rFonts w:hint="eastAsia"/>
                      <w:lang w:val="en-US" w:eastAsia="zh-CN"/>
                    </w:rPr>
                  </w:pPr>
                  <w:r>
                    <w:rPr>
                      <w:rFonts w:hint="eastAsia"/>
                      <w:lang w:val="en-US" w:eastAsia="zh-CN"/>
                    </w:rPr>
                    <w:t>1.2087</w:t>
                  </w:r>
                  <w:r>
                    <w:rPr>
                      <w:rFonts w:hint="eastAsia"/>
                      <w:lang w:eastAsia="zh-CN"/>
                    </w:rPr>
                    <w:t>±0.0005</w:t>
                  </w:r>
                </w:p>
              </w:tc>
              <w:tc>
                <w:tcPr>
                  <w:tcW w:w="1106" w:type="dxa"/>
                  <w:tcBorders>
                    <w:tl2br w:val="nil"/>
                    <w:tr2bl w:val="nil"/>
                  </w:tcBorders>
                  <w:noWrap w:val="0"/>
                  <w:vAlign w:val="center"/>
                </w:tcPr>
                <w:p>
                  <w:pPr>
                    <w:jc w:val="center"/>
                    <w:rPr>
                      <w:rFonts w:hint="eastAsia"/>
                      <w:lang w:eastAsia="zh-CN"/>
                    </w:rPr>
                  </w:pPr>
                  <w:r>
                    <w:rPr>
                      <w:rFonts w:hint="eastAsia"/>
                      <w:lang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568" w:type="dxa"/>
                  <w:tcBorders>
                    <w:tl2br w:val="nil"/>
                    <w:tr2bl w:val="nil"/>
                  </w:tcBorders>
                  <w:noWrap w:val="0"/>
                  <w:vAlign w:val="center"/>
                </w:tcPr>
                <w:p>
                  <w:pPr>
                    <w:jc w:val="center"/>
                    <w:rPr>
                      <w:rFonts w:hint="eastAsia"/>
                      <w:lang w:eastAsia="zh-CN"/>
                    </w:rPr>
                  </w:pPr>
                  <w:r>
                    <w:rPr>
                      <w:rFonts w:hint="eastAsia"/>
                      <w:lang w:eastAsia="zh-CN"/>
                    </w:rPr>
                    <w:t>标准滤筒</w:t>
                  </w:r>
                  <w:r>
                    <w:rPr>
                      <w:rFonts w:hint="eastAsia"/>
                      <w:lang w:val="en-US" w:eastAsia="zh-CN"/>
                    </w:rPr>
                    <w:t>2#</w:t>
                  </w:r>
                </w:p>
              </w:tc>
              <w:tc>
                <w:tcPr>
                  <w:tcW w:w="788" w:type="dxa"/>
                  <w:tcBorders>
                    <w:tl2br w:val="nil"/>
                    <w:tr2bl w:val="nil"/>
                  </w:tcBorders>
                  <w:noWrap w:val="0"/>
                  <w:vAlign w:val="center"/>
                </w:tcPr>
                <w:p>
                  <w:pPr>
                    <w:jc w:val="center"/>
                    <w:rPr>
                      <w:rFonts w:hint="default"/>
                      <w:lang w:val="en-US" w:eastAsia="zh-CN"/>
                    </w:rPr>
                  </w:pPr>
                  <w:r>
                    <w:rPr>
                      <w:rFonts w:hint="eastAsia"/>
                      <w:lang w:val="en-US" w:eastAsia="zh-CN"/>
                    </w:rPr>
                    <w:t>3</w:t>
                  </w:r>
                </w:p>
              </w:tc>
              <w:tc>
                <w:tcPr>
                  <w:tcW w:w="1531" w:type="dxa"/>
                  <w:tcBorders>
                    <w:tl2br w:val="nil"/>
                    <w:tr2bl w:val="nil"/>
                  </w:tcBorders>
                  <w:noWrap w:val="0"/>
                  <w:vAlign w:val="center"/>
                </w:tcPr>
                <w:p>
                  <w:pPr>
                    <w:jc w:val="center"/>
                    <w:rPr>
                      <w:rFonts w:hint="default"/>
                      <w:lang w:val="en-US" w:eastAsia="zh-CN"/>
                    </w:rPr>
                  </w:pPr>
                  <w:r>
                    <w:rPr>
                      <w:rFonts w:hint="eastAsia"/>
                      <w:lang w:val="en-US" w:eastAsia="zh-CN"/>
                    </w:rPr>
                    <w:t>1.1304</w:t>
                  </w:r>
                </w:p>
              </w:tc>
              <w:tc>
                <w:tcPr>
                  <w:tcW w:w="1531" w:type="dxa"/>
                  <w:tcBorders>
                    <w:tl2br w:val="nil"/>
                    <w:tr2bl w:val="nil"/>
                  </w:tcBorders>
                  <w:noWrap w:val="0"/>
                  <w:vAlign w:val="center"/>
                </w:tcPr>
                <w:p>
                  <w:pPr>
                    <w:jc w:val="center"/>
                    <w:rPr>
                      <w:rFonts w:hint="eastAsia"/>
                      <w:lang w:val="en-US" w:eastAsia="zh-CN"/>
                    </w:rPr>
                  </w:pPr>
                  <w:r>
                    <w:rPr>
                      <w:rFonts w:hint="eastAsia"/>
                      <w:lang w:val="en-US" w:eastAsia="zh-CN"/>
                    </w:rPr>
                    <w:t>1.1307</w:t>
                  </w:r>
                </w:p>
              </w:tc>
              <w:tc>
                <w:tcPr>
                  <w:tcW w:w="2263" w:type="dxa"/>
                  <w:tcBorders>
                    <w:tl2br w:val="nil"/>
                    <w:tr2bl w:val="nil"/>
                  </w:tcBorders>
                  <w:noWrap w:val="0"/>
                  <w:vAlign w:val="center"/>
                </w:tcPr>
                <w:p>
                  <w:pPr>
                    <w:jc w:val="center"/>
                    <w:rPr>
                      <w:rFonts w:hint="eastAsia"/>
                      <w:lang w:val="en-US" w:eastAsia="zh-CN"/>
                    </w:rPr>
                  </w:pPr>
                  <w:r>
                    <w:rPr>
                      <w:rFonts w:hint="eastAsia"/>
                      <w:lang w:val="en-US" w:eastAsia="zh-CN"/>
                    </w:rPr>
                    <w:t>1.1307</w:t>
                  </w:r>
                  <w:r>
                    <w:rPr>
                      <w:rFonts w:hint="eastAsia"/>
                      <w:lang w:eastAsia="zh-CN"/>
                    </w:rPr>
                    <w:t>±0.0005</w:t>
                  </w:r>
                </w:p>
              </w:tc>
              <w:tc>
                <w:tcPr>
                  <w:tcW w:w="1106" w:type="dxa"/>
                  <w:tcBorders>
                    <w:tl2br w:val="nil"/>
                    <w:tr2bl w:val="nil"/>
                  </w:tcBorders>
                  <w:noWrap w:val="0"/>
                  <w:vAlign w:val="center"/>
                </w:tcPr>
                <w:p>
                  <w:pPr>
                    <w:jc w:val="center"/>
                    <w:rPr>
                      <w:rFonts w:hint="eastAsia"/>
                      <w:lang w:eastAsia="zh-CN"/>
                    </w:rPr>
                  </w:pPr>
                  <w:r>
                    <w:rPr>
                      <w:rFonts w:hint="eastAsia"/>
                      <w:lang w:eastAsia="zh-CN"/>
                    </w:rPr>
                    <w:t>合格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568" w:type="dxa"/>
                  <w:tcBorders>
                    <w:tl2br w:val="nil"/>
                    <w:tr2bl w:val="nil"/>
                  </w:tcBorders>
                  <w:noWrap w:val="0"/>
                  <w:vAlign w:val="center"/>
                </w:tcPr>
                <w:p>
                  <w:pPr>
                    <w:jc w:val="center"/>
                    <w:rPr>
                      <w:rFonts w:hint="eastAsia"/>
                      <w:lang w:eastAsia="zh-CN"/>
                    </w:rPr>
                  </w:pPr>
                  <w:r>
                    <w:rPr>
                      <w:rFonts w:hint="eastAsia"/>
                      <w:lang w:eastAsia="zh-CN"/>
                    </w:rPr>
                    <w:t>采样器</w:t>
                  </w:r>
                </w:p>
              </w:tc>
              <w:tc>
                <w:tcPr>
                  <w:tcW w:w="6113" w:type="dxa"/>
                  <w:gridSpan w:val="4"/>
                  <w:tcBorders>
                    <w:tl2br w:val="nil"/>
                    <w:tr2bl w:val="nil"/>
                  </w:tcBorders>
                  <w:noWrap w:val="0"/>
                  <w:vAlign w:val="center"/>
                </w:tcPr>
                <w:p>
                  <w:pPr>
                    <w:jc w:val="center"/>
                    <w:rPr>
                      <w:rFonts w:hint="eastAsia"/>
                      <w:lang w:eastAsia="zh-CN"/>
                    </w:rPr>
                  </w:pPr>
                  <w:r>
                    <w:rPr>
                      <w:rFonts w:hint="eastAsia"/>
                      <w:lang w:eastAsia="zh-CN"/>
                    </w:rPr>
                    <w:t>仪器流量误差、温度误差、有否漏气、基本性能状态</w:t>
                  </w:r>
                </w:p>
              </w:tc>
              <w:tc>
                <w:tcPr>
                  <w:tcW w:w="1106" w:type="dxa"/>
                  <w:tcBorders>
                    <w:tl2br w:val="nil"/>
                    <w:tr2bl w:val="nil"/>
                  </w:tcBorders>
                  <w:noWrap w:val="0"/>
                  <w:vAlign w:val="center"/>
                </w:tcPr>
                <w:p>
                  <w:pPr>
                    <w:jc w:val="center"/>
                    <w:rPr>
                      <w:rFonts w:hint="eastAsia"/>
                      <w:lang w:eastAsia="zh-CN"/>
                    </w:rPr>
                  </w:pPr>
                  <w:r>
                    <w:rPr>
                      <w:rFonts w:hint="eastAsia"/>
                      <w:lang w:eastAsia="zh-CN"/>
                    </w:rPr>
                    <w:t>合格</w:t>
                  </w:r>
                </w:p>
              </w:tc>
            </w:tr>
          </w:tbl>
          <w:p>
            <w:pPr>
              <w:keepNext w:val="0"/>
              <w:keepLines w:val="0"/>
              <w:pageBreakBefore w:val="0"/>
              <w:widowControl w:val="0"/>
              <w:kinsoku/>
              <w:wordWrap/>
              <w:overflowPunct/>
              <w:topLinePunct w:val="0"/>
              <w:autoSpaceDE/>
              <w:autoSpaceDN/>
              <w:bidi w:val="0"/>
              <w:adjustRightInd/>
              <w:snapToGrid/>
              <w:spacing w:line="240" w:lineRule="auto"/>
              <w:ind w:firstLine="3373" w:firstLineChars="1600"/>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表15  废水检测质控结果表</w:t>
            </w:r>
          </w:p>
          <w:p>
            <w:pPr>
              <w:jc w:val="center"/>
              <w:rPr>
                <w:rFonts w:hint="eastAsia"/>
                <w:lang w:val="en-US" w:eastAsia="zh-CN"/>
              </w:rPr>
            </w:pPr>
            <w:r>
              <w:rPr>
                <w:rFonts w:hint="eastAsia"/>
                <w:lang w:val="en-US" w:eastAsia="zh-CN"/>
              </w:rPr>
              <w:t xml:space="preserve">                                                            </w:t>
            </w:r>
            <w:r>
              <w:rPr>
                <w:rFonts w:hint="eastAsia"/>
                <w:b/>
                <w:bCs/>
                <w:lang w:val="en-US" w:eastAsia="zh-CN"/>
              </w:rPr>
              <w:t>单位：mg/L，pH无量纲</w:t>
            </w:r>
          </w:p>
          <w:tbl>
            <w:tblPr>
              <w:tblStyle w:val="15"/>
              <w:tblW w:w="9030" w:type="dxa"/>
              <w:jc w:val="center"/>
              <w:tblInd w:w="483" w:type="dxa"/>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
            <w:tblGrid>
              <w:gridCol w:w="2177"/>
              <w:gridCol w:w="2275"/>
              <w:gridCol w:w="2875"/>
              <w:gridCol w:w="17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77" w:type="dxa"/>
                  <w:tcBorders>
                    <w:tl2br w:val="nil"/>
                    <w:tr2bl w:val="nil"/>
                  </w:tcBorders>
                  <w:noWrap w:val="0"/>
                  <w:vAlign w:val="center"/>
                </w:tcPr>
                <w:p>
                  <w:pPr>
                    <w:jc w:val="center"/>
                    <w:rPr>
                      <w:rFonts w:hint="eastAsia"/>
                      <w:b/>
                      <w:bCs/>
                      <w:lang w:val="en-US" w:eastAsia="zh-CN"/>
                    </w:rPr>
                  </w:pPr>
                  <w:r>
                    <w:rPr>
                      <w:rFonts w:hint="eastAsia"/>
                      <w:b/>
                      <w:bCs/>
                      <w:lang w:val="en-US" w:eastAsia="zh-CN"/>
                    </w:rPr>
                    <w:t>污染物项目</w:t>
                  </w:r>
                </w:p>
              </w:tc>
              <w:tc>
                <w:tcPr>
                  <w:tcW w:w="2275" w:type="dxa"/>
                  <w:tcBorders>
                    <w:tl2br w:val="nil"/>
                    <w:tr2bl w:val="nil"/>
                  </w:tcBorders>
                  <w:noWrap w:val="0"/>
                  <w:vAlign w:val="center"/>
                </w:tcPr>
                <w:p>
                  <w:pPr>
                    <w:jc w:val="center"/>
                    <w:rPr>
                      <w:rFonts w:hint="eastAsia"/>
                      <w:b/>
                      <w:bCs/>
                      <w:lang w:val="en-US" w:eastAsia="zh-CN"/>
                    </w:rPr>
                  </w:pPr>
                  <w:r>
                    <w:rPr>
                      <w:rFonts w:hint="eastAsia"/>
                      <w:b/>
                      <w:bCs/>
                      <w:lang w:val="en-US" w:eastAsia="zh-CN"/>
                    </w:rPr>
                    <w:t>分析结果</w:t>
                  </w:r>
                </w:p>
              </w:tc>
              <w:tc>
                <w:tcPr>
                  <w:tcW w:w="2875" w:type="dxa"/>
                  <w:tcBorders>
                    <w:tl2br w:val="nil"/>
                    <w:tr2bl w:val="nil"/>
                  </w:tcBorders>
                  <w:noWrap w:val="0"/>
                  <w:vAlign w:val="center"/>
                </w:tcPr>
                <w:p>
                  <w:pPr>
                    <w:jc w:val="center"/>
                    <w:rPr>
                      <w:rFonts w:hint="eastAsia"/>
                      <w:b/>
                      <w:bCs/>
                      <w:lang w:val="en-US" w:eastAsia="zh-CN"/>
                    </w:rPr>
                  </w:pPr>
                  <w:r>
                    <w:rPr>
                      <w:rFonts w:hint="eastAsia"/>
                      <w:b/>
                      <w:bCs/>
                      <w:lang w:val="en-US" w:eastAsia="zh-CN"/>
                    </w:rPr>
                    <w:t>置信范围</w:t>
                  </w:r>
                </w:p>
              </w:tc>
              <w:tc>
                <w:tcPr>
                  <w:tcW w:w="1703" w:type="dxa"/>
                  <w:tcBorders>
                    <w:tl2br w:val="nil"/>
                    <w:tr2bl w:val="nil"/>
                  </w:tcBorders>
                  <w:noWrap w:val="0"/>
                  <w:vAlign w:val="center"/>
                </w:tcPr>
                <w:p>
                  <w:pPr>
                    <w:jc w:val="center"/>
                    <w:rPr>
                      <w:rFonts w:hint="eastAsia"/>
                      <w:b/>
                      <w:bCs/>
                      <w:lang w:val="en-US" w:eastAsia="zh-CN"/>
                    </w:rPr>
                  </w:pPr>
                  <w:r>
                    <w:rPr>
                      <w:rFonts w:hint="eastAsia"/>
                      <w:b/>
                      <w:bCs/>
                      <w:lang w:val="en-US" w:eastAsia="zh-CN"/>
                    </w:rPr>
                    <w:t>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77" w:type="dxa"/>
                  <w:tcBorders>
                    <w:tl2br w:val="nil"/>
                    <w:tr2bl w:val="nil"/>
                  </w:tcBorders>
                  <w:noWrap w:val="0"/>
                  <w:vAlign w:val="center"/>
                </w:tcPr>
                <w:p>
                  <w:pPr>
                    <w:jc w:val="center"/>
                    <w:rPr>
                      <w:rFonts w:hint="eastAsia"/>
                      <w:lang w:val="en-US" w:eastAsia="zh-CN"/>
                    </w:rPr>
                  </w:pPr>
                  <w:r>
                    <w:rPr>
                      <w:rFonts w:hint="eastAsia"/>
                      <w:lang w:val="en-US" w:eastAsia="zh-CN"/>
                    </w:rPr>
                    <w:t>pH</w:t>
                  </w:r>
                </w:p>
              </w:tc>
              <w:tc>
                <w:tcPr>
                  <w:tcW w:w="2275" w:type="dxa"/>
                  <w:tcBorders>
                    <w:tl2br w:val="nil"/>
                    <w:tr2bl w:val="nil"/>
                  </w:tcBorders>
                  <w:noWrap w:val="0"/>
                  <w:vAlign w:val="center"/>
                </w:tcPr>
                <w:p>
                  <w:pPr>
                    <w:jc w:val="center"/>
                    <w:rPr>
                      <w:rFonts w:hint="eastAsia"/>
                      <w:lang w:val="en-US" w:eastAsia="zh-CN"/>
                    </w:rPr>
                  </w:pPr>
                  <w:r>
                    <w:rPr>
                      <w:rFonts w:hint="eastAsia"/>
                      <w:lang w:val="en-US" w:eastAsia="zh-CN"/>
                    </w:rPr>
                    <w:t>7.35</w:t>
                  </w:r>
                </w:p>
              </w:tc>
              <w:tc>
                <w:tcPr>
                  <w:tcW w:w="2875" w:type="dxa"/>
                  <w:tcBorders>
                    <w:tl2br w:val="nil"/>
                    <w:tr2bl w:val="nil"/>
                  </w:tcBorders>
                  <w:noWrap w:val="0"/>
                  <w:vAlign w:val="center"/>
                </w:tcPr>
                <w:p>
                  <w:pPr>
                    <w:jc w:val="center"/>
                    <w:rPr>
                      <w:rFonts w:hint="eastAsia"/>
                      <w:lang w:val="en-US" w:eastAsia="zh-CN"/>
                    </w:rPr>
                  </w:pPr>
                  <w:r>
                    <w:rPr>
                      <w:rFonts w:hint="eastAsia"/>
                      <w:lang w:val="en-US" w:eastAsia="zh-CN"/>
                    </w:rPr>
                    <w:t>7.34±0.08</w:t>
                  </w:r>
                </w:p>
              </w:tc>
              <w:tc>
                <w:tcPr>
                  <w:tcW w:w="1703"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77" w:type="dxa"/>
                  <w:tcBorders>
                    <w:tl2br w:val="nil"/>
                    <w:tr2bl w:val="nil"/>
                  </w:tcBorders>
                  <w:noWrap w:val="0"/>
                  <w:vAlign w:val="center"/>
                </w:tcPr>
                <w:p>
                  <w:pPr>
                    <w:jc w:val="center"/>
                    <w:rPr>
                      <w:rFonts w:hint="eastAsia"/>
                      <w:lang w:val="en-US" w:eastAsia="zh-CN"/>
                    </w:rPr>
                  </w:pPr>
                  <w:r>
                    <w:rPr>
                      <w:rFonts w:hint="eastAsia"/>
                      <w:lang w:val="en-US" w:eastAsia="zh-CN"/>
                    </w:rPr>
                    <w:t>COD</w:t>
                  </w:r>
                  <w:r>
                    <w:rPr>
                      <w:rFonts w:hint="eastAsia"/>
                      <w:vertAlign w:val="subscript"/>
                      <w:lang w:val="en-US" w:eastAsia="zh-CN"/>
                    </w:rPr>
                    <w:t>Cr</w:t>
                  </w:r>
                </w:p>
              </w:tc>
              <w:tc>
                <w:tcPr>
                  <w:tcW w:w="2275" w:type="dxa"/>
                  <w:tcBorders>
                    <w:tl2br w:val="nil"/>
                    <w:tr2bl w:val="nil"/>
                  </w:tcBorders>
                  <w:noWrap w:val="0"/>
                  <w:vAlign w:val="center"/>
                </w:tcPr>
                <w:p>
                  <w:pPr>
                    <w:jc w:val="center"/>
                    <w:rPr>
                      <w:rFonts w:hint="default"/>
                      <w:lang w:val="en-US" w:eastAsia="zh-CN"/>
                    </w:rPr>
                  </w:pPr>
                  <w:r>
                    <w:rPr>
                      <w:rFonts w:hint="eastAsia"/>
                      <w:lang w:val="en-US" w:eastAsia="zh-CN"/>
                    </w:rPr>
                    <w:t>115</w:t>
                  </w:r>
                </w:p>
              </w:tc>
              <w:tc>
                <w:tcPr>
                  <w:tcW w:w="2875" w:type="dxa"/>
                  <w:tcBorders>
                    <w:tl2br w:val="nil"/>
                    <w:tr2bl w:val="nil"/>
                  </w:tcBorders>
                  <w:noWrap w:val="0"/>
                  <w:vAlign w:val="center"/>
                </w:tcPr>
                <w:p>
                  <w:pPr>
                    <w:jc w:val="center"/>
                    <w:rPr>
                      <w:rFonts w:hint="eastAsia"/>
                      <w:lang w:val="en-US" w:eastAsia="zh-CN"/>
                    </w:rPr>
                  </w:pPr>
                  <w:r>
                    <w:rPr>
                      <w:rFonts w:hint="eastAsia"/>
                      <w:lang w:val="en-US" w:eastAsia="zh-CN"/>
                    </w:rPr>
                    <w:t>117±6</w:t>
                  </w:r>
                </w:p>
              </w:tc>
              <w:tc>
                <w:tcPr>
                  <w:tcW w:w="1703"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77" w:type="dxa"/>
                  <w:tcBorders>
                    <w:tl2br w:val="nil"/>
                    <w:tr2bl w:val="nil"/>
                  </w:tcBorders>
                  <w:noWrap w:val="0"/>
                  <w:vAlign w:val="center"/>
                </w:tcPr>
                <w:p>
                  <w:pPr>
                    <w:jc w:val="center"/>
                    <w:rPr>
                      <w:rFonts w:hint="eastAsia"/>
                      <w:lang w:val="en-US" w:eastAsia="zh-CN"/>
                    </w:rPr>
                  </w:pPr>
                  <w:r>
                    <w:rPr>
                      <w:rFonts w:hint="eastAsia"/>
                      <w:lang w:val="en-US" w:eastAsia="zh-CN"/>
                    </w:rPr>
                    <w:t>BOD</w:t>
                  </w:r>
                  <w:r>
                    <w:rPr>
                      <w:rFonts w:hint="eastAsia"/>
                      <w:vertAlign w:val="subscript"/>
                      <w:lang w:val="en-US" w:eastAsia="zh-CN"/>
                    </w:rPr>
                    <w:t>5</w:t>
                  </w:r>
                </w:p>
              </w:tc>
              <w:tc>
                <w:tcPr>
                  <w:tcW w:w="2275" w:type="dxa"/>
                  <w:tcBorders>
                    <w:tl2br w:val="nil"/>
                    <w:tr2bl w:val="nil"/>
                  </w:tcBorders>
                  <w:noWrap w:val="0"/>
                  <w:vAlign w:val="center"/>
                </w:tcPr>
                <w:p>
                  <w:pPr>
                    <w:jc w:val="center"/>
                    <w:rPr>
                      <w:rFonts w:hint="default"/>
                      <w:lang w:val="en-US" w:eastAsia="zh-CN"/>
                    </w:rPr>
                  </w:pPr>
                  <w:r>
                    <w:rPr>
                      <w:rFonts w:hint="eastAsia"/>
                      <w:lang w:val="en-US" w:eastAsia="zh-CN"/>
                    </w:rPr>
                    <w:t>110</w:t>
                  </w:r>
                </w:p>
              </w:tc>
              <w:tc>
                <w:tcPr>
                  <w:tcW w:w="2875" w:type="dxa"/>
                  <w:tcBorders>
                    <w:tl2br w:val="nil"/>
                    <w:tr2bl w:val="nil"/>
                  </w:tcBorders>
                  <w:noWrap w:val="0"/>
                  <w:vAlign w:val="center"/>
                </w:tcPr>
                <w:p>
                  <w:pPr>
                    <w:jc w:val="center"/>
                    <w:rPr>
                      <w:rFonts w:hint="eastAsia"/>
                      <w:lang w:val="en-US" w:eastAsia="zh-CN"/>
                    </w:rPr>
                  </w:pPr>
                  <w:r>
                    <w:rPr>
                      <w:rFonts w:hint="eastAsia"/>
                      <w:lang w:val="en-US" w:eastAsia="zh-CN"/>
                    </w:rPr>
                    <w:t>106±9</w:t>
                  </w:r>
                </w:p>
              </w:tc>
              <w:tc>
                <w:tcPr>
                  <w:tcW w:w="1703"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177" w:type="dxa"/>
                  <w:tcBorders>
                    <w:tl2br w:val="nil"/>
                    <w:tr2bl w:val="nil"/>
                  </w:tcBorders>
                  <w:noWrap w:val="0"/>
                  <w:vAlign w:val="center"/>
                </w:tcPr>
                <w:p>
                  <w:pPr>
                    <w:jc w:val="center"/>
                    <w:rPr>
                      <w:rFonts w:hint="eastAsia"/>
                      <w:lang w:val="en-US" w:eastAsia="zh-CN"/>
                    </w:rPr>
                  </w:pPr>
                  <w:r>
                    <w:rPr>
                      <w:rFonts w:hint="eastAsia"/>
                      <w:lang w:val="en-US" w:eastAsia="zh-CN"/>
                    </w:rPr>
                    <w:t>NH</w:t>
                  </w:r>
                  <w:r>
                    <w:rPr>
                      <w:rFonts w:hint="eastAsia"/>
                      <w:vertAlign w:val="subscript"/>
                      <w:lang w:val="en-US" w:eastAsia="zh-CN"/>
                    </w:rPr>
                    <w:t>3</w:t>
                  </w:r>
                  <w:r>
                    <w:rPr>
                      <w:rFonts w:hint="eastAsia"/>
                      <w:lang w:val="en-US" w:eastAsia="zh-CN"/>
                    </w:rPr>
                    <w:t>-N</w:t>
                  </w:r>
                </w:p>
              </w:tc>
              <w:tc>
                <w:tcPr>
                  <w:tcW w:w="2275" w:type="dxa"/>
                  <w:tcBorders>
                    <w:tl2br w:val="nil"/>
                    <w:tr2bl w:val="nil"/>
                  </w:tcBorders>
                  <w:noWrap w:val="0"/>
                  <w:vAlign w:val="center"/>
                </w:tcPr>
                <w:p>
                  <w:pPr>
                    <w:jc w:val="center"/>
                    <w:rPr>
                      <w:rFonts w:hint="default"/>
                      <w:lang w:val="en-US" w:eastAsia="zh-CN"/>
                    </w:rPr>
                  </w:pPr>
                  <w:r>
                    <w:rPr>
                      <w:rFonts w:hint="eastAsia"/>
                      <w:lang w:val="en-US" w:eastAsia="zh-CN"/>
                    </w:rPr>
                    <w:t>0.397</w:t>
                  </w:r>
                </w:p>
              </w:tc>
              <w:tc>
                <w:tcPr>
                  <w:tcW w:w="2875" w:type="dxa"/>
                  <w:tcBorders>
                    <w:tl2br w:val="nil"/>
                    <w:tr2bl w:val="nil"/>
                  </w:tcBorders>
                  <w:noWrap w:val="0"/>
                  <w:vAlign w:val="center"/>
                </w:tcPr>
                <w:p>
                  <w:pPr>
                    <w:jc w:val="center"/>
                    <w:rPr>
                      <w:rFonts w:hint="default"/>
                      <w:lang w:val="en-US" w:eastAsia="zh-CN"/>
                    </w:rPr>
                  </w:pPr>
                  <w:r>
                    <w:rPr>
                      <w:rFonts w:hint="eastAsia"/>
                      <w:lang w:val="en-US" w:eastAsia="zh-CN"/>
                    </w:rPr>
                    <w:t>0.400±0.018</w:t>
                  </w:r>
                </w:p>
              </w:tc>
              <w:tc>
                <w:tcPr>
                  <w:tcW w:w="1703"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bl>
          <w:p>
            <w:pPr>
              <w:keepNext w:val="0"/>
              <w:keepLines w:val="0"/>
              <w:pageBreakBefore w:val="0"/>
              <w:widowControl w:val="0"/>
              <w:kinsoku/>
              <w:wordWrap/>
              <w:overflowPunct/>
              <w:topLinePunct w:val="0"/>
              <w:autoSpaceDE/>
              <w:autoSpaceDN/>
              <w:bidi w:val="0"/>
              <w:adjustRightInd/>
              <w:snapToGrid/>
              <w:spacing w:line="240" w:lineRule="auto"/>
              <w:ind w:firstLine="3373" w:firstLineChars="1600"/>
              <w:textAlignment w:val="auto"/>
              <w:rPr>
                <w:rFonts w:hint="eastAsia" w:ascii="Times New Roman" w:hAnsi="Times New Roman" w:eastAsia="宋体" w:cs="Times New Roman"/>
                <w:b/>
                <w:bCs/>
                <w:kern w:val="2"/>
                <w:sz w:val="21"/>
                <w:szCs w:val="21"/>
                <w:lang w:val="en-US" w:eastAsia="zh-CN" w:bidi="ar-SA"/>
              </w:rPr>
            </w:pPr>
            <w:r>
              <w:rPr>
                <w:rFonts w:hint="eastAsia" w:ascii="Times New Roman" w:hAnsi="Times New Roman" w:eastAsia="宋体" w:cs="Times New Roman"/>
                <w:b/>
                <w:bCs/>
                <w:kern w:val="2"/>
                <w:sz w:val="21"/>
                <w:szCs w:val="21"/>
                <w:lang w:val="en-US" w:eastAsia="zh-CN" w:bidi="ar-SA"/>
              </w:rPr>
              <w:t>表16   噪声检测质控结果汇总表</w:t>
            </w:r>
          </w:p>
          <w:p>
            <w:pPr>
              <w:jc w:val="center"/>
              <w:rPr>
                <w:rFonts w:hint="eastAsia"/>
                <w:lang w:val="en-US" w:eastAsia="zh-CN"/>
              </w:rPr>
            </w:pPr>
            <w:r>
              <w:rPr>
                <w:rFonts w:hint="eastAsia"/>
                <w:lang w:val="en-US" w:eastAsia="zh-CN"/>
              </w:rPr>
              <w:t xml:space="preserve">                                                                     </w:t>
            </w:r>
            <w:r>
              <w:rPr>
                <w:rFonts w:hint="eastAsia"/>
                <w:b/>
                <w:bCs/>
                <w:lang w:val="en-US" w:eastAsia="zh-CN"/>
              </w:rPr>
              <w:t>单位：dB(A)</w:t>
            </w:r>
          </w:p>
          <w:tbl>
            <w:tblPr>
              <w:tblStyle w:val="15"/>
              <w:tblW w:w="8819" w:type="dxa"/>
              <w:jc w:val="center"/>
              <w:tblInd w:w="-2" w:type="dxa"/>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
            <w:tblGrid>
              <w:gridCol w:w="1544"/>
              <w:gridCol w:w="1337"/>
              <w:gridCol w:w="1338"/>
              <w:gridCol w:w="1283"/>
              <w:gridCol w:w="1079"/>
              <w:gridCol w:w="1119"/>
              <w:gridCol w:w="1119"/>
            </w:tblGrid>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437" w:hRule="atLeast"/>
                <w:jc w:val="center"/>
              </w:trPr>
              <w:tc>
                <w:tcPr>
                  <w:tcW w:w="1544" w:type="dxa"/>
                  <w:tcBorders>
                    <w:tl2br w:val="nil"/>
                    <w:tr2bl w:val="nil"/>
                  </w:tcBorders>
                  <w:noWrap w:val="0"/>
                  <w:vAlign w:val="center"/>
                </w:tcPr>
                <w:p>
                  <w:pPr>
                    <w:jc w:val="center"/>
                    <w:rPr>
                      <w:rFonts w:hint="eastAsia"/>
                      <w:b/>
                      <w:bCs/>
                      <w:lang w:val="en-US" w:eastAsia="zh-CN"/>
                    </w:rPr>
                  </w:pPr>
                  <w:r>
                    <w:rPr>
                      <w:rFonts w:hint="eastAsia"/>
                      <w:b/>
                      <w:bCs/>
                      <w:lang w:val="en-US" w:eastAsia="zh-CN"/>
                    </w:rPr>
                    <w:t>检测仪器</w:t>
                  </w:r>
                </w:p>
              </w:tc>
              <w:tc>
                <w:tcPr>
                  <w:tcW w:w="2675" w:type="dxa"/>
                  <w:gridSpan w:val="2"/>
                  <w:tcBorders>
                    <w:tl2br w:val="nil"/>
                    <w:tr2bl w:val="nil"/>
                  </w:tcBorders>
                  <w:noWrap w:val="0"/>
                  <w:vAlign w:val="center"/>
                </w:tcPr>
                <w:p>
                  <w:pPr>
                    <w:jc w:val="center"/>
                    <w:rPr>
                      <w:rFonts w:hint="eastAsia"/>
                      <w:b/>
                      <w:bCs/>
                      <w:lang w:val="en-US" w:eastAsia="zh-CN"/>
                    </w:rPr>
                  </w:pPr>
                  <w:r>
                    <w:rPr>
                      <w:rFonts w:hint="eastAsia"/>
                      <w:b/>
                      <w:bCs/>
                      <w:lang w:val="en-US" w:eastAsia="zh-CN"/>
                    </w:rPr>
                    <w:t>AWA5680型多功能声级计</w:t>
                  </w:r>
                </w:p>
              </w:tc>
              <w:tc>
                <w:tcPr>
                  <w:tcW w:w="1283" w:type="dxa"/>
                  <w:tcBorders>
                    <w:tl2br w:val="nil"/>
                    <w:tr2bl w:val="nil"/>
                  </w:tcBorders>
                  <w:noWrap w:val="0"/>
                  <w:vAlign w:val="center"/>
                </w:tcPr>
                <w:p>
                  <w:pPr>
                    <w:jc w:val="center"/>
                    <w:rPr>
                      <w:rFonts w:hint="eastAsia"/>
                      <w:b/>
                      <w:bCs/>
                      <w:lang w:val="en-US" w:eastAsia="zh-CN"/>
                    </w:rPr>
                  </w:pPr>
                  <w:r>
                    <w:rPr>
                      <w:rFonts w:hint="eastAsia"/>
                      <w:b/>
                      <w:bCs/>
                      <w:lang w:val="en-US" w:eastAsia="zh-CN"/>
                    </w:rPr>
                    <w:t>校准仪器</w:t>
                  </w:r>
                </w:p>
              </w:tc>
              <w:tc>
                <w:tcPr>
                  <w:tcW w:w="3317" w:type="dxa"/>
                  <w:gridSpan w:val="3"/>
                  <w:tcBorders>
                    <w:tl2br w:val="nil"/>
                    <w:tr2bl w:val="nil"/>
                  </w:tcBorders>
                  <w:noWrap w:val="0"/>
                  <w:vAlign w:val="center"/>
                </w:tcPr>
                <w:p>
                  <w:pPr>
                    <w:jc w:val="center"/>
                    <w:rPr>
                      <w:rFonts w:hint="eastAsia"/>
                      <w:b/>
                      <w:bCs/>
                      <w:lang w:val="en-US" w:eastAsia="zh-CN"/>
                    </w:rPr>
                  </w:pPr>
                  <w:r>
                    <w:rPr>
                      <w:rFonts w:hint="eastAsia"/>
                      <w:b/>
                      <w:bCs/>
                      <w:lang w:val="en-US" w:eastAsia="zh-CN"/>
                    </w:rPr>
                    <w:t>AWA6221B型校准器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jc w:val="center"/>
              </w:trPr>
              <w:tc>
                <w:tcPr>
                  <w:tcW w:w="1544" w:type="dxa"/>
                  <w:vMerge w:val="restart"/>
                  <w:tcBorders>
                    <w:tl2br w:val="nil"/>
                    <w:tr2bl w:val="nil"/>
                  </w:tcBorders>
                  <w:noWrap w:val="0"/>
                  <w:vAlign w:val="center"/>
                </w:tcPr>
                <w:p>
                  <w:pPr>
                    <w:jc w:val="center"/>
                    <w:rPr>
                      <w:rFonts w:hint="eastAsia"/>
                      <w:lang w:val="en-US" w:eastAsia="zh-CN"/>
                    </w:rPr>
                  </w:pPr>
                  <w:r>
                    <w:rPr>
                      <w:rFonts w:hint="eastAsia"/>
                      <w:lang w:val="en-US" w:eastAsia="zh-CN"/>
                    </w:rPr>
                    <w:t>检测日期</w:t>
                  </w:r>
                </w:p>
              </w:tc>
              <w:tc>
                <w:tcPr>
                  <w:tcW w:w="2675" w:type="dxa"/>
                  <w:gridSpan w:val="2"/>
                  <w:tcBorders>
                    <w:tl2br w:val="nil"/>
                    <w:tr2bl w:val="nil"/>
                  </w:tcBorders>
                  <w:noWrap w:val="0"/>
                  <w:vAlign w:val="center"/>
                </w:tcPr>
                <w:p>
                  <w:pPr>
                    <w:jc w:val="center"/>
                    <w:rPr>
                      <w:rFonts w:hint="eastAsia"/>
                      <w:lang w:val="en-US" w:eastAsia="zh-CN"/>
                    </w:rPr>
                  </w:pPr>
                  <w:r>
                    <w:rPr>
                      <w:rFonts w:hint="eastAsia"/>
                      <w:lang w:val="en-US" w:eastAsia="zh-CN"/>
                    </w:rPr>
                    <w:t>测量值(dB)</w:t>
                  </w:r>
                </w:p>
              </w:tc>
              <w:tc>
                <w:tcPr>
                  <w:tcW w:w="1283" w:type="dxa"/>
                  <w:vMerge w:val="restart"/>
                  <w:tcBorders>
                    <w:tl2br w:val="nil"/>
                    <w:tr2bl w:val="nil"/>
                  </w:tcBorders>
                  <w:noWrap w:val="0"/>
                  <w:vAlign w:val="center"/>
                </w:tcPr>
                <w:p>
                  <w:pPr>
                    <w:jc w:val="center"/>
                    <w:rPr>
                      <w:rFonts w:hint="eastAsia"/>
                      <w:lang w:val="en-US" w:eastAsia="zh-CN"/>
                    </w:rPr>
                  </w:pPr>
                  <w:r>
                    <w:rPr>
                      <w:rFonts w:hint="eastAsia"/>
                      <w:lang w:val="en-US" w:eastAsia="zh-CN"/>
                    </w:rPr>
                    <w:t>标准源声级</w:t>
                  </w:r>
                </w:p>
              </w:tc>
              <w:tc>
                <w:tcPr>
                  <w:tcW w:w="1079" w:type="dxa"/>
                  <w:vMerge w:val="restart"/>
                  <w:tcBorders>
                    <w:tl2br w:val="nil"/>
                    <w:tr2bl w:val="nil"/>
                  </w:tcBorders>
                  <w:noWrap w:val="0"/>
                  <w:vAlign w:val="center"/>
                </w:tcPr>
                <w:p>
                  <w:pPr>
                    <w:jc w:val="center"/>
                    <w:rPr>
                      <w:rFonts w:hint="eastAsia"/>
                      <w:lang w:val="en-US" w:eastAsia="zh-CN"/>
                    </w:rPr>
                  </w:pPr>
                  <w:r>
                    <w:rPr>
                      <w:rFonts w:hint="eastAsia"/>
                      <w:lang w:val="en-US" w:eastAsia="zh-CN"/>
                    </w:rPr>
                    <w:t>绝对</w:t>
                  </w:r>
                </w:p>
                <w:p>
                  <w:pPr>
                    <w:jc w:val="center"/>
                    <w:rPr>
                      <w:rFonts w:hint="eastAsia"/>
                      <w:lang w:val="en-US" w:eastAsia="zh-CN"/>
                    </w:rPr>
                  </w:pPr>
                  <w:r>
                    <w:rPr>
                      <w:rFonts w:hint="eastAsia"/>
                      <w:lang w:val="en-US" w:eastAsia="zh-CN"/>
                    </w:rPr>
                    <w:t>误差</w:t>
                  </w:r>
                </w:p>
              </w:tc>
              <w:tc>
                <w:tcPr>
                  <w:tcW w:w="1119" w:type="dxa"/>
                  <w:vMerge w:val="restart"/>
                  <w:tcBorders>
                    <w:tl2br w:val="nil"/>
                    <w:tr2bl w:val="nil"/>
                  </w:tcBorders>
                  <w:noWrap w:val="0"/>
                  <w:vAlign w:val="center"/>
                </w:tcPr>
                <w:p>
                  <w:pPr>
                    <w:jc w:val="center"/>
                    <w:rPr>
                      <w:rFonts w:hint="eastAsia"/>
                      <w:lang w:val="en-US" w:eastAsia="zh-CN"/>
                    </w:rPr>
                  </w:pPr>
                  <w:r>
                    <w:rPr>
                      <w:rFonts w:hint="eastAsia"/>
                      <w:lang w:val="en-US" w:eastAsia="zh-CN"/>
                    </w:rPr>
                    <w:t>允许误差范围</w:t>
                  </w:r>
                </w:p>
              </w:tc>
              <w:tc>
                <w:tcPr>
                  <w:tcW w:w="1119" w:type="dxa"/>
                  <w:vMerge w:val="restart"/>
                  <w:tcBorders>
                    <w:tl2br w:val="nil"/>
                    <w:tr2bl w:val="nil"/>
                  </w:tcBorders>
                  <w:noWrap w:val="0"/>
                  <w:vAlign w:val="center"/>
                </w:tcPr>
                <w:p>
                  <w:pPr>
                    <w:jc w:val="center"/>
                    <w:rPr>
                      <w:rFonts w:hint="eastAsia"/>
                      <w:lang w:val="en-US" w:eastAsia="zh-CN"/>
                    </w:rPr>
                  </w:pPr>
                  <w:r>
                    <w:rPr>
                      <w:rFonts w:hint="eastAsia"/>
                      <w:lang w:val="en-US" w:eastAsia="zh-CN"/>
                    </w:rPr>
                    <w:t>质控结果</w:t>
                  </w:r>
                </w:p>
                <w:p>
                  <w:pPr>
                    <w:jc w:val="center"/>
                    <w:rPr>
                      <w:rFonts w:hint="eastAsia"/>
                      <w:lang w:val="en-US" w:eastAsia="zh-CN"/>
                    </w:rPr>
                  </w:pPr>
                  <w:r>
                    <w:rPr>
                      <w:rFonts w:hint="eastAsia"/>
                      <w:lang w:val="en-US" w:eastAsia="zh-CN"/>
                    </w:rPr>
                    <w:t>评价</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jc w:val="center"/>
              </w:trPr>
              <w:tc>
                <w:tcPr>
                  <w:tcW w:w="1544" w:type="dxa"/>
                  <w:vMerge w:val="continue"/>
                  <w:tcBorders>
                    <w:tl2br w:val="nil"/>
                    <w:tr2bl w:val="nil"/>
                  </w:tcBorders>
                  <w:noWrap w:val="0"/>
                  <w:vAlign w:val="center"/>
                </w:tcPr>
                <w:p>
                  <w:pPr>
                    <w:jc w:val="center"/>
                    <w:rPr>
                      <w:rFonts w:hint="eastAsia"/>
                      <w:lang w:val="en-US" w:eastAsia="zh-CN"/>
                    </w:rPr>
                  </w:pPr>
                </w:p>
              </w:tc>
              <w:tc>
                <w:tcPr>
                  <w:tcW w:w="1337" w:type="dxa"/>
                  <w:tcBorders>
                    <w:tl2br w:val="nil"/>
                    <w:tr2bl w:val="nil"/>
                  </w:tcBorders>
                  <w:noWrap w:val="0"/>
                  <w:vAlign w:val="center"/>
                </w:tcPr>
                <w:p>
                  <w:pPr>
                    <w:jc w:val="center"/>
                    <w:rPr>
                      <w:rFonts w:hint="eastAsia"/>
                      <w:lang w:val="en-US" w:eastAsia="zh-CN"/>
                    </w:rPr>
                  </w:pPr>
                  <w:r>
                    <w:rPr>
                      <w:rFonts w:hint="eastAsia"/>
                      <w:lang w:val="en-US" w:eastAsia="zh-CN"/>
                    </w:rPr>
                    <w:t>检测前</w:t>
                  </w:r>
                </w:p>
              </w:tc>
              <w:tc>
                <w:tcPr>
                  <w:tcW w:w="1338" w:type="dxa"/>
                  <w:tcBorders>
                    <w:tl2br w:val="nil"/>
                    <w:tr2bl w:val="nil"/>
                  </w:tcBorders>
                  <w:noWrap w:val="0"/>
                  <w:vAlign w:val="center"/>
                </w:tcPr>
                <w:p>
                  <w:pPr>
                    <w:jc w:val="center"/>
                    <w:rPr>
                      <w:rFonts w:hint="eastAsia"/>
                      <w:lang w:val="en-US" w:eastAsia="zh-CN"/>
                    </w:rPr>
                  </w:pPr>
                  <w:r>
                    <w:rPr>
                      <w:rFonts w:hint="eastAsia"/>
                      <w:lang w:val="en-US" w:eastAsia="zh-CN"/>
                    </w:rPr>
                    <w:t>检测后</w:t>
                  </w:r>
                </w:p>
              </w:tc>
              <w:tc>
                <w:tcPr>
                  <w:tcW w:w="1283" w:type="dxa"/>
                  <w:vMerge w:val="continue"/>
                  <w:tcBorders>
                    <w:tl2br w:val="nil"/>
                    <w:tr2bl w:val="nil"/>
                  </w:tcBorders>
                  <w:noWrap w:val="0"/>
                  <w:vAlign w:val="center"/>
                </w:tcPr>
                <w:p>
                  <w:pPr>
                    <w:jc w:val="center"/>
                    <w:rPr>
                      <w:rFonts w:hint="eastAsia"/>
                      <w:lang w:val="en-US" w:eastAsia="zh-CN"/>
                    </w:rPr>
                  </w:pPr>
                </w:p>
              </w:tc>
              <w:tc>
                <w:tcPr>
                  <w:tcW w:w="1079" w:type="dxa"/>
                  <w:vMerge w:val="continue"/>
                  <w:tcBorders>
                    <w:tl2br w:val="nil"/>
                    <w:tr2bl w:val="nil"/>
                  </w:tcBorders>
                  <w:noWrap w:val="0"/>
                  <w:vAlign w:val="center"/>
                </w:tcPr>
                <w:p>
                  <w:pPr>
                    <w:jc w:val="center"/>
                    <w:rPr>
                      <w:rFonts w:hint="eastAsia"/>
                      <w:lang w:val="en-US" w:eastAsia="zh-CN"/>
                    </w:rPr>
                  </w:pPr>
                </w:p>
              </w:tc>
              <w:tc>
                <w:tcPr>
                  <w:tcW w:w="1119" w:type="dxa"/>
                  <w:vMerge w:val="continue"/>
                  <w:tcBorders>
                    <w:tl2br w:val="nil"/>
                    <w:tr2bl w:val="nil"/>
                  </w:tcBorders>
                  <w:noWrap w:val="0"/>
                  <w:vAlign w:val="center"/>
                </w:tcPr>
                <w:p>
                  <w:pPr>
                    <w:jc w:val="center"/>
                    <w:rPr>
                      <w:rFonts w:hint="eastAsia"/>
                      <w:lang w:val="en-US" w:eastAsia="zh-CN"/>
                    </w:rPr>
                  </w:pPr>
                </w:p>
              </w:tc>
              <w:tc>
                <w:tcPr>
                  <w:tcW w:w="1119" w:type="dxa"/>
                  <w:vMerge w:val="continue"/>
                  <w:tcBorders>
                    <w:tl2br w:val="nil"/>
                    <w:tr2bl w:val="nil"/>
                  </w:tcBorders>
                  <w:noWrap w:val="0"/>
                  <w:vAlign w:val="center"/>
                </w:tcPr>
                <w:p>
                  <w:pPr>
                    <w:jc w:val="center"/>
                    <w:rPr>
                      <w:rFonts w:hint="eastAsia"/>
                      <w:lang w:val="en-US" w:eastAsia="zh-CN"/>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419" w:hRule="atLeast"/>
                <w:jc w:val="center"/>
              </w:trPr>
              <w:tc>
                <w:tcPr>
                  <w:tcW w:w="1544" w:type="dxa"/>
                  <w:tcBorders>
                    <w:tl2br w:val="nil"/>
                    <w:tr2bl w:val="nil"/>
                  </w:tcBorders>
                  <w:noWrap w:val="0"/>
                  <w:vAlign w:val="center"/>
                </w:tcPr>
                <w:p>
                  <w:pPr>
                    <w:jc w:val="center"/>
                    <w:rPr>
                      <w:rFonts w:hint="default"/>
                      <w:lang w:val="en-US" w:eastAsia="zh-CN"/>
                    </w:rPr>
                  </w:pPr>
                  <w:r>
                    <w:rPr>
                      <w:rFonts w:hint="eastAsia"/>
                      <w:lang w:val="en-US" w:eastAsia="zh-CN"/>
                    </w:rPr>
                    <w:t>2019.06.04</w:t>
                  </w:r>
                </w:p>
              </w:tc>
              <w:tc>
                <w:tcPr>
                  <w:tcW w:w="1337" w:type="dxa"/>
                  <w:tcBorders>
                    <w:tl2br w:val="nil"/>
                    <w:tr2bl w:val="nil"/>
                  </w:tcBorders>
                  <w:noWrap w:val="0"/>
                  <w:vAlign w:val="center"/>
                </w:tcPr>
                <w:p>
                  <w:pPr>
                    <w:jc w:val="center"/>
                    <w:rPr>
                      <w:rFonts w:hint="eastAsia"/>
                      <w:lang w:val="en-US" w:eastAsia="zh-CN"/>
                    </w:rPr>
                  </w:pPr>
                  <w:r>
                    <w:rPr>
                      <w:rFonts w:hint="eastAsia"/>
                      <w:lang w:val="en-US" w:eastAsia="zh-CN"/>
                    </w:rPr>
                    <w:t>93.8</w:t>
                  </w:r>
                </w:p>
              </w:tc>
              <w:tc>
                <w:tcPr>
                  <w:tcW w:w="1338" w:type="dxa"/>
                  <w:tcBorders>
                    <w:tl2br w:val="nil"/>
                    <w:tr2bl w:val="nil"/>
                  </w:tcBorders>
                  <w:noWrap w:val="0"/>
                  <w:vAlign w:val="center"/>
                </w:tcPr>
                <w:p>
                  <w:pPr>
                    <w:jc w:val="center"/>
                    <w:rPr>
                      <w:rFonts w:hint="default"/>
                      <w:lang w:val="en-US" w:eastAsia="zh-CN"/>
                    </w:rPr>
                  </w:pPr>
                  <w:r>
                    <w:rPr>
                      <w:rFonts w:hint="eastAsia"/>
                      <w:lang w:val="en-US" w:eastAsia="zh-CN"/>
                    </w:rPr>
                    <w:t>93.9</w:t>
                  </w:r>
                </w:p>
              </w:tc>
              <w:tc>
                <w:tcPr>
                  <w:tcW w:w="1283" w:type="dxa"/>
                  <w:tcBorders>
                    <w:tl2br w:val="nil"/>
                    <w:tr2bl w:val="nil"/>
                  </w:tcBorders>
                  <w:noWrap w:val="0"/>
                  <w:vAlign w:val="center"/>
                </w:tcPr>
                <w:p>
                  <w:pPr>
                    <w:jc w:val="center"/>
                    <w:rPr>
                      <w:rFonts w:hint="eastAsia"/>
                      <w:lang w:val="en-US" w:eastAsia="zh-CN"/>
                    </w:rPr>
                  </w:pPr>
                  <w:r>
                    <w:rPr>
                      <w:rFonts w:hint="eastAsia"/>
                      <w:lang w:val="en-US" w:eastAsia="zh-CN"/>
                    </w:rPr>
                    <w:t>94.0</w:t>
                  </w:r>
                </w:p>
              </w:tc>
              <w:tc>
                <w:tcPr>
                  <w:tcW w:w="1079" w:type="dxa"/>
                  <w:tcBorders>
                    <w:tl2br w:val="nil"/>
                    <w:tr2bl w:val="nil"/>
                  </w:tcBorders>
                  <w:noWrap w:val="0"/>
                  <w:vAlign w:val="center"/>
                </w:tcPr>
                <w:p>
                  <w:pPr>
                    <w:jc w:val="center"/>
                    <w:rPr>
                      <w:rFonts w:hint="default"/>
                      <w:lang w:val="en-US" w:eastAsia="zh-CN"/>
                    </w:rPr>
                  </w:pPr>
                  <w:r>
                    <w:rPr>
                      <w:rFonts w:hint="eastAsia"/>
                      <w:lang w:val="en-US" w:eastAsia="zh-CN"/>
                    </w:rPr>
                    <w:t>0.2</w:t>
                  </w:r>
                </w:p>
              </w:tc>
              <w:tc>
                <w:tcPr>
                  <w:tcW w:w="1119" w:type="dxa"/>
                  <w:tcBorders>
                    <w:tl2br w:val="nil"/>
                    <w:tr2bl w:val="nil"/>
                  </w:tcBorders>
                  <w:noWrap w:val="0"/>
                  <w:vAlign w:val="center"/>
                </w:tcPr>
                <w:p>
                  <w:pPr>
                    <w:jc w:val="center"/>
                    <w:rPr>
                      <w:rFonts w:hint="eastAsia"/>
                      <w:lang w:val="en-US" w:eastAsia="zh-CN"/>
                    </w:rPr>
                  </w:pPr>
                  <w:r>
                    <w:rPr>
                      <w:rFonts w:hint="eastAsia"/>
                      <w:lang w:val="en-US" w:eastAsia="zh-CN"/>
                    </w:rPr>
                    <w:t>±0.5</w:t>
                  </w:r>
                </w:p>
              </w:tc>
              <w:tc>
                <w:tcPr>
                  <w:tcW w:w="1119"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482" w:hRule="atLeast"/>
                <w:jc w:val="center"/>
              </w:trPr>
              <w:tc>
                <w:tcPr>
                  <w:tcW w:w="1544" w:type="dxa"/>
                  <w:tcBorders>
                    <w:tl2br w:val="nil"/>
                    <w:tr2bl w:val="nil"/>
                  </w:tcBorders>
                  <w:noWrap w:val="0"/>
                  <w:vAlign w:val="center"/>
                </w:tcPr>
                <w:p>
                  <w:pPr>
                    <w:jc w:val="center"/>
                    <w:rPr>
                      <w:rFonts w:hint="default"/>
                      <w:lang w:val="en-US" w:eastAsia="zh-CN"/>
                    </w:rPr>
                  </w:pPr>
                  <w:r>
                    <w:rPr>
                      <w:rFonts w:hint="eastAsia"/>
                      <w:lang w:val="en-US" w:eastAsia="zh-CN"/>
                    </w:rPr>
                    <w:t>2019.06.05</w:t>
                  </w:r>
                </w:p>
              </w:tc>
              <w:tc>
                <w:tcPr>
                  <w:tcW w:w="1337" w:type="dxa"/>
                  <w:tcBorders>
                    <w:tl2br w:val="nil"/>
                    <w:tr2bl w:val="nil"/>
                  </w:tcBorders>
                  <w:noWrap w:val="0"/>
                  <w:vAlign w:val="center"/>
                </w:tcPr>
                <w:p>
                  <w:pPr>
                    <w:jc w:val="center"/>
                    <w:rPr>
                      <w:rFonts w:hint="eastAsia"/>
                      <w:lang w:val="en-US" w:eastAsia="zh-CN"/>
                    </w:rPr>
                  </w:pPr>
                  <w:r>
                    <w:rPr>
                      <w:rFonts w:hint="eastAsia"/>
                      <w:lang w:val="en-US" w:eastAsia="zh-CN"/>
                    </w:rPr>
                    <w:t>93.9</w:t>
                  </w:r>
                </w:p>
              </w:tc>
              <w:tc>
                <w:tcPr>
                  <w:tcW w:w="1338" w:type="dxa"/>
                  <w:tcBorders>
                    <w:tl2br w:val="nil"/>
                    <w:tr2bl w:val="nil"/>
                  </w:tcBorders>
                  <w:noWrap w:val="0"/>
                  <w:vAlign w:val="center"/>
                </w:tcPr>
                <w:p>
                  <w:pPr>
                    <w:jc w:val="center"/>
                    <w:rPr>
                      <w:rFonts w:hint="default"/>
                      <w:lang w:val="en-US" w:eastAsia="zh-CN"/>
                    </w:rPr>
                  </w:pPr>
                  <w:r>
                    <w:rPr>
                      <w:rFonts w:hint="eastAsia"/>
                      <w:lang w:val="en-US" w:eastAsia="zh-CN"/>
                    </w:rPr>
                    <w:t>94.0</w:t>
                  </w:r>
                </w:p>
              </w:tc>
              <w:tc>
                <w:tcPr>
                  <w:tcW w:w="1283" w:type="dxa"/>
                  <w:tcBorders>
                    <w:tl2br w:val="nil"/>
                    <w:tr2bl w:val="nil"/>
                  </w:tcBorders>
                  <w:noWrap w:val="0"/>
                  <w:vAlign w:val="center"/>
                </w:tcPr>
                <w:p>
                  <w:pPr>
                    <w:jc w:val="center"/>
                    <w:rPr>
                      <w:rFonts w:hint="eastAsia"/>
                      <w:lang w:val="en-US" w:eastAsia="zh-CN"/>
                    </w:rPr>
                  </w:pPr>
                  <w:r>
                    <w:rPr>
                      <w:rFonts w:hint="eastAsia"/>
                      <w:lang w:val="en-US" w:eastAsia="zh-CN"/>
                    </w:rPr>
                    <w:t>94.0</w:t>
                  </w:r>
                </w:p>
              </w:tc>
              <w:tc>
                <w:tcPr>
                  <w:tcW w:w="1079" w:type="dxa"/>
                  <w:tcBorders>
                    <w:tl2br w:val="nil"/>
                    <w:tr2bl w:val="nil"/>
                  </w:tcBorders>
                  <w:noWrap w:val="0"/>
                  <w:vAlign w:val="center"/>
                </w:tcPr>
                <w:p>
                  <w:pPr>
                    <w:jc w:val="center"/>
                    <w:rPr>
                      <w:rFonts w:hint="default"/>
                      <w:lang w:val="en-US" w:eastAsia="zh-CN"/>
                    </w:rPr>
                  </w:pPr>
                  <w:r>
                    <w:rPr>
                      <w:rFonts w:hint="eastAsia"/>
                      <w:lang w:val="en-US" w:eastAsia="zh-CN"/>
                    </w:rPr>
                    <w:t>0.3</w:t>
                  </w:r>
                </w:p>
              </w:tc>
              <w:tc>
                <w:tcPr>
                  <w:tcW w:w="1119" w:type="dxa"/>
                  <w:tcBorders>
                    <w:tl2br w:val="nil"/>
                    <w:tr2bl w:val="nil"/>
                  </w:tcBorders>
                  <w:noWrap w:val="0"/>
                  <w:vAlign w:val="center"/>
                </w:tcPr>
                <w:p>
                  <w:pPr>
                    <w:jc w:val="center"/>
                    <w:rPr>
                      <w:rFonts w:hint="eastAsia"/>
                      <w:lang w:val="en-US" w:eastAsia="zh-CN"/>
                    </w:rPr>
                  </w:pPr>
                  <w:r>
                    <w:rPr>
                      <w:rFonts w:hint="eastAsia"/>
                      <w:lang w:val="en-US" w:eastAsia="zh-CN"/>
                    </w:rPr>
                    <w:t>±0.5</w:t>
                  </w:r>
                </w:p>
              </w:tc>
              <w:tc>
                <w:tcPr>
                  <w:tcW w:w="1119" w:type="dxa"/>
                  <w:tcBorders>
                    <w:tl2br w:val="nil"/>
                    <w:tr2bl w:val="nil"/>
                  </w:tcBorders>
                  <w:noWrap w:val="0"/>
                  <w:vAlign w:val="center"/>
                </w:tcPr>
                <w:p>
                  <w:pPr>
                    <w:jc w:val="center"/>
                    <w:rPr>
                      <w:rFonts w:hint="eastAsia"/>
                      <w:lang w:val="en-US" w:eastAsia="zh-CN"/>
                    </w:rPr>
                  </w:pPr>
                  <w:r>
                    <w:rPr>
                      <w:rFonts w:hint="eastAsia"/>
                      <w:lang w:val="en-US" w:eastAsia="zh-CN"/>
                    </w:rPr>
                    <w:t>合格</w:t>
                  </w:r>
                </w:p>
              </w:tc>
            </w:tr>
          </w:tbl>
          <w:p>
            <w:pPr>
              <w:pStyle w:val="21"/>
              <w:ind w:left="0" w:right="0"/>
              <w:rPr>
                <w:rFonts w:ascii="Times New Roman" w:hAnsi="Times New Roman" w:eastAsia="宋体" w:cs="Times New Roman"/>
                <w:lang w:eastAsia="zh-CN"/>
              </w:rPr>
            </w:pPr>
          </w:p>
        </w:tc>
      </w:tr>
    </w:tbl>
    <w:p>
      <w:pPr>
        <w:pStyle w:val="21"/>
        <w:ind w:left="0"/>
        <w:rPr>
          <w:rFonts w:ascii="Times New Roman" w:hAnsi="Times New Roman" w:eastAsia="宋体" w:cs="Times New Roman"/>
          <w:lang w:eastAsia="zh-CN"/>
        </w:rPr>
        <w:sectPr>
          <w:pgSz w:w="11910" w:h="16840"/>
          <w:pgMar w:top="1360" w:right="1180" w:bottom="1180" w:left="1500" w:header="882" w:footer="999" w:gutter="0"/>
          <w:pgBorders>
            <w:top w:val="none" w:sz="0" w:space="0"/>
            <w:left w:val="none" w:sz="0" w:space="0"/>
            <w:bottom w:val="none" w:sz="0" w:space="0"/>
            <w:right w:val="none" w:sz="0" w:space="0"/>
          </w:pgBorders>
          <w:pgNumType w:fmt="numberInDash"/>
          <w:cols w:space="720" w:num="1"/>
        </w:sectPr>
      </w:pPr>
    </w:p>
    <w:p>
      <w:pPr>
        <w:pStyle w:val="21"/>
        <w:keepNext w:val="0"/>
        <w:keepLines w:val="0"/>
        <w:pageBreakBefore w:val="0"/>
        <w:widowControl w:val="0"/>
        <w:kinsoku/>
        <w:wordWrap/>
        <w:overflowPunct/>
        <w:topLinePunct w:val="0"/>
        <w:autoSpaceDE/>
        <w:autoSpaceDN/>
        <w:bidi w:val="0"/>
        <w:adjustRightInd/>
        <w:snapToGrid/>
        <w:ind w:left="0" w:leftChars="0" w:right="0" w:firstLine="0" w:firstLineChars="0"/>
        <w:textAlignment w:val="auto"/>
        <w:outlineLvl w:val="0"/>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lang w:eastAsia="zh-CN"/>
        </w:rPr>
        <w:t>表</w:t>
      </w:r>
      <w:r>
        <w:rPr>
          <w:rFonts w:hint="eastAsia" w:ascii="Times New Roman" w:hAnsi="Times New Roman" w:eastAsia="宋体" w:cs="Times New Roman"/>
          <w:sz w:val="28"/>
          <w:szCs w:val="28"/>
          <w:lang w:val="en-US" w:eastAsia="zh-CN"/>
        </w:rPr>
        <w:t>7  验收监测内容</w:t>
      </w:r>
    </w:p>
    <w:tbl>
      <w:tblPr>
        <w:tblStyle w:val="15"/>
        <w:tblW w:w="94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46" w:type="dxa"/>
            <w:noWrap w:val="0"/>
            <w:vAlign w:val="top"/>
          </w:tcPr>
          <w:p>
            <w:pPr>
              <w:spacing w:line="360" w:lineRule="auto"/>
              <w:ind w:firstLine="241" w:firstLineChars="100"/>
              <w:jc w:val="both"/>
              <w:rPr>
                <w:rFonts w:hint="eastAsia" w:ascii="Times New Roman" w:hAnsi="Times New Roman" w:cs="Times New Roman"/>
                <w:b/>
                <w:bCs/>
                <w:color w:val="auto"/>
                <w:kern w:val="2"/>
                <w:sz w:val="24"/>
                <w:szCs w:val="24"/>
                <w:lang w:eastAsia="zh-CN"/>
              </w:rPr>
            </w:pPr>
            <w:r>
              <w:rPr>
                <w:rFonts w:hint="eastAsia" w:ascii="Times New Roman" w:hAnsi="Times New Roman" w:cs="Times New Roman"/>
                <w:b/>
                <w:bCs/>
                <w:color w:val="auto"/>
                <w:kern w:val="2"/>
                <w:sz w:val="24"/>
                <w:szCs w:val="24"/>
                <w:lang w:val="en-US" w:eastAsia="zh-CN"/>
              </w:rPr>
              <w:t>一、</w:t>
            </w:r>
            <w:r>
              <w:rPr>
                <w:rFonts w:hint="eastAsia" w:ascii="Times New Roman" w:hAnsi="Times New Roman" w:cs="Times New Roman"/>
                <w:b/>
                <w:bCs/>
                <w:color w:val="auto"/>
                <w:kern w:val="2"/>
                <w:sz w:val="24"/>
                <w:szCs w:val="24"/>
                <w:lang w:eastAsia="zh-CN"/>
              </w:rPr>
              <w:t>无组织废气</w:t>
            </w:r>
          </w:p>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1</w:t>
            </w:r>
            <w:r>
              <w:rPr>
                <w:rFonts w:hint="eastAsia"/>
                <w:b/>
                <w:bCs/>
                <w:color w:val="auto"/>
                <w:sz w:val="24"/>
                <w:szCs w:val="24"/>
              </w:rPr>
              <w:t>.1检测点位布设</w:t>
            </w:r>
          </w:p>
          <w:p>
            <w:pPr>
              <w:pStyle w:val="35"/>
              <w:ind w:firstLine="480"/>
              <w:rPr>
                <w:rFonts w:hint="eastAsia"/>
                <w:color w:val="auto"/>
                <w:lang w:eastAsia="zh-CN"/>
              </w:rPr>
            </w:pPr>
            <w:r>
              <w:rPr>
                <w:color w:val="auto"/>
                <w:sz w:val="24"/>
              </w:rPr>
              <w:t>在环境保护设施运行正常的情况下</w:t>
            </w:r>
            <w:r>
              <w:rPr>
                <w:rFonts w:hint="eastAsia"/>
                <w:color w:val="auto"/>
                <w:lang w:eastAsia="zh-CN"/>
              </w:rPr>
              <w:t>，共布设</w:t>
            </w:r>
            <w:r>
              <w:rPr>
                <w:rFonts w:hint="eastAsia"/>
                <w:color w:val="auto"/>
                <w:lang w:val="en-US" w:eastAsia="zh-CN"/>
              </w:rPr>
              <w:t>4</w:t>
            </w:r>
            <w:r>
              <w:rPr>
                <w:rFonts w:hint="eastAsia"/>
                <w:color w:val="auto"/>
                <w:lang w:eastAsia="zh-CN"/>
              </w:rPr>
              <w:t>个检测点位，即：1#位于厂区上风向、2#位于厂区下风向、3#位于厂区下风向、</w:t>
            </w:r>
            <w:r>
              <w:rPr>
                <w:rFonts w:hint="eastAsia"/>
                <w:color w:val="auto"/>
                <w:lang w:val="en-US" w:eastAsia="zh-CN"/>
              </w:rPr>
              <w:t>4</w:t>
            </w:r>
            <w:r>
              <w:rPr>
                <w:rFonts w:hint="eastAsia"/>
                <w:color w:val="auto"/>
                <w:lang w:eastAsia="zh-CN"/>
              </w:rPr>
              <w:t>#位于厂区下风向。</w:t>
            </w:r>
          </w:p>
          <w:p>
            <w:pPr>
              <w:widowControl w:val="0"/>
              <w:spacing w:after="0" w:line="360" w:lineRule="auto"/>
              <w:ind w:firstLine="422" w:firstLineChars="200"/>
              <w:jc w:val="center"/>
              <w:rPr>
                <w:rFonts w:hint="default" w:eastAsia="宋体" w:cs="宋体"/>
                <w:b/>
                <w:bCs/>
                <w:color w:val="auto"/>
                <w:sz w:val="21"/>
                <w:szCs w:val="21"/>
                <w:lang w:val="zh-CN" w:eastAsia="zh-CN"/>
              </w:rPr>
            </w:pPr>
            <w:r>
              <w:rPr>
                <w:rFonts w:hint="default" w:eastAsia="宋体" w:cs="宋体"/>
                <w:b/>
                <w:bCs/>
                <w:color w:val="auto"/>
                <w:sz w:val="21"/>
                <w:szCs w:val="21"/>
                <w:lang w:val="zh-CN" w:eastAsia="zh-CN"/>
              </w:rPr>
              <w:t>表</w:t>
            </w:r>
            <w:r>
              <w:rPr>
                <w:rFonts w:hint="eastAsia" w:eastAsia="宋体" w:cs="宋体"/>
                <w:b/>
                <w:bCs/>
                <w:color w:val="auto"/>
                <w:sz w:val="21"/>
                <w:szCs w:val="21"/>
                <w:lang w:val="en-US" w:eastAsia="zh-CN"/>
              </w:rPr>
              <w:t xml:space="preserve">17 </w:t>
            </w:r>
            <w:r>
              <w:rPr>
                <w:rFonts w:hint="default" w:eastAsia="宋体" w:cs="宋体"/>
                <w:b/>
                <w:bCs/>
                <w:color w:val="auto"/>
                <w:sz w:val="21"/>
                <w:szCs w:val="21"/>
                <w:lang w:val="zh-CN" w:eastAsia="zh-CN"/>
              </w:rPr>
              <w:t xml:space="preserve"> </w:t>
            </w:r>
            <w:r>
              <w:rPr>
                <w:rFonts w:hint="eastAsia" w:eastAsia="宋体" w:cs="宋体"/>
                <w:b/>
                <w:bCs/>
                <w:color w:val="auto"/>
                <w:sz w:val="21"/>
                <w:szCs w:val="21"/>
                <w:lang w:val="zh-CN" w:eastAsia="zh-CN"/>
              </w:rPr>
              <w:t>无组织废气</w:t>
            </w:r>
            <w:r>
              <w:rPr>
                <w:rFonts w:hint="default" w:eastAsia="宋体" w:cs="宋体"/>
                <w:b/>
                <w:bCs/>
                <w:color w:val="auto"/>
                <w:sz w:val="21"/>
                <w:szCs w:val="21"/>
                <w:lang w:val="zh-CN" w:eastAsia="zh-CN"/>
              </w:rPr>
              <w:t>检测点位信息表</w:t>
            </w:r>
          </w:p>
          <w:tbl>
            <w:tblPr>
              <w:tblStyle w:val="16"/>
              <w:tblW w:w="8914" w:type="dxa"/>
              <w:tblInd w:w="-2" w:type="dxa"/>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
            <w:tblGrid>
              <w:gridCol w:w="1394"/>
              <w:gridCol w:w="3425"/>
              <w:gridCol w:w="409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trPr>
              <w:tc>
                <w:tcPr>
                  <w:tcW w:w="1394" w:type="dxa"/>
                  <w:tcBorders>
                    <w:tl2br w:val="nil"/>
                    <w:tr2bl w:val="nil"/>
                  </w:tcBorders>
                  <w:noWrap w:val="0"/>
                  <w:vAlign w:val="center"/>
                </w:tcPr>
                <w:p>
                  <w:pPr>
                    <w:jc w:val="center"/>
                    <w:rPr>
                      <w:rFonts w:hint="eastAsia"/>
                      <w:b/>
                      <w:bCs/>
                      <w:lang w:val="en-US" w:eastAsia="zh-CN"/>
                    </w:rPr>
                  </w:pPr>
                  <w:r>
                    <w:rPr>
                      <w:rFonts w:hint="eastAsia"/>
                      <w:b/>
                      <w:bCs/>
                      <w:lang w:val="en-US" w:eastAsia="zh-CN"/>
                    </w:rPr>
                    <w:t>序号</w:t>
                  </w:r>
                </w:p>
              </w:tc>
              <w:tc>
                <w:tcPr>
                  <w:tcW w:w="3425" w:type="dxa"/>
                  <w:tcBorders>
                    <w:tl2br w:val="nil"/>
                    <w:tr2bl w:val="nil"/>
                  </w:tcBorders>
                  <w:noWrap w:val="0"/>
                  <w:vAlign w:val="center"/>
                </w:tcPr>
                <w:p>
                  <w:pPr>
                    <w:jc w:val="center"/>
                    <w:rPr>
                      <w:rFonts w:hint="eastAsia"/>
                      <w:b/>
                      <w:bCs/>
                      <w:lang w:val="en-US" w:eastAsia="zh-CN"/>
                    </w:rPr>
                  </w:pPr>
                  <w:r>
                    <w:rPr>
                      <w:rFonts w:hint="eastAsia"/>
                      <w:b/>
                      <w:bCs/>
                      <w:lang w:val="en-US" w:eastAsia="zh-CN"/>
                    </w:rPr>
                    <w:t>检测点位</w:t>
                  </w:r>
                </w:p>
              </w:tc>
              <w:tc>
                <w:tcPr>
                  <w:tcW w:w="4095" w:type="dxa"/>
                  <w:tcBorders>
                    <w:tl2br w:val="nil"/>
                    <w:tr2bl w:val="nil"/>
                  </w:tcBorders>
                  <w:noWrap w:val="0"/>
                  <w:vAlign w:val="center"/>
                </w:tcPr>
                <w:p>
                  <w:pPr>
                    <w:jc w:val="center"/>
                    <w:rPr>
                      <w:rFonts w:hint="default"/>
                      <w:b/>
                      <w:bCs/>
                      <w:lang w:val="en-US" w:eastAsia="zh-CN"/>
                    </w:rPr>
                  </w:pPr>
                  <w:r>
                    <w:rPr>
                      <w:rFonts w:hint="eastAsia"/>
                      <w:b/>
                      <w:bCs/>
                      <w:lang w:val="en-US" w:eastAsia="zh-CN"/>
                    </w:rPr>
                    <w:t>经 纬 度</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trPr>
              <w:tc>
                <w:tcPr>
                  <w:tcW w:w="1394" w:type="dxa"/>
                  <w:tcBorders>
                    <w:tl2br w:val="nil"/>
                    <w:tr2bl w:val="nil"/>
                  </w:tcBorders>
                  <w:noWrap w:val="0"/>
                  <w:vAlign w:val="center"/>
                </w:tcPr>
                <w:p>
                  <w:pPr>
                    <w:jc w:val="center"/>
                    <w:rPr>
                      <w:rFonts w:hint="default"/>
                      <w:lang w:val="en-US" w:eastAsia="zh-CN"/>
                    </w:rPr>
                  </w:pPr>
                  <w:r>
                    <w:rPr>
                      <w:rFonts w:hint="eastAsia"/>
                      <w:lang w:val="en-US" w:eastAsia="zh-CN"/>
                    </w:rPr>
                    <w:t>1#</w:t>
                  </w:r>
                </w:p>
              </w:tc>
              <w:tc>
                <w:tcPr>
                  <w:tcW w:w="3425" w:type="dxa"/>
                  <w:tcBorders>
                    <w:tl2br w:val="nil"/>
                    <w:tr2bl w:val="nil"/>
                  </w:tcBorders>
                  <w:noWrap w:val="0"/>
                  <w:vAlign w:val="center"/>
                </w:tcPr>
                <w:p>
                  <w:pPr>
                    <w:jc w:val="center"/>
                    <w:rPr>
                      <w:rFonts w:hint="default"/>
                      <w:lang w:val="en-US" w:eastAsia="zh-CN"/>
                    </w:rPr>
                  </w:pPr>
                  <w:r>
                    <w:rPr>
                      <w:rFonts w:hint="eastAsia"/>
                      <w:lang w:val="en-US" w:eastAsia="zh-CN"/>
                    </w:rPr>
                    <w:t>厂界上风向10m处</w:t>
                  </w:r>
                </w:p>
              </w:tc>
              <w:tc>
                <w:tcPr>
                  <w:tcW w:w="4095" w:type="dxa"/>
                  <w:tcBorders>
                    <w:tl2br w:val="nil"/>
                    <w:tr2bl w:val="nil"/>
                  </w:tcBorders>
                  <w:noWrap w:val="0"/>
                  <w:vAlign w:val="center"/>
                </w:tcPr>
                <w:p>
                  <w:pPr>
                    <w:jc w:val="center"/>
                    <w:rPr>
                      <w:rFonts w:hint="default"/>
                      <w:lang w:val="en-US" w:eastAsia="zh-CN"/>
                    </w:rPr>
                  </w:pPr>
                  <w:r>
                    <w:rPr>
                      <w:rFonts w:hint="eastAsia"/>
                      <w:lang w:val="en-US" w:eastAsia="zh-CN"/>
                    </w:rPr>
                    <w:t>N：38058.2797'  E：100029.1376'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trPr>
              <w:tc>
                <w:tcPr>
                  <w:tcW w:w="1394" w:type="dxa"/>
                  <w:tcBorders>
                    <w:tl2br w:val="nil"/>
                    <w:tr2bl w:val="nil"/>
                  </w:tcBorders>
                  <w:noWrap w:val="0"/>
                  <w:vAlign w:val="center"/>
                </w:tcPr>
                <w:p>
                  <w:pPr>
                    <w:jc w:val="center"/>
                    <w:rPr>
                      <w:rFonts w:hint="default"/>
                      <w:lang w:val="en-US" w:eastAsia="zh-CN"/>
                    </w:rPr>
                  </w:pPr>
                  <w:r>
                    <w:rPr>
                      <w:rFonts w:hint="eastAsia"/>
                      <w:lang w:val="en-US" w:eastAsia="zh-CN"/>
                    </w:rPr>
                    <w:t>2#</w:t>
                  </w:r>
                </w:p>
              </w:tc>
              <w:tc>
                <w:tcPr>
                  <w:tcW w:w="3425" w:type="dxa"/>
                  <w:tcBorders>
                    <w:tl2br w:val="nil"/>
                    <w:tr2bl w:val="nil"/>
                  </w:tcBorders>
                  <w:noWrap w:val="0"/>
                  <w:vAlign w:val="center"/>
                </w:tcPr>
                <w:p>
                  <w:pPr>
                    <w:jc w:val="center"/>
                    <w:rPr>
                      <w:rFonts w:hint="default"/>
                      <w:lang w:val="en-US" w:eastAsia="zh-CN"/>
                    </w:rPr>
                  </w:pPr>
                  <w:r>
                    <w:rPr>
                      <w:rFonts w:hint="eastAsia"/>
                      <w:lang w:val="en-US" w:eastAsia="zh-CN"/>
                    </w:rPr>
                    <w:t>厂界下风向东侧方向10m处</w:t>
                  </w:r>
                </w:p>
              </w:tc>
              <w:tc>
                <w:tcPr>
                  <w:tcW w:w="4095" w:type="dxa"/>
                  <w:tcBorders>
                    <w:tl2br w:val="nil"/>
                    <w:tr2bl w:val="nil"/>
                  </w:tcBorders>
                  <w:noWrap w:val="0"/>
                  <w:vAlign w:val="center"/>
                </w:tcPr>
                <w:p>
                  <w:pPr>
                    <w:jc w:val="center"/>
                    <w:rPr>
                      <w:rFonts w:hint="default"/>
                      <w:lang w:val="en-US" w:eastAsia="zh-CN"/>
                    </w:rPr>
                  </w:pPr>
                  <w:r>
                    <w:rPr>
                      <w:rFonts w:hint="eastAsia"/>
                      <w:lang w:val="en-US" w:eastAsia="zh-CN"/>
                    </w:rPr>
                    <w:t>N：38058.3031'  E：100029.1678'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trPr>
              <w:tc>
                <w:tcPr>
                  <w:tcW w:w="1394" w:type="dxa"/>
                  <w:tcBorders>
                    <w:tl2br w:val="nil"/>
                    <w:tr2bl w:val="nil"/>
                  </w:tcBorders>
                  <w:noWrap w:val="0"/>
                  <w:vAlign w:val="center"/>
                </w:tcPr>
                <w:p>
                  <w:pPr>
                    <w:jc w:val="center"/>
                    <w:rPr>
                      <w:rFonts w:hint="default"/>
                      <w:lang w:val="en-US" w:eastAsia="zh-CN"/>
                    </w:rPr>
                  </w:pPr>
                  <w:r>
                    <w:rPr>
                      <w:rFonts w:hint="eastAsia"/>
                      <w:lang w:val="en-US" w:eastAsia="zh-CN"/>
                    </w:rPr>
                    <w:t>3#</w:t>
                  </w:r>
                </w:p>
              </w:tc>
              <w:tc>
                <w:tcPr>
                  <w:tcW w:w="3425" w:type="dxa"/>
                  <w:tcBorders>
                    <w:tl2br w:val="nil"/>
                    <w:tr2bl w:val="nil"/>
                  </w:tcBorders>
                  <w:noWrap w:val="0"/>
                  <w:vAlign w:val="center"/>
                </w:tcPr>
                <w:p>
                  <w:pPr>
                    <w:jc w:val="center"/>
                    <w:rPr>
                      <w:rFonts w:hint="default"/>
                      <w:lang w:val="en-US" w:eastAsia="zh-CN"/>
                    </w:rPr>
                  </w:pPr>
                  <w:r>
                    <w:rPr>
                      <w:rFonts w:hint="eastAsia"/>
                      <w:lang w:val="en-US" w:eastAsia="zh-CN"/>
                    </w:rPr>
                    <w:t>厂界下风向东南方向10m处</w:t>
                  </w:r>
                </w:p>
              </w:tc>
              <w:tc>
                <w:tcPr>
                  <w:tcW w:w="4095" w:type="dxa"/>
                  <w:tcBorders>
                    <w:tl2br w:val="nil"/>
                    <w:tr2bl w:val="nil"/>
                  </w:tcBorders>
                  <w:noWrap w:val="0"/>
                  <w:vAlign w:val="center"/>
                </w:tcPr>
                <w:p>
                  <w:pPr>
                    <w:jc w:val="center"/>
                    <w:rPr>
                      <w:rFonts w:hint="default"/>
                      <w:lang w:val="en-US" w:eastAsia="zh-CN"/>
                    </w:rPr>
                  </w:pPr>
                  <w:r>
                    <w:rPr>
                      <w:rFonts w:hint="eastAsia"/>
                      <w:lang w:val="en-US" w:eastAsia="zh-CN"/>
                    </w:rPr>
                    <w:t>N：38058.2431'  E：100029.1719'</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8" w:space="0"/>
                </w:tblBorders>
                <w:tblLayout w:type="fixed"/>
                <w:tblCellMar>
                  <w:top w:w="0" w:type="dxa"/>
                  <w:left w:w="108" w:type="dxa"/>
                  <w:bottom w:w="0" w:type="dxa"/>
                  <w:right w:w="108" w:type="dxa"/>
                </w:tblCellMar>
              </w:tblPrEx>
              <w:trPr>
                <w:trHeight w:val="397" w:hRule="atLeast"/>
              </w:trPr>
              <w:tc>
                <w:tcPr>
                  <w:tcW w:w="1394" w:type="dxa"/>
                  <w:tcBorders>
                    <w:tl2br w:val="nil"/>
                    <w:tr2bl w:val="nil"/>
                  </w:tcBorders>
                  <w:noWrap w:val="0"/>
                  <w:vAlign w:val="center"/>
                </w:tcPr>
                <w:p>
                  <w:pPr>
                    <w:jc w:val="center"/>
                    <w:rPr>
                      <w:rFonts w:hint="default"/>
                      <w:lang w:val="en-US" w:eastAsia="zh-CN"/>
                    </w:rPr>
                  </w:pPr>
                  <w:r>
                    <w:rPr>
                      <w:rFonts w:hint="eastAsia"/>
                      <w:lang w:val="en-US" w:eastAsia="zh-CN"/>
                    </w:rPr>
                    <w:t>4#</w:t>
                  </w:r>
                </w:p>
              </w:tc>
              <w:tc>
                <w:tcPr>
                  <w:tcW w:w="3425" w:type="dxa"/>
                  <w:tcBorders>
                    <w:tl2br w:val="nil"/>
                    <w:tr2bl w:val="nil"/>
                  </w:tcBorders>
                  <w:noWrap w:val="0"/>
                  <w:vAlign w:val="center"/>
                </w:tcPr>
                <w:p>
                  <w:pPr>
                    <w:jc w:val="center"/>
                    <w:rPr>
                      <w:rFonts w:hint="default"/>
                      <w:lang w:val="en-US" w:eastAsia="zh-CN"/>
                    </w:rPr>
                  </w:pPr>
                  <w:r>
                    <w:rPr>
                      <w:rFonts w:hint="eastAsia"/>
                      <w:lang w:val="en-US" w:eastAsia="zh-CN"/>
                    </w:rPr>
                    <w:t>厂界下风向南侧方向10m处</w:t>
                  </w:r>
                </w:p>
              </w:tc>
              <w:tc>
                <w:tcPr>
                  <w:tcW w:w="4095" w:type="dxa"/>
                  <w:tcBorders>
                    <w:tl2br w:val="nil"/>
                    <w:tr2bl w:val="nil"/>
                  </w:tcBorders>
                  <w:noWrap w:val="0"/>
                  <w:vAlign w:val="center"/>
                </w:tcPr>
                <w:p>
                  <w:pPr>
                    <w:jc w:val="center"/>
                    <w:rPr>
                      <w:rFonts w:hint="default"/>
                      <w:lang w:val="en-US" w:eastAsia="zh-CN"/>
                    </w:rPr>
                  </w:pPr>
                  <w:r>
                    <w:rPr>
                      <w:rFonts w:hint="eastAsia"/>
                      <w:lang w:val="en-US" w:eastAsia="zh-CN"/>
                    </w:rPr>
                    <w:t>N：38058.2381'  E：100029.1527'</w:t>
                  </w:r>
                </w:p>
              </w:tc>
            </w:tr>
          </w:tbl>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1</w:t>
            </w:r>
            <w:r>
              <w:rPr>
                <w:rFonts w:hint="eastAsia"/>
                <w:b/>
                <w:bCs/>
                <w:color w:val="auto"/>
                <w:sz w:val="24"/>
                <w:szCs w:val="24"/>
              </w:rPr>
              <w:t>.2检测时间和频率</w:t>
            </w:r>
          </w:p>
          <w:p>
            <w:pPr>
              <w:pStyle w:val="35"/>
              <w:ind w:firstLine="480"/>
              <w:rPr>
                <w:rFonts w:hint="eastAsia"/>
                <w:color w:val="auto"/>
                <w:lang w:eastAsia="zh-CN"/>
              </w:rPr>
            </w:pPr>
            <w:r>
              <w:rPr>
                <w:rFonts w:hint="eastAsia"/>
                <w:color w:val="auto"/>
                <w:lang w:eastAsia="zh-CN"/>
              </w:rPr>
              <w:t>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4</w:t>
            </w:r>
            <w:r>
              <w:rPr>
                <w:rFonts w:hint="eastAsia"/>
                <w:color w:val="auto"/>
                <w:lang w:eastAsia="zh-CN"/>
              </w:rPr>
              <w:t>日-201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5</w:t>
            </w:r>
            <w:r>
              <w:rPr>
                <w:rFonts w:hint="eastAsia"/>
                <w:color w:val="auto"/>
                <w:lang w:eastAsia="zh-CN"/>
              </w:rPr>
              <w:t>日连续检测2天，</w:t>
            </w:r>
            <w:r>
              <w:rPr>
                <w:rFonts w:hint="eastAsia"/>
                <w:color w:val="auto"/>
                <w:lang w:val="en-US" w:eastAsia="zh-CN"/>
              </w:rPr>
              <w:t>每天监测四次</w:t>
            </w:r>
            <w:r>
              <w:rPr>
                <w:rFonts w:hint="eastAsia"/>
                <w:color w:val="auto"/>
                <w:lang w:eastAsia="zh-CN"/>
              </w:rPr>
              <w:t>。</w:t>
            </w:r>
          </w:p>
          <w:p>
            <w:pPr>
              <w:pStyle w:val="35"/>
              <w:ind w:firstLine="480"/>
              <w:rPr>
                <w:rFonts w:hint="eastAsia"/>
                <w:color w:val="auto"/>
                <w:lang w:eastAsia="zh-CN"/>
              </w:rPr>
            </w:pPr>
            <w:r>
              <w:rPr>
                <w:rFonts w:hint="eastAsia"/>
                <w:color w:val="auto"/>
                <w:lang w:eastAsia="zh-CN"/>
              </w:rPr>
              <w:t>检测频率：小时平均浓度为每天采样4次，每小时持续采样时间不小于45分钟。</w:t>
            </w:r>
          </w:p>
          <w:p>
            <w:pPr>
              <w:tabs>
                <w:tab w:val="left" w:pos="1725"/>
              </w:tabs>
              <w:spacing w:line="360" w:lineRule="auto"/>
              <w:ind w:firstLine="482" w:firstLineChars="200"/>
              <w:rPr>
                <w:b/>
                <w:bCs/>
                <w:color w:val="auto"/>
                <w:sz w:val="21"/>
                <w:szCs w:val="21"/>
              </w:rPr>
            </w:pPr>
            <w:r>
              <w:rPr>
                <w:rFonts w:hint="eastAsia"/>
                <w:b/>
                <w:bCs/>
                <w:color w:val="auto"/>
                <w:sz w:val="24"/>
                <w:szCs w:val="24"/>
                <w:lang w:val="en-US" w:eastAsia="zh-CN"/>
              </w:rPr>
              <w:t>1</w:t>
            </w:r>
            <w:r>
              <w:rPr>
                <w:rFonts w:hint="eastAsia"/>
                <w:b/>
                <w:bCs/>
                <w:color w:val="auto"/>
                <w:sz w:val="24"/>
                <w:szCs w:val="24"/>
              </w:rPr>
              <w:t>.3检测项目、分析方法及执行标准</w:t>
            </w:r>
          </w:p>
          <w:p>
            <w:pPr>
              <w:pStyle w:val="35"/>
              <w:ind w:firstLine="480"/>
              <w:rPr>
                <w:rFonts w:hint="eastAsia"/>
                <w:color w:val="auto"/>
                <w:lang w:eastAsia="zh-CN"/>
              </w:rPr>
            </w:pPr>
            <w:r>
              <w:rPr>
                <w:rFonts w:hint="eastAsia"/>
                <w:color w:val="auto"/>
                <w:lang w:eastAsia="zh-CN"/>
              </w:rPr>
              <w:t>根据检测方案的要求，本次无组织废气检测项目、分析方法及标准限值详见表</w:t>
            </w:r>
            <w:r>
              <w:rPr>
                <w:rFonts w:hint="eastAsia"/>
                <w:color w:val="auto"/>
                <w:lang w:val="en-US" w:eastAsia="zh-CN"/>
              </w:rPr>
              <w:t>18</w:t>
            </w:r>
            <w:r>
              <w:rPr>
                <w:rFonts w:hint="eastAsia"/>
                <w:color w:val="auto"/>
                <w:lang w:eastAsia="zh-CN"/>
              </w:rPr>
              <w:t>。</w:t>
            </w:r>
          </w:p>
          <w:p>
            <w:pPr>
              <w:pStyle w:val="35"/>
              <w:ind w:firstLine="480"/>
              <w:rPr>
                <w:rFonts w:hint="eastAsia" w:ascii="Times New Roman" w:hAnsi="Times New Roman" w:cs="Times New Roman"/>
                <w:color w:val="auto"/>
                <w:lang w:eastAsia="zh-CN"/>
              </w:rPr>
            </w:pPr>
            <w:r>
              <w:rPr>
                <w:rFonts w:hint="eastAsia"/>
                <w:color w:val="auto"/>
                <w:lang w:eastAsia="zh-CN"/>
              </w:rPr>
              <w:t>执行标准：颗粒物（</w:t>
            </w:r>
            <w:r>
              <w:rPr>
                <w:rFonts w:hint="eastAsia"/>
                <w:color w:val="auto"/>
                <w:lang w:val="en-US" w:eastAsia="zh-CN"/>
              </w:rPr>
              <w:t>TSP</w:t>
            </w:r>
            <w:r>
              <w:rPr>
                <w:rFonts w:hint="eastAsia"/>
                <w:color w:val="auto"/>
                <w:lang w:eastAsia="zh-CN"/>
              </w:rPr>
              <w:t>）执行《</w:t>
            </w:r>
            <w:r>
              <w:rPr>
                <w:rFonts w:hint="eastAsia"/>
                <w:color w:val="auto"/>
                <w:lang w:val="en-US" w:eastAsia="zh-CN"/>
              </w:rPr>
              <w:t>大气污染物综合排放标准</w:t>
            </w:r>
            <w:r>
              <w:rPr>
                <w:rFonts w:hint="eastAsia"/>
                <w:color w:val="auto"/>
                <w:lang w:eastAsia="zh-CN"/>
              </w:rPr>
              <w:t xml:space="preserve">》（GB </w:t>
            </w:r>
            <w:r>
              <w:rPr>
                <w:rFonts w:hint="eastAsia"/>
                <w:color w:val="auto"/>
                <w:lang w:val="en-US" w:eastAsia="zh-CN"/>
              </w:rPr>
              <w:t>16297</w:t>
            </w:r>
            <w:r>
              <w:rPr>
                <w:rFonts w:hint="eastAsia"/>
                <w:color w:val="auto"/>
                <w:lang w:eastAsia="zh-CN"/>
              </w:rPr>
              <w:t>-</w:t>
            </w:r>
            <w:r>
              <w:rPr>
                <w:rFonts w:hint="eastAsia"/>
                <w:color w:val="auto"/>
                <w:lang w:val="en-US" w:eastAsia="zh-CN"/>
              </w:rPr>
              <w:t>1996</w:t>
            </w:r>
            <w:r>
              <w:rPr>
                <w:rFonts w:hint="eastAsia"/>
                <w:color w:val="auto"/>
                <w:lang w:eastAsia="zh-CN"/>
              </w:rPr>
              <w:t>）无组织排放浓度限值。</w:t>
            </w:r>
          </w:p>
          <w:p>
            <w:pPr>
              <w:pStyle w:val="35"/>
              <w:ind w:firstLine="480"/>
              <w:rPr>
                <w:rFonts w:hint="default" w:ascii="宋体" w:hAnsi="宋体" w:eastAsia="宋体" w:cs="宋体"/>
                <w:b/>
                <w:bCs/>
                <w:color w:val="auto"/>
                <w:kern w:val="0"/>
                <w:sz w:val="21"/>
                <w:szCs w:val="21"/>
                <w:lang w:val="zh-CN" w:eastAsia="zh-CN" w:bidi="ar-SA"/>
              </w:rPr>
            </w:pPr>
            <w:r>
              <w:rPr>
                <w:rFonts w:hint="eastAsia" w:ascii="Times New Roman" w:hAnsi="Times New Roman" w:cs="Times New Roman"/>
                <w:color w:val="auto"/>
                <w:lang w:eastAsia="zh-CN"/>
              </w:rPr>
              <w:t xml:space="preserve">       </w:t>
            </w:r>
            <w:r>
              <w:rPr>
                <w:rFonts w:hint="eastAsia" w:ascii="Times New Roman" w:hAnsi="Times New Roman" w:cs="Times New Roman"/>
                <w:b/>
                <w:bCs/>
                <w:color w:val="auto"/>
                <w:lang w:eastAsia="zh-CN"/>
              </w:rPr>
              <w:t xml:space="preserve"> </w:t>
            </w:r>
            <w:r>
              <w:rPr>
                <w:rFonts w:hint="eastAsia" w:ascii="Times New Roman" w:hAnsi="Times New Roman" w:cs="Times New Roman"/>
                <w:b/>
                <w:bCs/>
                <w:color w:val="auto"/>
                <w:lang w:val="en-US" w:eastAsia="zh-CN"/>
              </w:rPr>
              <w:t xml:space="preserve">               </w:t>
            </w:r>
            <w:r>
              <w:rPr>
                <w:rFonts w:hint="eastAsia" w:cs="Times New Roman"/>
                <w:b/>
                <w:bCs/>
                <w:color w:val="auto"/>
                <w:lang w:val="en-US" w:eastAsia="zh-CN"/>
              </w:rPr>
              <w:t xml:space="preserve">         </w:t>
            </w:r>
            <w:r>
              <w:rPr>
                <w:rFonts w:hint="eastAsia" w:ascii="宋体" w:hAnsi="宋体" w:eastAsia="宋体" w:cs="宋体"/>
                <w:b/>
                <w:bCs/>
                <w:color w:val="auto"/>
                <w:kern w:val="0"/>
                <w:sz w:val="21"/>
                <w:szCs w:val="21"/>
                <w:lang w:val="zh-CN" w:eastAsia="zh-CN" w:bidi="ar-SA"/>
              </w:rPr>
              <w:t>表</w:t>
            </w:r>
            <w:r>
              <w:rPr>
                <w:rFonts w:hint="eastAsia" w:ascii="宋体" w:hAnsi="宋体" w:eastAsia="宋体" w:cs="宋体"/>
                <w:b/>
                <w:bCs/>
                <w:color w:val="auto"/>
                <w:kern w:val="0"/>
                <w:sz w:val="21"/>
                <w:szCs w:val="21"/>
                <w:lang w:val="en-US" w:eastAsia="zh-CN" w:bidi="ar-SA"/>
              </w:rPr>
              <w:t>1</w:t>
            </w:r>
            <w:r>
              <w:rPr>
                <w:rFonts w:hint="eastAsia" w:ascii="宋体" w:hAnsi="宋体" w:cs="宋体"/>
                <w:b/>
                <w:bCs/>
                <w:color w:val="auto"/>
                <w:kern w:val="0"/>
                <w:sz w:val="21"/>
                <w:szCs w:val="21"/>
                <w:lang w:val="en-US" w:eastAsia="zh-CN" w:bidi="ar-SA"/>
              </w:rPr>
              <w:t>8</w:t>
            </w:r>
            <w:r>
              <w:rPr>
                <w:rFonts w:hint="eastAsia" w:ascii="宋体" w:hAnsi="宋体" w:eastAsia="宋体" w:cs="宋体"/>
                <w:b/>
                <w:bCs/>
                <w:color w:val="auto"/>
                <w:kern w:val="0"/>
                <w:sz w:val="21"/>
                <w:szCs w:val="21"/>
                <w:lang w:val="zh-CN" w:eastAsia="zh-CN" w:bidi="ar-SA"/>
              </w:rPr>
              <w:t xml:space="preserve"> </w:t>
            </w:r>
            <w:r>
              <w:rPr>
                <w:rFonts w:hint="eastAsia" w:ascii="宋体" w:hAnsi="宋体" w:eastAsia="宋体" w:cs="宋体"/>
                <w:b/>
                <w:bCs/>
                <w:color w:val="auto"/>
                <w:kern w:val="0"/>
                <w:sz w:val="21"/>
                <w:szCs w:val="21"/>
                <w:lang w:val="en-US" w:eastAsia="zh-CN" w:bidi="ar-SA"/>
              </w:rPr>
              <w:t xml:space="preserve"> </w:t>
            </w:r>
            <w:r>
              <w:rPr>
                <w:rFonts w:hint="eastAsia" w:ascii="宋体" w:hAnsi="宋体" w:eastAsia="宋体" w:cs="宋体"/>
                <w:b/>
                <w:bCs/>
                <w:color w:val="auto"/>
                <w:kern w:val="0"/>
                <w:sz w:val="21"/>
                <w:szCs w:val="21"/>
                <w:lang w:val="zh-CN" w:eastAsia="zh-CN" w:bidi="ar-SA"/>
              </w:rPr>
              <w:t>无组织废气检测项目、方法及浓度限值一览表</w:t>
            </w:r>
          </w:p>
          <w:tbl>
            <w:tblPr>
              <w:tblStyle w:val="15"/>
              <w:tblW w:w="8787"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2376"/>
              <w:gridCol w:w="2111"/>
              <w:gridCol w:w="43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2376" w:type="dxa"/>
                  <w:tcBorders>
                    <w:tl2br w:val="nil"/>
                    <w:tr2bl w:val="nil"/>
                  </w:tcBorders>
                  <w:noWrap w:val="0"/>
                  <w:vAlign w:val="center"/>
                </w:tcPr>
                <w:p>
                  <w:pPr>
                    <w:jc w:val="center"/>
                    <w:rPr>
                      <w:rFonts w:hint="eastAsia"/>
                      <w:b/>
                      <w:bCs/>
                      <w:lang w:val="en-US" w:eastAsia="zh-CN"/>
                    </w:rPr>
                  </w:pPr>
                  <w:r>
                    <w:rPr>
                      <w:rFonts w:hint="eastAsia"/>
                      <w:b/>
                      <w:bCs/>
                      <w:lang w:val="en-US" w:eastAsia="zh-CN"/>
                    </w:rPr>
                    <w:t>检测项目</w:t>
                  </w:r>
                </w:p>
              </w:tc>
              <w:tc>
                <w:tcPr>
                  <w:tcW w:w="2111" w:type="dxa"/>
                  <w:tcBorders>
                    <w:tl2br w:val="nil"/>
                    <w:tr2bl w:val="nil"/>
                  </w:tcBorders>
                  <w:noWrap w:val="0"/>
                  <w:vAlign w:val="center"/>
                </w:tcPr>
                <w:p>
                  <w:pPr>
                    <w:jc w:val="center"/>
                    <w:rPr>
                      <w:rFonts w:hint="eastAsia"/>
                      <w:b/>
                      <w:bCs/>
                      <w:lang w:val="en-US" w:eastAsia="zh-CN"/>
                    </w:rPr>
                  </w:pPr>
                  <w:r>
                    <w:rPr>
                      <w:rFonts w:hint="eastAsia"/>
                      <w:b/>
                      <w:bCs/>
                      <w:lang w:val="en-US" w:eastAsia="zh-CN"/>
                    </w:rPr>
                    <w:t>平均时间</w:t>
                  </w:r>
                </w:p>
              </w:tc>
              <w:tc>
                <w:tcPr>
                  <w:tcW w:w="4300" w:type="dxa"/>
                  <w:tcBorders>
                    <w:tl2br w:val="nil"/>
                    <w:tr2bl w:val="nil"/>
                  </w:tcBorders>
                  <w:noWrap w:val="0"/>
                  <w:vAlign w:val="center"/>
                </w:tcPr>
                <w:p>
                  <w:pPr>
                    <w:jc w:val="center"/>
                    <w:rPr>
                      <w:rFonts w:hint="eastAsia"/>
                      <w:b/>
                      <w:bCs/>
                      <w:lang w:val="en-US" w:eastAsia="zh-CN"/>
                    </w:rPr>
                  </w:pPr>
                  <w:r>
                    <w:rPr>
                      <w:rFonts w:hint="eastAsia"/>
                      <w:b/>
                      <w:bCs/>
                      <w:lang w:val="en-US" w:eastAsia="zh-CN"/>
                    </w:rPr>
                    <w:t>检测频率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2376" w:type="dxa"/>
                  <w:tcBorders>
                    <w:tl2br w:val="nil"/>
                    <w:tr2bl w:val="nil"/>
                  </w:tcBorders>
                  <w:noWrap w:val="0"/>
                  <w:vAlign w:val="center"/>
                </w:tcPr>
                <w:p>
                  <w:pPr>
                    <w:jc w:val="center"/>
                    <w:rPr>
                      <w:rFonts w:hint="eastAsia"/>
                      <w:lang w:val="en-US" w:eastAsia="zh-CN"/>
                    </w:rPr>
                  </w:pPr>
                  <w:r>
                    <w:rPr>
                      <w:rFonts w:hint="eastAsia"/>
                      <w:lang w:val="en-US" w:eastAsia="zh-CN"/>
                    </w:rPr>
                    <w:t>颗粒物（TSP）</w:t>
                  </w:r>
                </w:p>
              </w:tc>
              <w:tc>
                <w:tcPr>
                  <w:tcW w:w="2111" w:type="dxa"/>
                  <w:tcBorders>
                    <w:tl2br w:val="nil"/>
                    <w:tr2bl w:val="nil"/>
                  </w:tcBorders>
                  <w:noWrap w:val="0"/>
                  <w:vAlign w:val="center"/>
                </w:tcPr>
                <w:p>
                  <w:pPr>
                    <w:jc w:val="center"/>
                    <w:rPr>
                      <w:rFonts w:hint="eastAsia"/>
                      <w:lang w:val="en-US" w:eastAsia="zh-CN"/>
                    </w:rPr>
                  </w:pPr>
                  <w:r>
                    <w:rPr>
                      <w:rFonts w:hint="eastAsia"/>
                      <w:lang w:val="en-US" w:eastAsia="zh-CN"/>
                    </w:rPr>
                    <w:t>1小时平均</w:t>
                  </w:r>
                </w:p>
              </w:tc>
              <w:tc>
                <w:tcPr>
                  <w:tcW w:w="4300" w:type="dxa"/>
                  <w:tcBorders>
                    <w:tl2br w:val="nil"/>
                    <w:tr2bl w:val="nil"/>
                  </w:tcBorders>
                  <w:noWrap w:val="0"/>
                  <w:vAlign w:val="center"/>
                </w:tcPr>
                <w:p>
                  <w:pPr>
                    <w:jc w:val="center"/>
                    <w:rPr>
                      <w:rFonts w:hint="eastAsia"/>
                      <w:lang w:val="en-US" w:eastAsia="zh-CN"/>
                    </w:rPr>
                  </w:pPr>
                  <w:r>
                    <w:rPr>
                      <w:rFonts w:hint="eastAsia"/>
                      <w:lang w:val="en-US" w:eastAsia="zh-CN"/>
                    </w:rPr>
                    <w:t>连续检测2天，4次/天</w:t>
                  </w:r>
                </w:p>
              </w:tc>
            </w:tr>
          </w:tbl>
          <w:p>
            <w:pPr>
              <w:spacing w:line="360" w:lineRule="auto"/>
              <w:ind w:firstLine="241" w:firstLineChars="100"/>
              <w:jc w:val="both"/>
              <w:rPr>
                <w:rFonts w:hint="eastAsia" w:ascii="Times New Roman" w:hAnsi="Times New Roman" w:cs="Times New Roman"/>
                <w:b/>
                <w:bCs/>
                <w:color w:val="auto"/>
                <w:kern w:val="2"/>
                <w:sz w:val="24"/>
                <w:szCs w:val="24"/>
                <w:lang w:eastAsia="zh-CN"/>
              </w:rPr>
            </w:pPr>
            <w:r>
              <w:rPr>
                <w:rFonts w:hint="eastAsia" w:ascii="Times New Roman" w:hAnsi="Times New Roman" w:cs="Times New Roman"/>
                <w:b/>
                <w:bCs/>
                <w:color w:val="auto"/>
                <w:kern w:val="2"/>
                <w:sz w:val="24"/>
                <w:szCs w:val="24"/>
                <w:lang w:val="en-US" w:eastAsia="zh-CN"/>
              </w:rPr>
              <w:t>二、有</w:t>
            </w:r>
            <w:r>
              <w:rPr>
                <w:rFonts w:hint="eastAsia" w:ascii="Times New Roman" w:hAnsi="Times New Roman" w:cs="Times New Roman"/>
                <w:b/>
                <w:bCs/>
                <w:color w:val="auto"/>
                <w:kern w:val="2"/>
                <w:sz w:val="24"/>
                <w:szCs w:val="24"/>
                <w:lang w:eastAsia="zh-CN"/>
              </w:rPr>
              <w:t>组织废气</w:t>
            </w:r>
          </w:p>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2</w:t>
            </w:r>
            <w:r>
              <w:rPr>
                <w:rFonts w:hint="eastAsia"/>
                <w:b/>
                <w:bCs/>
                <w:color w:val="auto"/>
                <w:sz w:val="24"/>
                <w:szCs w:val="24"/>
              </w:rPr>
              <w:t>.</w:t>
            </w:r>
            <w:r>
              <w:rPr>
                <w:rFonts w:hint="eastAsia"/>
                <w:b/>
                <w:bCs/>
                <w:color w:val="auto"/>
                <w:sz w:val="24"/>
                <w:szCs w:val="24"/>
                <w:lang w:val="en-US" w:eastAsia="zh-CN"/>
              </w:rPr>
              <w:t>1</w:t>
            </w:r>
            <w:r>
              <w:rPr>
                <w:rFonts w:hint="eastAsia"/>
                <w:b/>
                <w:bCs/>
                <w:color w:val="auto"/>
                <w:sz w:val="24"/>
                <w:szCs w:val="24"/>
              </w:rPr>
              <w:t>检测点位布设</w:t>
            </w:r>
          </w:p>
          <w:p>
            <w:pPr>
              <w:pStyle w:val="35"/>
              <w:ind w:firstLine="480"/>
              <w:rPr>
                <w:rFonts w:hint="eastAsia"/>
                <w:color w:val="auto"/>
                <w:lang w:eastAsia="zh-CN"/>
              </w:rPr>
            </w:pPr>
            <w:r>
              <w:rPr>
                <w:rFonts w:hint="eastAsia"/>
                <w:color w:val="auto"/>
                <w:lang w:val="en-US" w:eastAsia="zh-CN"/>
              </w:rPr>
              <w:t>布袋除尘器进、出口各布设一个有组织废气检测点</w:t>
            </w:r>
            <w:r>
              <w:rPr>
                <w:rFonts w:hint="eastAsia"/>
                <w:color w:val="auto"/>
                <w:lang w:eastAsia="zh-CN"/>
              </w:rPr>
              <w:t>。</w:t>
            </w:r>
          </w:p>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2</w:t>
            </w:r>
            <w:r>
              <w:rPr>
                <w:rFonts w:hint="eastAsia"/>
                <w:b/>
                <w:bCs/>
                <w:color w:val="auto"/>
                <w:sz w:val="24"/>
                <w:szCs w:val="24"/>
              </w:rPr>
              <w:t>.2检测时间和频率</w:t>
            </w:r>
          </w:p>
          <w:p>
            <w:pPr>
              <w:pStyle w:val="35"/>
              <w:ind w:firstLine="480"/>
              <w:rPr>
                <w:rFonts w:hint="eastAsia"/>
                <w:color w:val="auto"/>
                <w:lang w:val="en-US" w:eastAsia="zh-CN"/>
              </w:rPr>
            </w:pPr>
            <w:r>
              <w:rPr>
                <w:rFonts w:hint="eastAsia"/>
                <w:color w:val="auto"/>
                <w:lang w:val="en-US" w:eastAsia="zh-CN"/>
              </w:rPr>
              <w:t>2019年6月4日-2019年6月5日连续检测2天，每天监测3次。</w:t>
            </w:r>
          </w:p>
          <w:p>
            <w:pPr>
              <w:tabs>
                <w:tab w:val="left" w:pos="1725"/>
              </w:tabs>
              <w:spacing w:line="360" w:lineRule="auto"/>
              <w:ind w:firstLine="482" w:firstLineChars="200"/>
              <w:rPr>
                <w:b/>
                <w:bCs/>
                <w:color w:val="auto"/>
                <w:sz w:val="21"/>
                <w:szCs w:val="21"/>
              </w:rPr>
            </w:pPr>
            <w:r>
              <w:rPr>
                <w:rFonts w:hint="eastAsia"/>
                <w:b/>
                <w:bCs/>
                <w:color w:val="auto"/>
                <w:sz w:val="24"/>
                <w:szCs w:val="24"/>
                <w:lang w:val="en-US" w:eastAsia="zh-CN"/>
              </w:rPr>
              <w:t>2</w:t>
            </w:r>
            <w:r>
              <w:rPr>
                <w:rFonts w:hint="eastAsia"/>
                <w:b/>
                <w:bCs/>
                <w:color w:val="auto"/>
                <w:sz w:val="24"/>
                <w:szCs w:val="24"/>
              </w:rPr>
              <w:t>.3检测项目、分析方法及执行标准</w:t>
            </w:r>
          </w:p>
          <w:p>
            <w:pPr>
              <w:pStyle w:val="35"/>
              <w:ind w:firstLine="480"/>
              <w:rPr>
                <w:rFonts w:hint="eastAsia"/>
                <w:color w:val="auto"/>
                <w:lang w:val="en-US" w:eastAsia="zh-CN"/>
              </w:rPr>
            </w:pPr>
            <w:r>
              <w:rPr>
                <w:rFonts w:hint="eastAsia"/>
                <w:color w:val="auto"/>
                <w:lang w:val="en-US" w:eastAsia="zh-CN"/>
              </w:rPr>
              <w:t>采样环境、采样高度的要求按《固定污染源排气中颗粒物测定与气态污染物采样方法》（GB/T 16157-1996及修改单）执行。排放标准按《大气污染物综合排放标准》（GB 16297-1996）表2中二级标准限值要求执行。</w:t>
            </w:r>
          </w:p>
          <w:p>
            <w:pPr>
              <w:numPr>
                <w:ilvl w:val="0"/>
                <w:numId w:val="0"/>
              </w:num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三、非甲烷总烃</w:t>
            </w:r>
          </w:p>
          <w:p>
            <w:pPr>
              <w:tabs>
                <w:tab w:val="left" w:pos="1725"/>
              </w:tabs>
              <w:spacing w:line="360" w:lineRule="auto"/>
              <w:ind w:firstLine="482" w:firstLineChars="200"/>
              <w:rPr>
                <w:rFonts w:hint="eastAsia"/>
                <w:b/>
                <w:bCs/>
                <w:color w:val="auto"/>
                <w:sz w:val="24"/>
                <w:szCs w:val="24"/>
              </w:rPr>
            </w:pPr>
            <w:r>
              <w:rPr>
                <w:rFonts w:hint="eastAsia"/>
                <w:b/>
                <w:bCs/>
                <w:color w:val="auto"/>
                <w:sz w:val="24"/>
                <w:szCs w:val="24"/>
                <w:lang w:val="en-US" w:eastAsia="zh-CN"/>
              </w:rPr>
              <w:t>3</w:t>
            </w:r>
            <w:r>
              <w:rPr>
                <w:rFonts w:hint="eastAsia"/>
                <w:b/>
                <w:bCs/>
                <w:color w:val="auto"/>
                <w:sz w:val="24"/>
                <w:szCs w:val="24"/>
              </w:rPr>
              <w:t>.1检测点位布设</w:t>
            </w:r>
          </w:p>
          <w:p>
            <w:pPr>
              <w:pStyle w:val="2"/>
              <w:ind w:firstLine="3795" w:firstLineChars="1800"/>
              <w:rPr>
                <w:rFonts w:hint="default"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lang w:val="zh-CN" w:eastAsia="zh-CN" w:bidi="ar-SA"/>
              </w:rPr>
              <w:t>表</w:t>
            </w:r>
            <w:r>
              <w:rPr>
                <w:rFonts w:hint="eastAsia" w:ascii="宋体" w:hAnsi="宋体" w:eastAsia="宋体" w:cs="宋体"/>
                <w:b/>
                <w:bCs/>
                <w:color w:val="auto"/>
                <w:kern w:val="0"/>
                <w:sz w:val="21"/>
                <w:szCs w:val="21"/>
                <w:lang w:val="en-US" w:eastAsia="zh-CN" w:bidi="ar-SA"/>
              </w:rPr>
              <w:t>19  监测点位布设一览表</w:t>
            </w:r>
          </w:p>
          <w:tbl>
            <w:tblPr>
              <w:tblStyle w:val="15"/>
              <w:tblW w:w="9340" w:type="dxa"/>
              <w:jc w:val="center"/>
              <w:tblInd w:w="-2"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
            <w:tblGrid>
              <w:gridCol w:w="2824"/>
              <w:gridCol w:w="1970"/>
              <w:gridCol w:w="4546"/>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jc w:val="center"/>
              </w:trPr>
              <w:tc>
                <w:tcPr>
                  <w:tcW w:w="2824" w:type="dxa"/>
                  <w:tcBorders>
                    <w:tl2br w:val="nil"/>
                    <w:tr2bl w:val="nil"/>
                  </w:tcBorders>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检测位置</w:t>
                  </w:r>
                </w:p>
              </w:tc>
              <w:tc>
                <w:tcPr>
                  <w:tcW w:w="1970" w:type="dxa"/>
                  <w:tcBorders>
                    <w:tl2br w:val="nil"/>
                    <w:tr2bl w:val="nil"/>
                  </w:tcBorders>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点位性质</w:t>
                  </w:r>
                </w:p>
              </w:tc>
              <w:tc>
                <w:tcPr>
                  <w:tcW w:w="4546" w:type="dxa"/>
                  <w:tcBorders>
                    <w:tl2br w:val="nil"/>
                    <w:tr2bl w:val="nil"/>
                  </w:tcBorders>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坐标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2824"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厂界上风向20米</w:t>
                  </w:r>
                </w:p>
              </w:tc>
              <w:tc>
                <w:tcPr>
                  <w:tcW w:w="1970"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参照点</w:t>
                  </w:r>
                </w:p>
              </w:tc>
              <w:tc>
                <w:tcPr>
                  <w:tcW w:w="4546"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E:38°58.2797″  N:100°29.1376″</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2824"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厂界下风向20米1#点</w:t>
                  </w:r>
                </w:p>
              </w:tc>
              <w:tc>
                <w:tcPr>
                  <w:tcW w:w="1970"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检测点</w:t>
                  </w:r>
                </w:p>
              </w:tc>
              <w:tc>
                <w:tcPr>
                  <w:tcW w:w="4546"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E:38°58.3031″  N:100°29.1678″</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2824"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厂界下风向20米2#点</w:t>
                  </w:r>
                </w:p>
              </w:tc>
              <w:tc>
                <w:tcPr>
                  <w:tcW w:w="1970"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检测点</w:t>
                  </w:r>
                </w:p>
              </w:tc>
              <w:tc>
                <w:tcPr>
                  <w:tcW w:w="4546"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E:38°58.2431″  N:100°29.1719″</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36" w:hRule="atLeast"/>
                <w:jc w:val="center"/>
              </w:trPr>
              <w:tc>
                <w:tcPr>
                  <w:tcW w:w="2824"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厂界下风向20米3#点</w:t>
                  </w:r>
                </w:p>
              </w:tc>
              <w:tc>
                <w:tcPr>
                  <w:tcW w:w="1970"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检测点</w:t>
                  </w:r>
                </w:p>
              </w:tc>
              <w:tc>
                <w:tcPr>
                  <w:tcW w:w="4546"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E:38°58.2381″  N:100°29.1527″</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2824" w:type="dxa"/>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备注</w:t>
                  </w:r>
                </w:p>
              </w:tc>
              <w:tc>
                <w:tcPr>
                  <w:tcW w:w="6516" w:type="dxa"/>
                  <w:gridSpan w:val="2"/>
                  <w:tcBorders>
                    <w:tl2br w:val="nil"/>
                    <w:tr2bl w:val="nil"/>
                  </w:tcBorders>
                  <w:noWrap w:val="0"/>
                  <w:vAlign w:val="center"/>
                </w:tcPr>
                <w:p>
                  <w:pPr>
                    <w:jc w:val="center"/>
                    <w:rPr>
                      <w:rFonts w:hint="eastAsia" w:ascii="宋体" w:hAnsi="宋体" w:cs="宋体"/>
                      <w:lang w:val="en-US" w:eastAsia="zh-CN"/>
                    </w:rPr>
                  </w:pPr>
                  <w:r>
                    <w:rPr>
                      <w:rFonts w:hint="eastAsia" w:ascii="宋体" w:hAnsi="宋体" w:cs="宋体"/>
                      <w:lang w:val="en-US" w:eastAsia="zh-CN"/>
                    </w:rPr>
                    <w:t>检测时，天气晴，风向西北</w:t>
                  </w:r>
                </w:p>
              </w:tc>
            </w:tr>
          </w:tbl>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3</w:t>
            </w:r>
            <w:r>
              <w:rPr>
                <w:rFonts w:hint="eastAsia"/>
                <w:b/>
                <w:bCs/>
                <w:color w:val="auto"/>
                <w:sz w:val="24"/>
                <w:szCs w:val="24"/>
              </w:rPr>
              <w:t>.2检测时间和频率</w:t>
            </w:r>
          </w:p>
          <w:p>
            <w:pPr>
              <w:pStyle w:val="35"/>
              <w:ind w:firstLine="480"/>
              <w:rPr>
                <w:rFonts w:hint="eastAsia"/>
                <w:color w:val="auto"/>
                <w:lang w:eastAsia="zh-CN"/>
              </w:rPr>
            </w:pPr>
            <w:r>
              <w:rPr>
                <w:rFonts w:hint="eastAsia"/>
                <w:color w:val="auto"/>
                <w:lang w:eastAsia="zh-CN"/>
              </w:rPr>
              <w:t>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25</w:t>
            </w:r>
            <w:r>
              <w:rPr>
                <w:rFonts w:hint="eastAsia"/>
                <w:color w:val="auto"/>
                <w:lang w:eastAsia="zh-CN"/>
              </w:rPr>
              <w:t>日、201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27</w:t>
            </w:r>
            <w:r>
              <w:rPr>
                <w:rFonts w:hint="eastAsia"/>
                <w:color w:val="auto"/>
                <w:lang w:eastAsia="zh-CN"/>
              </w:rPr>
              <w:t>日，检测2天。</w:t>
            </w:r>
          </w:p>
          <w:p>
            <w:pPr>
              <w:pStyle w:val="35"/>
              <w:ind w:firstLine="480"/>
              <w:rPr>
                <w:rFonts w:hint="eastAsia"/>
                <w:color w:val="auto"/>
                <w:lang w:eastAsia="zh-CN"/>
              </w:rPr>
            </w:pPr>
            <w:r>
              <w:rPr>
                <w:rFonts w:hint="eastAsia"/>
                <w:color w:val="auto"/>
                <w:lang w:eastAsia="zh-CN"/>
              </w:rPr>
              <w:t>检测频率：</w:t>
            </w:r>
            <w:r>
              <w:rPr>
                <w:rFonts w:hint="eastAsia"/>
                <w:color w:val="auto"/>
                <w:lang w:val="en-US" w:eastAsia="zh-CN"/>
              </w:rPr>
              <w:t>每天监测4次。</w:t>
            </w:r>
          </w:p>
          <w:p>
            <w:pPr>
              <w:tabs>
                <w:tab w:val="left" w:pos="1725"/>
              </w:tabs>
              <w:spacing w:line="360" w:lineRule="auto"/>
              <w:ind w:firstLine="482" w:firstLineChars="200"/>
              <w:rPr>
                <w:b/>
                <w:bCs/>
                <w:color w:val="auto"/>
                <w:sz w:val="21"/>
                <w:szCs w:val="21"/>
              </w:rPr>
            </w:pPr>
            <w:r>
              <w:rPr>
                <w:rFonts w:hint="eastAsia"/>
                <w:b/>
                <w:bCs/>
                <w:color w:val="auto"/>
                <w:sz w:val="24"/>
                <w:szCs w:val="24"/>
                <w:lang w:val="en-US" w:eastAsia="zh-CN"/>
              </w:rPr>
              <w:t>3</w:t>
            </w:r>
            <w:r>
              <w:rPr>
                <w:rFonts w:hint="eastAsia"/>
                <w:b/>
                <w:bCs/>
                <w:color w:val="auto"/>
                <w:sz w:val="24"/>
                <w:szCs w:val="24"/>
              </w:rPr>
              <w:t>.3检测项目、分析方法及执行标准</w:t>
            </w:r>
          </w:p>
          <w:p>
            <w:pPr>
              <w:pStyle w:val="35"/>
              <w:ind w:firstLine="480"/>
              <w:rPr>
                <w:rFonts w:hint="eastAsia"/>
                <w:color w:val="auto"/>
                <w:lang w:eastAsia="zh-CN"/>
              </w:rPr>
            </w:pPr>
            <w:r>
              <w:rPr>
                <w:rFonts w:hint="eastAsia"/>
                <w:color w:val="auto"/>
                <w:lang w:eastAsia="zh-CN"/>
              </w:rPr>
              <w:t>根据检测方案的要求，本次废水检测项目、分析方法及标准限值详见表</w:t>
            </w:r>
            <w:r>
              <w:rPr>
                <w:rFonts w:hint="eastAsia"/>
                <w:color w:val="auto"/>
                <w:lang w:val="en-US" w:eastAsia="zh-CN"/>
              </w:rPr>
              <w:t>20</w:t>
            </w:r>
            <w:r>
              <w:rPr>
                <w:rFonts w:hint="eastAsia"/>
                <w:color w:val="auto"/>
                <w:lang w:eastAsia="zh-CN"/>
              </w:rPr>
              <w:t>。</w:t>
            </w:r>
          </w:p>
          <w:p>
            <w:pPr>
              <w:tabs>
                <w:tab w:val="left" w:pos="1461"/>
                <w:tab w:val="center" w:pos="4216"/>
              </w:tabs>
              <w:autoSpaceDE w:val="0"/>
              <w:autoSpaceDN w:val="0"/>
              <w:adjustRightInd w:val="0"/>
              <w:jc w:val="center"/>
              <w:rPr>
                <w:rFonts w:ascii="仿宋" w:hAnsi="仿宋" w:eastAsia="仿宋"/>
                <w:color w:val="FF0000"/>
                <w:spacing w:val="-20"/>
                <w:sz w:val="30"/>
                <w:szCs w:val="30"/>
              </w:rPr>
            </w:pPr>
            <w:r>
              <w:rPr>
                <w:rFonts w:hint="eastAsia" w:hAnsi="宋体"/>
                <w:b/>
                <w:bCs/>
                <w:color w:val="auto"/>
                <w:sz w:val="21"/>
                <w:szCs w:val="21"/>
                <w:lang w:val="zh-CN"/>
              </w:rPr>
              <w:t>表</w:t>
            </w:r>
            <w:r>
              <w:rPr>
                <w:rFonts w:hint="eastAsia"/>
                <w:b/>
                <w:bCs/>
                <w:color w:val="auto"/>
                <w:sz w:val="21"/>
                <w:szCs w:val="21"/>
                <w:lang w:val="en-US" w:eastAsia="zh-CN"/>
              </w:rPr>
              <w:t xml:space="preserve">20 </w:t>
            </w:r>
            <w:r>
              <w:rPr>
                <w:rFonts w:hint="eastAsia" w:hAnsi="宋体"/>
                <w:b/>
                <w:bCs/>
                <w:color w:val="auto"/>
                <w:sz w:val="21"/>
                <w:szCs w:val="21"/>
                <w:lang w:val="zh-CN"/>
              </w:rPr>
              <w:t>无组织废气检测项目、方法及浓度限值一览表</w:t>
            </w:r>
          </w:p>
          <w:tbl>
            <w:tblPr>
              <w:tblStyle w:val="15"/>
              <w:tblW w:w="9375" w:type="dxa"/>
              <w:jc w:val="center"/>
              <w:tblInd w:w="-2" w:type="dxa"/>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 w:type="dxa"/>
                <w:bottom w:w="0" w:type="dxa"/>
                <w:right w:w="10" w:type="dxa"/>
              </w:tblCellMar>
            </w:tblPr>
            <w:tblGrid>
              <w:gridCol w:w="1032"/>
              <w:gridCol w:w="2518"/>
              <w:gridCol w:w="1302"/>
              <w:gridCol w:w="3025"/>
              <w:gridCol w:w="1498"/>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 w:type="dxa"/>
                  <w:bottom w:w="0" w:type="dxa"/>
                  <w:right w:w="10" w:type="dxa"/>
                </w:tblCellMar>
              </w:tblPrEx>
              <w:trPr>
                <w:trHeight w:val="340" w:hRule="atLeast"/>
                <w:jc w:val="center"/>
              </w:trPr>
              <w:tc>
                <w:tcPr>
                  <w:tcW w:w="1032" w:type="dxa"/>
                  <w:tcBorders>
                    <w:tl2br w:val="nil"/>
                    <w:tr2bl w:val="nil"/>
                  </w:tcBorders>
                  <w:shd w:val="clear" w:color="auto" w:fill="FFFFFF"/>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检测项目</w:t>
                  </w:r>
                </w:p>
              </w:tc>
              <w:tc>
                <w:tcPr>
                  <w:tcW w:w="2518" w:type="dxa"/>
                  <w:tcBorders>
                    <w:tl2br w:val="nil"/>
                    <w:tr2bl w:val="nil"/>
                  </w:tcBorders>
                  <w:shd w:val="clear" w:color="auto" w:fill="FFFFFF"/>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分析方法</w:t>
                  </w:r>
                </w:p>
              </w:tc>
              <w:tc>
                <w:tcPr>
                  <w:tcW w:w="1302" w:type="dxa"/>
                  <w:tcBorders>
                    <w:tl2br w:val="nil"/>
                    <w:tr2bl w:val="nil"/>
                  </w:tcBorders>
                  <w:shd w:val="clear" w:color="auto" w:fill="FFFFFF"/>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方法依据</w:t>
                  </w:r>
                </w:p>
              </w:tc>
              <w:tc>
                <w:tcPr>
                  <w:tcW w:w="3025" w:type="dxa"/>
                  <w:tcBorders>
                    <w:tl2br w:val="nil"/>
                    <w:tr2bl w:val="nil"/>
                  </w:tcBorders>
                  <w:shd w:val="clear" w:color="auto" w:fill="FFFFFF"/>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检测仪器</w:t>
                  </w:r>
                </w:p>
              </w:tc>
              <w:tc>
                <w:tcPr>
                  <w:tcW w:w="1498" w:type="dxa"/>
                  <w:tcBorders>
                    <w:tl2br w:val="nil"/>
                    <w:tr2bl w:val="nil"/>
                  </w:tcBorders>
                  <w:shd w:val="clear" w:color="auto" w:fill="FFFFFF"/>
                  <w:noWrap w:val="0"/>
                  <w:vAlign w:val="center"/>
                </w:tcPr>
                <w:p>
                  <w:pPr>
                    <w:jc w:val="center"/>
                    <w:rPr>
                      <w:rFonts w:hint="eastAsia" w:ascii="宋体" w:hAnsi="宋体" w:cs="宋体"/>
                      <w:b/>
                      <w:bCs/>
                      <w:lang w:val="en-US" w:eastAsia="zh-CN"/>
                    </w:rPr>
                  </w:pPr>
                  <w:r>
                    <w:rPr>
                      <w:rFonts w:hint="eastAsia" w:ascii="宋体" w:hAnsi="宋体" w:cs="宋体"/>
                      <w:b/>
                      <w:bCs/>
                      <w:lang w:val="en-US" w:eastAsia="zh-CN"/>
                    </w:rPr>
                    <w:t>检出限</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 w:type="dxa"/>
                  <w:bottom w:w="0" w:type="dxa"/>
                  <w:right w:w="10" w:type="dxa"/>
                </w:tblCellMar>
              </w:tblPrEx>
              <w:trPr>
                <w:trHeight w:val="340" w:hRule="atLeast"/>
                <w:jc w:val="center"/>
              </w:trPr>
              <w:tc>
                <w:tcPr>
                  <w:tcW w:w="1032"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现场采样</w:t>
                  </w:r>
                </w:p>
              </w:tc>
              <w:tc>
                <w:tcPr>
                  <w:tcW w:w="2518"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环境空气质量</w:t>
                  </w:r>
                </w:p>
                <w:p>
                  <w:pPr>
                    <w:jc w:val="center"/>
                    <w:rPr>
                      <w:rFonts w:hint="eastAsia" w:ascii="宋体" w:hAnsi="宋体" w:cs="宋体"/>
                      <w:lang w:val="en-US" w:eastAsia="zh-CN"/>
                    </w:rPr>
                  </w:pPr>
                  <w:r>
                    <w:rPr>
                      <w:rFonts w:hint="eastAsia" w:ascii="宋体" w:hAnsi="宋体" w:cs="宋体"/>
                      <w:lang w:val="en-US" w:eastAsia="zh-CN"/>
                    </w:rPr>
                    <w:t>手工监测技术规范</w:t>
                  </w:r>
                </w:p>
              </w:tc>
              <w:tc>
                <w:tcPr>
                  <w:tcW w:w="1302"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HJ 194-2017</w:t>
                  </w:r>
                </w:p>
              </w:tc>
              <w:tc>
                <w:tcPr>
                  <w:tcW w:w="3025"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污染源真空箱采样器GQHK-YQ-082</w:t>
                  </w:r>
                </w:p>
              </w:tc>
              <w:tc>
                <w:tcPr>
                  <w:tcW w:w="1498"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fixed"/>
                <w:tblCellMar>
                  <w:top w:w="0" w:type="dxa"/>
                  <w:left w:w="10" w:type="dxa"/>
                  <w:bottom w:w="0" w:type="dxa"/>
                  <w:right w:w="10" w:type="dxa"/>
                </w:tblCellMar>
              </w:tblPrEx>
              <w:trPr>
                <w:trHeight w:val="340" w:hRule="atLeast"/>
                <w:jc w:val="center"/>
              </w:trPr>
              <w:tc>
                <w:tcPr>
                  <w:tcW w:w="1032"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非甲烷</w:t>
                  </w:r>
                </w:p>
                <w:p>
                  <w:pPr>
                    <w:jc w:val="center"/>
                    <w:rPr>
                      <w:rFonts w:hint="eastAsia" w:ascii="宋体" w:hAnsi="宋体" w:cs="宋体"/>
                      <w:lang w:val="en-US" w:eastAsia="zh-CN"/>
                    </w:rPr>
                  </w:pPr>
                  <w:r>
                    <w:rPr>
                      <w:rFonts w:hint="eastAsia" w:ascii="宋体" w:hAnsi="宋体" w:cs="宋体"/>
                      <w:lang w:val="en-US" w:eastAsia="zh-CN"/>
                    </w:rPr>
                    <w:t>总烃</w:t>
                  </w:r>
                </w:p>
              </w:tc>
              <w:tc>
                <w:tcPr>
                  <w:tcW w:w="2518"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环境空气 总烃、甲烷和非甲烷总烃的测定 直接进样-气相色谱法</w:t>
                  </w:r>
                </w:p>
              </w:tc>
              <w:tc>
                <w:tcPr>
                  <w:tcW w:w="1302"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HJ 604-2017</w:t>
                  </w:r>
                </w:p>
              </w:tc>
              <w:tc>
                <w:tcPr>
                  <w:tcW w:w="3025"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GC-6890A气相色谱仪GQHK-YQ-066</w:t>
                  </w:r>
                </w:p>
              </w:tc>
              <w:tc>
                <w:tcPr>
                  <w:tcW w:w="1498" w:type="dxa"/>
                  <w:tcBorders>
                    <w:tl2br w:val="nil"/>
                    <w:tr2bl w:val="nil"/>
                  </w:tcBorders>
                  <w:shd w:val="clear" w:color="auto" w:fill="FFFFFF"/>
                  <w:noWrap w:val="0"/>
                  <w:vAlign w:val="center"/>
                </w:tcPr>
                <w:p>
                  <w:pPr>
                    <w:jc w:val="center"/>
                    <w:rPr>
                      <w:rFonts w:hint="eastAsia" w:ascii="宋体" w:hAnsi="宋体" w:cs="宋体"/>
                      <w:lang w:val="en-US" w:eastAsia="zh-CN"/>
                    </w:rPr>
                  </w:pPr>
                  <w:r>
                    <w:rPr>
                      <w:rFonts w:hint="eastAsia" w:ascii="宋体" w:hAnsi="宋体" w:cs="宋体"/>
                      <w:lang w:val="en-US" w:eastAsia="zh-CN"/>
                    </w:rPr>
                    <w:t>0.07mg/m</w:t>
                  </w:r>
                  <w:r>
                    <w:rPr>
                      <w:rFonts w:hint="eastAsia" w:ascii="宋体" w:hAnsi="宋体" w:cs="宋体"/>
                      <w:vertAlign w:val="superscript"/>
                      <w:lang w:val="en-US" w:eastAsia="zh-CN"/>
                    </w:rPr>
                    <w:t>3</w:t>
                  </w:r>
                </w:p>
              </w:tc>
            </w:tr>
          </w:tbl>
          <w:p>
            <w:p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四、废水</w:t>
            </w:r>
          </w:p>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4</w:t>
            </w:r>
            <w:r>
              <w:rPr>
                <w:rFonts w:hint="eastAsia"/>
                <w:b/>
                <w:bCs/>
                <w:color w:val="auto"/>
                <w:sz w:val="24"/>
                <w:szCs w:val="24"/>
              </w:rPr>
              <w:t>.1检测点位布设</w:t>
            </w:r>
          </w:p>
          <w:p>
            <w:pPr>
              <w:pStyle w:val="35"/>
              <w:ind w:firstLine="480"/>
              <w:rPr>
                <w:rFonts w:hint="eastAsia" w:eastAsia="宋体"/>
                <w:color w:val="auto"/>
                <w:lang w:val="en-US" w:eastAsia="zh-CN"/>
              </w:rPr>
            </w:pPr>
            <w:r>
              <w:rPr>
                <w:rFonts w:hint="eastAsia"/>
                <w:color w:val="auto"/>
                <w:lang w:eastAsia="zh-CN"/>
              </w:rPr>
              <w:t>根据检测方案要求，共布设</w:t>
            </w:r>
            <w:r>
              <w:rPr>
                <w:rFonts w:hint="eastAsia"/>
                <w:color w:val="auto"/>
                <w:lang w:val="en-US" w:eastAsia="zh-CN"/>
              </w:rPr>
              <w:t>1</w:t>
            </w:r>
            <w:r>
              <w:rPr>
                <w:rFonts w:hint="eastAsia"/>
                <w:color w:val="auto"/>
                <w:lang w:eastAsia="zh-CN"/>
              </w:rPr>
              <w:t>个检测点位，即：化粪池出口。</w:t>
            </w:r>
          </w:p>
          <w:p>
            <w:pPr>
              <w:tabs>
                <w:tab w:val="left" w:pos="1725"/>
              </w:tabs>
              <w:spacing w:line="360" w:lineRule="auto"/>
              <w:ind w:firstLine="482" w:firstLineChars="200"/>
              <w:rPr>
                <w:b/>
                <w:bCs/>
                <w:color w:val="auto"/>
                <w:sz w:val="24"/>
                <w:szCs w:val="24"/>
              </w:rPr>
            </w:pPr>
            <w:r>
              <w:rPr>
                <w:rFonts w:hint="eastAsia"/>
                <w:b/>
                <w:bCs/>
                <w:color w:val="auto"/>
                <w:sz w:val="24"/>
                <w:szCs w:val="24"/>
                <w:lang w:val="en-US" w:eastAsia="zh-CN"/>
              </w:rPr>
              <w:t>4</w:t>
            </w:r>
            <w:r>
              <w:rPr>
                <w:rFonts w:hint="eastAsia"/>
                <w:b/>
                <w:bCs/>
                <w:color w:val="auto"/>
                <w:sz w:val="24"/>
                <w:szCs w:val="24"/>
              </w:rPr>
              <w:t>.2检测时间和频率</w:t>
            </w:r>
          </w:p>
          <w:p>
            <w:pPr>
              <w:pStyle w:val="35"/>
              <w:ind w:firstLine="480"/>
              <w:rPr>
                <w:rFonts w:hint="eastAsia"/>
                <w:color w:val="auto"/>
                <w:lang w:eastAsia="zh-CN"/>
              </w:rPr>
            </w:pPr>
            <w:r>
              <w:rPr>
                <w:rFonts w:hint="eastAsia"/>
                <w:color w:val="auto"/>
                <w:lang w:eastAsia="zh-CN"/>
              </w:rPr>
              <w:t>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4</w:t>
            </w:r>
            <w:r>
              <w:rPr>
                <w:rFonts w:hint="eastAsia"/>
                <w:color w:val="auto"/>
                <w:lang w:eastAsia="zh-CN"/>
              </w:rPr>
              <w:t>日-201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5</w:t>
            </w:r>
            <w:r>
              <w:rPr>
                <w:rFonts w:hint="eastAsia"/>
                <w:color w:val="auto"/>
                <w:lang w:eastAsia="zh-CN"/>
              </w:rPr>
              <w:t>日连续检测2天。</w:t>
            </w:r>
          </w:p>
          <w:p>
            <w:pPr>
              <w:pStyle w:val="35"/>
              <w:ind w:firstLine="480"/>
              <w:rPr>
                <w:rFonts w:hint="eastAsia"/>
                <w:color w:val="auto"/>
                <w:lang w:eastAsia="zh-CN"/>
              </w:rPr>
            </w:pPr>
            <w:r>
              <w:rPr>
                <w:rFonts w:hint="eastAsia"/>
                <w:color w:val="auto"/>
                <w:lang w:eastAsia="zh-CN"/>
              </w:rPr>
              <w:t>检测频率：</w:t>
            </w:r>
            <w:r>
              <w:rPr>
                <w:rFonts w:hint="eastAsia"/>
                <w:color w:val="auto"/>
                <w:lang w:val="en-US" w:eastAsia="zh-CN"/>
              </w:rPr>
              <w:t>每天监测3次。</w:t>
            </w:r>
          </w:p>
          <w:p>
            <w:pPr>
              <w:tabs>
                <w:tab w:val="left" w:pos="1725"/>
              </w:tabs>
              <w:spacing w:line="360" w:lineRule="auto"/>
              <w:ind w:firstLine="482" w:firstLineChars="200"/>
              <w:rPr>
                <w:b/>
                <w:bCs/>
                <w:color w:val="auto"/>
                <w:sz w:val="21"/>
                <w:szCs w:val="21"/>
              </w:rPr>
            </w:pPr>
            <w:r>
              <w:rPr>
                <w:rFonts w:hint="eastAsia"/>
                <w:b/>
                <w:bCs/>
                <w:color w:val="auto"/>
                <w:sz w:val="24"/>
                <w:szCs w:val="24"/>
                <w:lang w:val="en-US" w:eastAsia="zh-CN"/>
              </w:rPr>
              <w:t>4</w:t>
            </w:r>
            <w:r>
              <w:rPr>
                <w:rFonts w:hint="eastAsia"/>
                <w:b/>
                <w:bCs/>
                <w:color w:val="auto"/>
                <w:sz w:val="24"/>
                <w:szCs w:val="24"/>
              </w:rPr>
              <w:t>.3检测项目、分析方法及执行标准</w:t>
            </w:r>
          </w:p>
          <w:p>
            <w:pPr>
              <w:pStyle w:val="35"/>
              <w:ind w:firstLine="480"/>
              <w:rPr>
                <w:rFonts w:hint="eastAsia"/>
                <w:color w:val="auto"/>
                <w:lang w:eastAsia="zh-CN"/>
              </w:rPr>
            </w:pPr>
            <w:r>
              <w:rPr>
                <w:rFonts w:hint="eastAsia"/>
                <w:color w:val="auto"/>
                <w:lang w:eastAsia="zh-CN"/>
              </w:rPr>
              <w:t>根据检测方案的要求，本次废水检测项目、分析方法及标准限值详见表</w:t>
            </w:r>
            <w:r>
              <w:rPr>
                <w:rFonts w:hint="eastAsia"/>
                <w:color w:val="auto"/>
                <w:lang w:val="en-US" w:eastAsia="zh-CN"/>
              </w:rPr>
              <w:t>21</w:t>
            </w:r>
            <w:r>
              <w:rPr>
                <w:rFonts w:hint="eastAsia"/>
                <w:color w:val="auto"/>
                <w:lang w:eastAsia="zh-CN"/>
              </w:rPr>
              <w:t>。</w:t>
            </w:r>
          </w:p>
          <w:p>
            <w:pPr>
              <w:tabs>
                <w:tab w:val="left" w:pos="1461"/>
                <w:tab w:val="center" w:pos="4216"/>
              </w:tabs>
              <w:autoSpaceDE w:val="0"/>
              <w:autoSpaceDN w:val="0"/>
              <w:adjustRightInd w:val="0"/>
              <w:jc w:val="center"/>
              <w:rPr>
                <w:rFonts w:ascii="仿宋" w:hAnsi="仿宋" w:eastAsia="仿宋"/>
                <w:color w:val="FF0000"/>
                <w:spacing w:val="-20"/>
                <w:sz w:val="30"/>
                <w:szCs w:val="30"/>
              </w:rPr>
            </w:pPr>
            <w:r>
              <w:rPr>
                <w:rFonts w:ascii="黑体" w:eastAsia="黑体"/>
                <w:color w:val="FF0000"/>
                <w:sz w:val="24"/>
                <w:szCs w:val="32"/>
              </w:rPr>
              <w:t xml:space="preserve">  </w:t>
            </w:r>
            <w:r>
              <w:rPr>
                <w:rFonts w:ascii="宋体" w:hAnsi="宋体" w:cs="宋体"/>
                <w:color w:val="FF0000"/>
                <w:sz w:val="30"/>
                <w:szCs w:val="30"/>
              </w:rPr>
              <w:t xml:space="preserve">     </w:t>
            </w:r>
            <w:r>
              <w:rPr>
                <w:rFonts w:ascii="宋体" w:hAnsi="宋体" w:cs="宋体"/>
                <w:b/>
                <w:bCs/>
                <w:color w:val="FF0000"/>
                <w:sz w:val="21"/>
                <w:szCs w:val="21"/>
              </w:rPr>
              <w:t xml:space="preserve"> </w:t>
            </w:r>
            <w:r>
              <w:rPr>
                <w:rFonts w:hint="eastAsia" w:hAnsi="宋体"/>
                <w:b/>
                <w:bCs/>
                <w:color w:val="auto"/>
                <w:sz w:val="21"/>
                <w:szCs w:val="21"/>
                <w:lang w:val="zh-CN"/>
              </w:rPr>
              <w:t>表</w:t>
            </w:r>
            <w:r>
              <w:rPr>
                <w:rFonts w:hint="eastAsia"/>
                <w:b/>
                <w:bCs/>
                <w:color w:val="auto"/>
                <w:sz w:val="21"/>
                <w:szCs w:val="21"/>
                <w:lang w:val="en-US" w:eastAsia="zh-CN"/>
              </w:rPr>
              <w:t xml:space="preserve">21 </w:t>
            </w:r>
            <w:r>
              <w:rPr>
                <w:rFonts w:hint="eastAsia"/>
                <w:b/>
                <w:bCs/>
                <w:color w:val="auto"/>
                <w:sz w:val="21"/>
                <w:szCs w:val="21"/>
                <w:lang w:val="zh-CN"/>
              </w:rPr>
              <w:t>废水</w:t>
            </w:r>
            <w:r>
              <w:rPr>
                <w:rFonts w:hint="eastAsia" w:hAnsi="宋体"/>
                <w:b/>
                <w:bCs/>
                <w:color w:val="auto"/>
                <w:sz w:val="21"/>
                <w:szCs w:val="21"/>
                <w:lang w:val="zh-CN"/>
              </w:rPr>
              <w:t>检测项目、方法及浓度限值一览表</w:t>
            </w:r>
          </w:p>
          <w:tbl>
            <w:tblPr>
              <w:tblStyle w:val="16"/>
              <w:tblW w:w="8844"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869"/>
              <w:gridCol w:w="1537"/>
              <w:gridCol w:w="2863"/>
              <w:gridCol w:w="2212"/>
              <w:gridCol w:w="13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9" w:type="dxa"/>
                  <w:tcBorders>
                    <w:tl2br w:val="nil"/>
                    <w:tr2bl w:val="nil"/>
                  </w:tcBorders>
                  <w:noWrap w:val="0"/>
                  <w:vAlign w:val="center"/>
                </w:tcPr>
                <w:p>
                  <w:pPr>
                    <w:jc w:val="center"/>
                    <w:rPr>
                      <w:rFonts w:hint="eastAsia"/>
                      <w:b/>
                      <w:bCs/>
                      <w:lang w:val="en-US" w:eastAsia="zh-CN"/>
                    </w:rPr>
                  </w:pPr>
                  <w:r>
                    <w:rPr>
                      <w:rFonts w:hint="eastAsia"/>
                      <w:b/>
                      <w:bCs/>
                      <w:lang w:val="en-US" w:eastAsia="zh-CN"/>
                    </w:rPr>
                    <w:t>序号</w:t>
                  </w:r>
                </w:p>
              </w:tc>
              <w:tc>
                <w:tcPr>
                  <w:tcW w:w="1537" w:type="dxa"/>
                  <w:tcBorders>
                    <w:tl2br w:val="nil"/>
                    <w:tr2bl w:val="nil"/>
                  </w:tcBorders>
                  <w:noWrap w:val="0"/>
                  <w:vAlign w:val="center"/>
                </w:tcPr>
                <w:p>
                  <w:pPr>
                    <w:jc w:val="center"/>
                    <w:rPr>
                      <w:rFonts w:hint="eastAsia"/>
                      <w:b/>
                      <w:bCs/>
                      <w:lang w:val="en-US" w:eastAsia="zh-CN"/>
                    </w:rPr>
                  </w:pPr>
                  <w:r>
                    <w:rPr>
                      <w:rFonts w:hint="eastAsia"/>
                      <w:b/>
                      <w:bCs/>
                      <w:lang w:val="en-US" w:eastAsia="zh-CN"/>
                    </w:rPr>
                    <w:t>检测项目</w:t>
                  </w:r>
                </w:p>
              </w:tc>
              <w:tc>
                <w:tcPr>
                  <w:tcW w:w="2863" w:type="dxa"/>
                  <w:tcBorders>
                    <w:tl2br w:val="nil"/>
                    <w:tr2bl w:val="nil"/>
                  </w:tcBorders>
                  <w:noWrap w:val="0"/>
                  <w:vAlign w:val="center"/>
                </w:tcPr>
                <w:p>
                  <w:pPr>
                    <w:jc w:val="center"/>
                    <w:rPr>
                      <w:rFonts w:hint="eastAsia"/>
                      <w:b/>
                      <w:bCs/>
                      <w:lang w:val="en-US" w:eastAsia="zh-CN"/>
                    </w:rPr>
                  </w:pPr>
                  <w:r>
                    <w:rPr>
                      <w:rFonts w:hint="eastAsia"/>
                      <w:b/>
                      <w:bCs/>
                      <w:lang w:val="en-US" w:eastAsia="zh-CN"/>
                    </w:rPr>
                    <w:t>检测方法</w:t>
                  </w:r>
                </w:p>
              </w:tc>
              <w:tc>
                <w:tcPr>
                  <w:tcW w:w="2212" w:type="dxa"/>
                  <w:tcBorders>
                    <w:tl2br w:val="nil"/>
                    <w:tr2bl w:val="nil"/>
                  </w:tcBorders>
                  <w:noWrap w:val="0"/>
                  <w:vAlign w:val="center"/>
                </w:tcPr>
                <w:p>
                  <w:pPr>
                    <w:jc w:val="center"/>
                    <w:rPr>
                      <w:rFonts w:hint="eastAsia"/>
                      <w:b/>
                      <w:bCs/>
                      <w:lang w:val="en-US" w:eastAsia="zh-CN"/>
                    </w:rPr>
                  </w:pPr>
                  <w:r>
                    <w:rPr>
                      <w:rFonts w:hint="eastAsia"/>
                      <w:b/>
                      <w:bCs/>
                      <w:lang w:val="en-US" w:eastAsia="zh-CN"/>
                    </w:rPr>
                    <w:t>方法依据</w:t>
                  </w:r>
                </w:p>
              </w:tc>
              <w:tc>
                <w:tcPr>
                  <w:tcW w:w="1363" w:type="dxa"/>
                  <w:tcBorders>
                    <w:tl2br w:val="nil"/>
                    <w:tr2bl w:val="nil"/>
                  </w:tcBorders>
                  <w:noWrap w:val="0"/>
                  <w:vAlign w:val="center"/>
                </w:tcPr>
                <w:p>
                  <w:pPr>
                    <w:jc w:val="center"/>
                    <w:rPr>
                      <w:rFonts w:hint="eastAsia"/>
                      <w:b/>
                      <w:bCs/>
                      <w:lang w:val="en-US" w:eastAsia="zh-CN"/>
                    </w:rPr>
                  </w:pPr>
                  <w:r>
                    <w:rPr>
                      <w:rFonts w:hint="eastAsia"/>
                      <w:b/>
                      <w:bCs/>
                      <w:lang w:val="en-US" w:eastAsia="zh-CN"/>
                    </w:rPr>
                    <w:t>检出限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9"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1</w:t>
                  </w:r>
                </w:p>
              </w:tc>
              <w:tc>
                <w:tcPr>
                  <w:tcW w:w="1537"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pH</w:t>
                  </w:r>
                </w:p>
              </w:tc>
              <w:tc>
                <w:tcPr>
                  <w:tcW w:w="28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玻璃电极法</w:t>
                  </w:r>
                </w:p>
              </w:tc>
              <w:tc>
                <w:tcPr>
                  <w:tcW w:w="2212"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GB 6920-86</w:t>
                  </w:r>
                </w:p>
              </w:tc>
              <w:tc>
                <w:tcPr>
                  <w:tcW w:w="13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0.1分度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9"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2</w:t>
                  </w:r>
                </w:p>
              </w:tc>
              <w:tc>
                <w:tcPr>
                  <w:tcW w:w="1537"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COD</w:t>
                  </w:r>
                  <w:r>
                    <w:rPr>
                      <w:rFonts w:hint="eastAsia"/>
                      <w:b w:val="0"/>
                      <w:bCs w:val="0"/>
                      <w:vertAlign w:val="subscript"/>
                      <w:lang w:val="en-US" w:eastAsia="zh-CN"/>
                    </w:rPr>
                    <w:t>Cr</w:t>
                  </w:r>
                </w:p>
              </w:tc>
              <w:tc>
                <w:tcPr>
                  <w:tcW w:w="28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快速消解分光光度法</w:t>
                  </w:r>
                </w:p>
              </w:tc>
              <w:tc>
                <w:tcPr>
                  <w:tcW w:w="2212"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HJ/T 399-2007</w:t>
                  </w:r>
                </w:p>
              </w:tc>
              <w:tc>
                <w:tcPr>
                  <w:tcW w:w="13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9"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3</w:t>
                  </w:r>
                </w:p>
              </w:tc>
              <w:tc>
                <w:tcPr>
                  <w:tcW w:w="1537"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BOD</w:t>
                  </w:r>
                  <w:r>
                    <w:rPr>
                      <w:rFonts w:hint="eastAsia"/>
                      <w:b w:val="0"/>
                      <w:bCs w:val="0"/>
                      <w:vertAlign w:val="subscript"/>
                      <w:lang w:val="en-US" w:eastAsia="zh-CN"/>
                    </w:rPr>
                    <w:t>5</w:t>
                  </w:r>
                </w:p>
              </w:tc>
              <w:tc>
                <w:tcPr>
                  <w:tcW w:w="28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稀释与接种法</w:t>
                  </w:r>
                </w:p>
              </w:tc>
              <w:tc>
                <w:tcPr>
                  <w:tcW w:w="2212"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HJ/T 505-2009</w:t>
                  </w:r>
                </w:p>
              </w:tc>
              <w:tc>
                <w:tcPr>
                  <w:tcW w:w="13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869"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4</w:t>
                  </w:r>
                </w:p>
              </w:tc>
              <w:tc>
                <w:tcPr>
                  <w:tcW w:w="1537"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NH</w:t>
                  </w:r>
                  <w:r>
                    <w:rPr>
                      <w:rFonts w:hint="eastAsia"/>
                      <w:b w:val="0"/>
                      <w:bCs w:val="0"/>
                      <w:vertAlign w:val="subscript"/>
                      <w:lang w:val="en-US" w:eastAsia="zh-CN"/>
                    </w:rPr>
                    <w:t xml:space="preserve">                                                                                                                                                                                                                                                                                                                                                                                                                                                                                                                               </w:t>
                  </w:r>
                  <w:r>
                    <w:rPr>
                      <w:rFonts w:hint="eastAsia"/>
                      <w:b w:val="0"/>
                      <w:bCs w:val="0"/>
                      <w:lang w:val="en-US" w:eastAsia="zh-CN"/>
                    </w:rPr>
                    <w:t>-N</w:t>
                  </w:r>
                </w:p>
              </w:tc>
              <w:tc>
                <w:tcPr>
                  <w:tcW w:w="28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纳氏试剂光度法</w:t>
                  </w:r>
                </w:p>
              </w:tc>
              <w:tc>
                <w:tcPr>
                  <w:tcW w:w="2212"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HJ 535-2009</w:t>
                  </w:r>
                </w:p>
              </w:tc>
              <w:tc>
                <w:tcPr>
                  <w:tcW w:w="1363"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0.025</w:t>
                  </w:r>
                </w:p>
              </w:tc>
            </w:tr>
          </w:tbl>
          <w:p>
            <w:p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五、噪声</w:t>
            </w:r>
          </w:p>
          <w:p>
            <w:pPr>
              <w:tabs>
                <w:tab w:val="left" w:pos="1725"/>
              </w:tabs>
              <w:spacing w:line="360" w:lineRule="auto"/>
              <w:ind w:firstLine="482" w:firstLineChars="200"/>
              <w:rPr>
                <w:rFonts w:hint="eastAsia"/>
                <w:b/>
                <w:bCs/>
                <w:color w:val="auto"/>
                <w:sz w:val="24"/>
                <w:szCs w:val="24"/>
              </w:rPr>
            </w:pPr>
            <w:r>
              <w:rPr>
                <w:rFonts w:hint="eastAsia"/>
                <w:b/>
                <w:bCs/>
                <w:color w:val="auto"/>
                <w:sz w:val="24"/>
                <w:szCs w:val="24"/>
                <w:lang w:val="en-US" w:eastAsia="zh-CN"/>
              </w:rPr>
              <w:t>5</w:t>
            </w:r>
            <w:r>
              <w:rPr>
                <w:rFonts w:hint="eastAsia"/>
                <w:b/>
                <w:bCs/>
                <w:color w:val="auto"/>
                <w:sz w:val="24"/>
                <w:szCs w:val="24"/>
              </w:rPr>
              <w:t>.1检测点位布设</w:t>
            </w:r>
          </w:p>
          <w:p>
            <w:pPr>
              <w:pStyle w:val="35"/>
              <w:ind w:firstLine="480"/>
              <w:rPr>
                <w:rFonts w:hint="eastAsia"/>
                <w:color w:val="auto"/>
              </w:rPr>
            </w:pPr>
            <w:r>
              <w:rPr>
                <w:rFonts w:hint="eastAsia"/>
                <w:color w:val="auto"/>
              </w:rPr>
              <w:t>共布设</w:t>
            </w:r>
            <w:r>
              <w:rPr>
                <w:color w:val="auto"/>
              </w:rPr>
              <w:t>4</w:t>
            </w:r>
            <w:r>
              <w:rPr>
                <w:rFonts w:hint="eastAsia"/>
                <w:color w:val="auto"/>
              </w:rPr>
              <w:t>个检测点位，分别位于</w:t>
            </w:r>
            <w:r>
              <w:rPr>
                <w:color w:val="auto"/>
              </w:rPr>
              <w:t>1#</w:t>
            </w:r>
            <w:r>
              <w:rPr>
                <w:rFonts w:hint="eastAsia"/>
                <w:color w:val="auto"/>
              </w:rPr>
              <w:t>厂界东外</w:t>
            </w:r>
            <w:r>
              <w:rPr>
                <w:color w:val="auto"/>
              </w:rPr>
              <w:t>1m</w:t>
            </w:r>
            <w:r>
              <w:rPr>
                <w:rFonts w:hint="eastAsia"/>
                <w:color w:val="auto"/>
              </w:rPr>
              <w:t>处、</w:t>
            </w:r>
            <w:r>
              <w:rPr>
                <w:color w:val="auto"/>
              </w:rPr>
              <w:t>2#</w:t>
            </w:r>
            <w:r>
              <w:rPr>
                <w:rFonts w:hint="eastAsia"/>
                <w:color w:val="auto"/>
              </w:rPr>
              <w:t>厂界南外</w:t>
            </w:r>
            <w:r>
              <w:rPr>
                <w:color w:val="auto"/>
              </w:rPr>
              <w:t>1m</w:t>
            </w:r>
            <w:r>
              <w:rPr>
                <w:rFonts w:hint="eastAsia"/>
                <w:color w:val="auto"/>
              </w:rPr>
              <w:t>处、</w:t>
            </w:r>
            <w:r>
              <w:rPr>
                <w:color w:val="auto"/>
              </w:rPr>
              <w:t>3#</w:t>
            </w:r>
            <w:r>
              <w:rPr>
                <w:rFonts w:hint="eastAsia"/>
                <w:color w:val="auto"/>
              </w:rPr>
              <w:t>厂界西外</w:t>
            </w:r>
            <w:r>
              <w:rPr>
                <w:color w:val="auto"/>
              </w:rPr>
              <w:t>1m</w:t>
            </w:r>
            <w:r>
              <w:rPr>
                <w:rFonts w:hint="eastAsia"/>
                <w:color w:val="auto"/>
              </w:rPr>
              <w:t>处、</w:t>
            </w:r>
            <w:r>
              <w:rPr>
                <w:color w:val="auto"/>
              </w:rPr>
              <w:t>4#</w:t>
            </w:r>
            <w:r>
              <w:rPr>
                <w:rFonts w:hint="eastAsia"/>
                <w:color w:val="auto"/>
              </w:rPr>
              <w:t>厂界北外</w:t>
            </w:r>
            <w:r>
              <w:rPr>
                <w:color w:val="auto"/>
              </w:rPr>
              <w:t>1m</w:t>
            </w:r>
            <w:r>
              <w:rPr>
                <w:rFonts w:hint="eastAsia"/>
                <w:color w:val="auto"/>
              </w:rPr>
              <w:t>处。</w:t>
            </w:r>
          </w:p>
          <w:p>
            <w:pPr>
              <w:tabs>
                <w:tab w:val="left" w:pos="1461"/>
                <w:tab w:val="center" w:pos="4216"/>
              </w:tabs>
              <w:autoSpaceDE w:val="0"/>
              <w:autoSpaceDN w:val="0"/>
              <w:adjustRightInd w:val="0"/>
              <w:jc w:val="center"/>
              <w:rPr>
                <w:rFonts w:hint="default" w:hAnsi="宋体"/>
                <w:b/>
                <w:bCs/>
                <w:color w:val="auto"/>
                <w:sz w:val="21"/>
                <w:szCs w:val="21"/>
                <w:lang w:val="zh-CN"/>
              </w:rPr>
            </w:pPr>
            <w:r>
              <w:rPr>
                <w:rFonts w:hint="eastAsia"/>
                <w:b/>
                <w:bCs/>
                <w:color w:val="auto"/>
                <w:szCs w:val="21"/>
                <w:lang w:val="en-US" w:eastAsia="zh-CN"/>
              </w:rPr>
              <w:t xml:space="preserve">       </w:t>
            </w:r>
            <w:r>
              <w:rPr>
                <w:rFonts w:hint="default" w:hAnsi="宋体"/>
                <w:b/>
                <w:bCs/>
                <w:color w:val="auto"/>
                <w:sz w:val="21"/>
                <w:szCs w:val="21"/>
                <w:lang w:val="zh-CN"/>
              </w:rPr>
              <w:t>表</w:t>
            </w:r>
            <w:r>
              <w:rPr>
                <w:rFonts w:hint="eastAsia"/>
                <w:b/>
                <w:bCs/>
                <w:color w:val="auto"/>
                <w:sz w:val="21"/>
                <w:szCs w:val="21"/>
                <w:lang w:val="en-US" w:eastAsia="zh-CN"/>
              </w:rPr>
              <w:t>22</w:t>
            </w:r>
            <w:r>
              <w:rPr>
                <w:rFonts w:hint="default" w:hAnsi="宋体"/>
                <w:b/>
                <w:bCs/>
                <w:color w:val="auto"/>
                <w:sz w:val="21"/>
                <w:szCs w:val="21"/>
                <w:lang w:val="zh-CN"/>
              </w:rPr>
              <w:t xml:space="preserve">  噪声</w:t>
            </w:r>
            <w:r>
              <w:rPr>
                <w:rFonts w:hint="default" w:hAnsi="宋体"/>
                <w:b/>
                <w:bCs/>
                <w:color w:val="auto"/>
                <w:sz w:val="21"/>
                <w:szCs w:val="21"/>
                <w:lang w:val="zh-CN" w:eastAsia="zh-CN"/>
              </w:rPr>
              <w:t>检测</w:t>
            </w:r>
            <w:r>
              <w:rPr>
                <w:rFonts w:hint="default" w:hAnsi="宋体"/>
                <w:b/>
                <w:bCs/>
                <w:color w:val="auto"/>
                <w:sz w:val="21"/>
                <w:szCs w:val="21"/>
                <w:lang w:val="zh-CN"/>
              </w:rPr>
              <w:t>点位布设一览表</w:t>
            </w:r>
          </w:p>
          <w:tbl>
            <w:tblPr>
              <w:tblStyle w:val="15"/>
              <w:tblW w:w="8787"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1231"/>
              <w:gridCol w:w="3756"/>
              <w:gridCol w:w="38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1" w:type="dxa"/>
                  <w:tcBorders>
                    <w:tl2br w:val="nil"/>
                    <w:tr2bl w:val="nil"/>
                  </w:tcBorders>
                  <w:noWrap w:val="0"/>
                  <w:vAlign w:val="center"/>
                </w:tcPr>
                <w:p>
                  <w:pPr>
                    <w:jc w:val="center"/>
                    <w:rPr>
                      <w:rFonts w:hint="eastAsia"/>
                      <w:b/>
                      <w:bCs/>
                      <w:lang w:val="en-US" w:eastAsia="zh-CN"/>
                    </w:rPr>
                  </w:pPr>
                  <w:r>
                    <w:rPr>
                      <w:rFonts w:hint="eastAsia"/>
                      <w:b/>
                      <w:bCs/>
                      <w:lang w:val="en-US" w:eastAsia="zh-CN"/>
                    </w:rPr>
                    <w:t>序号</w:t>
                  </w:r>
                </w:p>
              </w:tc>
              <w:tc>
                <w:tcPr>
                  <w:tcW w:w="3756" w:type="dxa"/>
                  <w:tcBorders>
                    <w:tl2br w:val="nil"/>
                    <w:tr2bl w:val="nil"/>
                  </w:tcBorders>
                  <w:noWrap w:val="0"/>
                  <w:vAlign w:val="center"/>
                </w:tcPr>
                <w:p>
                  <w:pPr>
                    <w:jc w:val="center"/>
                    <w:rPr>
                      <w:rFonts w:hint="eastAsia"/>
                      <w:b/>
                      <w:bCs/>
                      <w:lang w:val="en-US" w:eastAsia="zh-CN"/>
                    </w:rPr>
                  </w:pPr>
                  <w:r>
                    <w:rPr>
                      <w:rFonts w:hint="eastAsia"/>
                      <w:b/>
                      <w:bCs/>
                      <w:lang w:val="en-US" w:eastAsia="zh-CN"/>
                    </w:rPr>
                    <w:t>监测点位</w:t>
                  </w:r>
                </w:p>
              </w:tc>
              <w:tc>
                <w:tcPr>
                  <w:tcW w:w="3800" w:type="dxa"/>
                  <w:tcBorders>
                    <w:tl2br w:val="nil"/>
                    <w:tr2bl w:val="nil"/>
                  </w:tcBorders>
                  <w:noWrap w:val="0"/>
                  <w:vAlign w:val="center"/>
                </w:tcPr>
                <w:p>
                  <w:pPr>
                    <w:jc w:val="center"/>
                    <w:rPr>
                      <w:rFonts w:hint="eastAsia"/>
                      <w:b/>
                      <w:bCs/>
                      <w:lang w:val="en-US" w:eastAsia="zh-CN"/>
                    </w:rPr>
                  </w:pPr>
                  <w:r>
                    <w:rPr>
                      <w:rFonts w:hint="eastAsia"/>
                      <w:b/>
                      <w:bCs/>
                      <w:lang w:val="en-US" w:eastAsia="zh-CN"/>
                    </w:rPr>
                    <w:t>经纬度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1"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1#</w:t>
                  </w:r>
                </w:p>
              </w:tc>
              <w:tc>
                <w:tcPr>
                  <w:tcW w:w="3756"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厂界北侧外1m，高于围墙0.5m处</w:t>
                  </w:r>
                </w:p>
              </w:tc>
              <w:tc>
                <w:tcPr>
                  <w:tcW w:w="3800"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N：38058.3111'  E：100029.1527'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1"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2#</w:t>
                  </w:r>
                </w:p>
              </w:tc>
              <w:tc>
                <w:tcPr>
                  <w:tcW w:w="3756"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厂界西侧外1m，高于围墙0.5m处</w:t>
                  </w:r>
                </w:p>
              </w:tc>
              <w:tc>
                <w:tcPr>
                  <w:tcW w:w="3800"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N：38058.2671'  E：100029.1367'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1"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3#</w:t>
                  </w:r>
                </w:p>
              </w:tc>
              <w:tc>
                <w:tcPr>
                  <w:tcW w:w="3756"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厂界南侧外1m，高于围墙0.5m处</w:t>
                  </w:r>
                </w:p>
              </w:tc>
              <w:tc>
                <w:tcPr>
                  <w:tcW w:w="3800"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N：38058.2381'  E：100029.1519'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31"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4#</w:t>
                  </w:r>
                </w:p>
              </w:tc>
              <w:tc>
                <w:tcPr>
                  <w:tcW w:w="3756"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厂界东侧外1m，高于围墙0.5m处</w:t>
                  </w:r>
                </w:p>
              </w:tc>
              <w:tc>
                <w:tcPr>
                  <w:tcW w:w="3800" w:type="dxa"/>
                  <w:tcBorders>
                    <w:tl2br w:val="nil"/>
                    <w:tr2bl w:val="nil"/>
                  </w:tcBorders>
                  <w:noWrap w:val="0"/>
                  <w:vAlign w:val="center"/>
                </w:tcPr>
                <w:p>
                  <w:pPr>
                    <w:jc w:val="center"/>
                    <w:rPr>
                      <w:rFonts w:hint="eastAsia"/>
                      <w:b w:val="0"/>
                      <w:bCs w:val="0"/>
                      <w:lang w:val="en-US" w:eastAsia="zh-CN"/>
                    </w:rPr>
                  </w:pPr>
                  <w:r>
                    <w:rPr>
                      <w:rFonts w:hint="eastAsia"/>
                      <w:b w:val="0"/>
                      <w:bCs w:val="0"/>
                      <w:lang w:val="en-US" w:eastAsia="zh-CN"/>
                    </w:rPr>
                    <w:t>N：38058.2598'  E：100029.1738'</w:t>
                  </w:r>
                </w:p>
              </w:tc>
            </w:tr>
          </w:tbl>
          <w:p>
            <w:pPr>
              <w:tabs>
                <w:tab w:val="left" w:pos="1725"/>
              </w:tabs>
              <w:spacing w:line="360" w:lineRule="auto"/>
              <w:ind w:firstLine="482" w:firstLineChars="200"/>
              <w:rPr>
                <w:rFonts w:hint="eastAsia"/>
                <w:b/>
                <w:bCs/>
                <w:color w:val="auto"/>
                <w:sz w:val="24"/>
                <w:szCs w:val="24"/>
              </w:rPr>
            </w:pPr>
            <w:r>
              <w:rPr>
                <w:rFonts w:hint="eastAsia"/>
                <w:b/>
                <w:bCs/>
                <w:color w:val="auto"/>
                <w:sz w:val="24"/>
                <w:szCs w:val="24"/>
                <w:lang w:val="en-US" w:eastAsia="zh-CN"/>
              </w:rPr>
              <w:t>5</w:t>
            </w:r>
            <w:r>
              <w:rPr>
                <w:rFonts w:hint="eastAsia"/>
                <w:b/>
                <w:bCs/>
                <w:color w:val="auto"/>
                <w:sz w:val="24"/>
                <w:szCs w:val="24"/>
              </w:rPr>
              <w:t>.2检测时间及频率</w:t>
            </w:r>
          </w:p>
          <w:p>
            <w:pPr>
              <w:pStyle w:val="35"/>
              <w:ind w:firstLine="480"/>
              <w:rPr>
                <w:rFonts w:hint="eastAsia" w:ascii="Times New Roman" w:hAnsi="Times New Roman" w:cs="Times New Roman"/>
                <w:color w:val="auto"/>
                <w:lang w:eastAsia="zh-CN"/>
              </w:rPr>
            </w:pPr>
            <w:r>
              <w:rPr>
                <w:rFonts w:hint="eastAsia"/>
                <w:color w:val="auto"/>
                <w:lang w:eastAsia="zh-CN"/>
              </w:rPr>
              <w:t>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4</w:t>
            </w:r>
            <w:r>
              <w:rPr>
                <w:rFonts w:hint="eastAsia"/>
                <w:color w:val="auto"/>
                <w:lang w:eastAsia="zh-CN"/>
              </w:rPr>
              <w:t>日-201</w:t>
            </w:r>
            <w:r>
              <w:rPr>
                <w:rFonts w:hint="eastAsia"/>
                <w:color w:val="auto"/>
                <w:lang w:val="en-US" w:eastAsia="zh-CN"/>
              </w:rPr>
              <w:t>9</w:t>
            </w:r>
            <w:r>
              <w:rPr>
                <w:rFonts w:hint="eastAsia"/>
                <w:color w:val="auto"/>
                <w:lang w:eastAsia="zh-CN"/>
              </w:rPr>
              <w:t>年</w:t>
            </w:r>
            <w:r>
              <w:rPr>
                <w:rFonts w:hint="eastAsia"/>
                <w:color w:val="auto"/>
                <w:lang w:val="en-US" w:eastAsia="zh-CN"/>
              </w:rPr>
              <w:t>6</w:t>
            </w:r>
            <w:r>
              <w:rPr>
                <w:rFonts w:hint="eastAsia"/>
                <w:color w:val="auto"/>
                <w:lang w:eastAsia="zh-CN"/>
              </w:rPr>
              <w:t>月</w:t>
            </w:r>
            <w:r>
              <w:rPr>
                <w:rFonts w:hint="eastAsia"/>
                <w:color w:val="auto"/>
                <w:lang w:val="en-US" w:eastAsia="zh-CN"/>
              </w:rPr>
              <w:t>5</w:t>
            </w:r>
            <w:r>
              <w:rPr>
                <w:rFonts w:hint="eastAsia"/>
                <w:color w:val="auto"/>
                <w:lang w:eastAsia="zh-CN"/>
              </w:rPr>
              <w:t>日</w:t>
            </w:r>
            <w:r>
              <w:rPr>
                <w:rFonts w:hint="eastAsia" w:ascii="Times New Roman" w:hAnsi="Times New Roman" w:cs="Times New Roman"/>
                <w:color w:val="auto"/>
                <w:lang w:eastAsia="zh-CN"/>
              </w:rPr>
              <w:t>连续检测2天，每天昼间、夜间各检测一次。昼间：06:00-22:00，夜间：22:00-次日06:00。</w:t>
            </w:r>
          </w:p>
          <w:p>
            <w:pPr>
              <w:tabs>
                <w:tab w:val="left" w:pos="1725"/>
              </w:tabs>
              <w:spacing w:line="360" w:lineRule="auto"/>
              <w:ind w:firstLine="482" w:firstLineChars="200"/>
              <w:rPr>
                <w:rFonts w:hint="eastAsia"/>
                <w:b/>
                <w:bCs/>
                <w:color w:val="auto"/>
                <w:sz w:val="24"/>
                <w:szCs w:val="24"/>
              </w:rPr>
            </w:pPr>
            <w:r>
              <w:rPr>
                <w:rFonts w:hint="eastAsia"/>
                <w:b/>
                <w:bCs/>
                <w:color w:val="auto"/>
                <w:sz w:val="24"/>
                <w:szCs w:val="24"/>
                <w:lang w:val="en-US" w:eastAsia="zh-CN"/>
              </w:rPr>
              <w:t>5</w:t>
            </w:r>
            <w:r>
              <w:rPr>
                <w:rFonts w:hint="eastAsia"/>
                <w:b/>
                <w:bCs/>
                <w:color w:val="auto"/>
                <w:sz w:val="24"/>
                <w:szCs w:val="24"/>
              </w:rPr>
              <w:t>.3检测方法及标准</w:t>
            </w:r>
          </w:p>
          <w:p>
            <w:pPr>
              <w:pStyle w:val="35"/>
              <w:ind w:firstLine="48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检测方法：严格按照《工业企业厂界环境噪声排放标准》（GB 12348-2008）进行检测。</w:t>
            </w:r>
          </w:p>
          <w:p>
            <w:pPr>
              <w:pStyle w:val="35"/>
              <w:ind w:firstLine="480"/>
              <w:rPr>
                <w:rFonts w:hint="eastAsia"/>
                <w:color w:val="auto"/>
              </w:rPr>
            </w:pPr>
            <w:r>
              <w:rPr>
                <w:rFonts w:hint="eastAsia" w:ascii="Times New Roman" w:hAnsi="Times New Roman" w:cs="Times New Roman"/>
                <w:color w:val="auto"/>
                <w:lang w:val="en-US" w:eastAsia="zh-CN"/>
              </w:rPr>
              <w:t>执行标准：执行《工业企业厂界环境噪声排放标准》（GB 12348-2008）</w:t>
            </w:r>
            <w:r>
              <w:rPr>
                <w:rFonts w:hint="eastAsia" w:cs="Times New Roman"/>
                <w:color w:val="auto"/>
                <w:lang w:val="en-US" w:eastAsia="zh-CN"/>
              </w:rPr>
              <w:t>3</w:t>
            </w:r>
            <w:r>
              <w:rPr>
                <w:rFonts w:hint="eastAsia" w:ascii="Times New Roman" w:hAnsi="Times New Roman" w:cs="Times New Roman"/>
                <w:color w:val="auto"/>
                <w:lang w:val="en-US" w:eastAsia="zh-CN"/>
              </w:rPr>
              <w:t>类区标准值。昼间标准值为6</w:t>
            </w:r>
            <w:r>
              <w:rPr>
                <w:rFonts w:hint="eastAsia" w:cs="Times New Roman"/>
                <w:color w:val="auto"/>
                <w:lang w:val="en-US" w:eastAsia="zh-CN"/>
              </w:rPr>
              <w:t>5</w:t>
            </w:r>
            <w:r>
              <w:rPr>
                <w:rFonts w:hint="eastAsia" w:ascii="Times New Roman" w:hAnsi="Times New Roman" w:cs="Times New Roman"/>
                <w:color w:val="auto"/>
                <w:lang w:val="en-US" w:eastAsia="zh-CN"/>
              </w:rPr>
              <w:t>d</w:t>
            </w:r>
            <w:r>
              <w:rPr>
                <w:color w:val="auto"/>
              </w:rPr>
              <w:t>B(A</w:t>
            </w:r>
            <w:r>
              <w:rPr>
                <w:rFonts w:hint="eastAsia"/>
                <w:color w:val="auto"/>
              </w:rPr>
              <w:t>），夜间标准值为</w:t>
            </w:r>
            <w:r>
              <w:rPr>
                <w:color w:val="auto"/>
              </w:rPr>
              <w:t>5</w:t>
            </w:r>
            <w:r>
              <w:rPr>
                <w:rFonts w:hint="eastAsia"/>
                <w:color w:val="auto"/>
                <w:lang w:val="en-US" w:eastAsia="zh-CN"/>
              </w:rPr>
              <w:t>5</w:t>
            </w:r>
            <w:r>
              <w:rPr>
                <w:color w:val="auto"/>
              </w:rPr>
              <w:t>dB(A</w:t>
            </w:r>
            <w:r>
              <w:rPr>
                <w:rFonts w:hint="eastAsia"/>
                <w:color w:val="auto"/>
              </w:rPr>
              <w:t>）。</w:t>
            </w:r>
          </w:p>
          <w:p>
            <w:pPr>
              <w:tabs>
                <w:tab w:val="left" w:pos="1461"/>
                <w:tab w:val="center" w:pos="4216"/>
              </w:tabs>
              <w:autoSpaceDE w:val="0"/>
              <w:autoSpaceDN w:val="0"/>
              <w:adjustRightInd w:val="0"/>
              <w:jc w:val="center"/>
              <w:rPr>
                <w:rFonts w:hint="default" w:hAnsi="宋体"/>
                <w:b/>
                <w:bCs/>
                <w:color w:val="auto"/>
                <w:sz w:val="21"/>
                <w:szCs w:val="21"/>
                <w:lang w:val="en-US" w:eastAsia="zh-CN"/>
              </w:rPr>
            </w:pPr>
            <w:r>
              <w:rPr>
                <w:rFonts w:hint="eastAsia"/>
                <w:b/>
                <w:bCs/>
                <w:color w:val="auto"/>
                <w:sz w:val="21"/>
                <w:szCs w:val="21"/>
                <w:lang w:val="en-US" w:eastAsia="zh-CN"/>
              </w:rPr>
              <w:t xml:space="preserve">     </w:t>
            </w:r>
            <w:r>
              <w:rPr>
                <w:rFonts w:hint="default" w:hAnsi="宋体"/>
                <w:b/>
                <w:bCs/>
                <w:color w:val="auto"/>
                <w:sz w:val="21"/>
                <w:szCs w:val="21"/>
                <w:lang w:val="en-US" w:eastAsia="zh-CN"/>
              </w:rPr>
              <w:t>表</w:t>
            </w:r>
            <w:r>
              <w:rPr>
                <w:rFonts w:hint="eastAsia"/>
                <w:b/>
                <w:bCs/>
                <w:color w:val="auto"/>
                <w:sz w:val="21"/>
                <w:szCs w:val="21"/>
                <w:lang w:val="en-US" w:eastAsia="zh-CN"/>
              </w:rPr>
              <w:t xml:space="preserve">23 </w:t>
            </w:r>
            <w:r>
              <w:rPr>
                <w:rFonts w:hint="default" w:hAnsi="宋体"/>
                <w:b/>
                <w:bCs/>
                <w:color w:val="auto"/>
                <w:sz w:val="21"/>
                <w:szCs w:val="21"/>
                <w:lang w:val="en-US" w:eastAsia="zh-CN"/>
              </w:rPr>
              <w:t xml:space="preserve"> 噪声检测分析方法一览表</w:t>
            </w:r>
          </w:p>
          <w:tbl>
            <w:tblPr>
              <w:tblStyle w:val="15"/>
              <w:tblW w:w="9387" w:type="dxa"/>
              <w:jc w:val="center"/>
              <w:tblInd w:w="-52" w:type="dxa"/>
              <w:tblLayout w:type="fixed"/>
              <w:tblCellMar>
                <w:top w:w="0" w:type="dxa"/>
                <w:left w:w="108" w:type="dxa"/>
                <w:bottom w:w="0" w:type="dxa"/>
                <w:right w:w="108" w:type="dxa"/>
              </w:tblCellMar>
            </w:tblPr>
            <w:tblGrid>
              <w:gridCol w:w="675"/>
              <w:gridCol w:w="1355"/>
              <w:gridCol w:w="1190"/>
              <w:gridCol w:w="2790"/>
              <w:gridCol w:w="1995"/>
              <w:gridCol w:w="1382"/>
            </w:tblGrid>
            <w:tr>
              <w:tblPrEx>
                <w:tblLayout w:type="fixed"/>
                <w:tblCellMar>
                  <w:top w:w="0" w:type="dxa"/>
                  <w:left w:w="108" w:type="dxa"/>
                  <w:bottom w:w="0" w:type="dxa"/>
                  <w:right w:w="108" w:type="dxa"/>
                </w:tblCellMar>
              </w:tblPrEx>
              <w:trPr>
                <w:trHeight w:val="48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序号</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项目</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单位</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测定方法</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分析方法来源</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b/>
                      <w:bCs/>
                      <w:color w:val="auto"/>
                      <w:sz w:val="21"/>
                      <w:szCs w:val="21"/>
                      <w:lang w:val="en-US" w:eastAsia="zh-CN"/>
                    </w:rPr>
                  </w:pPr>
                  <w:r>
                    <w:rPr>
                      <w:rFonts w:hint="default"/>
                      <w:b/>
                      <w:bCs/>
                      <w:color w:val="auto"/>
                      <w:sz w:val="21"/>
                      <w:szCs w:val="21"/>
                      <w:lang w:val="en-US" w:eastAsia="zh-CN"/>
                    </w:rPr>
                    <w:t>测定仪器</w:t>
                  </w:r>
                </w:p>
              </w:tc>
            </w:tr>
            <w:tr>
              <w:tblPrEx>
                <w:tblLayout w:type="fixed"/>
                <w:tblCellMar>
                  <w:top w:w="0" w:type="dxa"/>
                  <w:left w:w="108" w:type="dxa"/>
                  <w:bottom w:w="0" w:type="dxa"/>
                  <w:right w:w="108" w:type="dxa"/>
                </w:tblCellMar>
              </w:tblPrEx>
              <w:trPr>
                <w:trHeight w:val="48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1</w:t>
                  </w:r>
                </w:p>
              </w:tc>
              <w:tc>
                <w:tcPr>
                  <w:tcW w:w="13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噪声</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dB（A）</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工业企业厂界环境噪声排放标准</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GB12348-2008</w:t>
                  </w:r>
                </w:p>
              </w:tc>
              <w:tc>
                <w:tcPr>
                  <w:tcW w:w="13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auto"/>
                      <w:sz w:val="21"/>
                      <w:szCs w:val="21"/>
                      <w:lang w:val="en-US" w:eastAsia="zh-CN"/>
                    </w:rPr>
                  </w:pPr>
                  <w:r>
                    <w:rPr>
                      <w:rFonts w:hint="default"/>
                      <w:color w:val="auto"/>
                      <w:sz w:val="21"/>
                      <w:szCs w:val="21"/>
                      <w:lang w:val="en-US" w:eastAsia="zh-CN"/>
                    </w:rPr>
                    <w:t>AWA5688多功能声级计</w:t>
                  </w:r>
                </w:p>
              </w:tc>
            </w:tr>
          </w:tbl>
          <w:p>
            <w:p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六、固体废弃物</w:t>
            </w:r>
          </w:p>
          <w:p>
            <w:pPr>
              <w:spacing w:line="360" w:lineRule="auto"/>
              <w:ind w:firstLine="480"/>
              <w:rPr>
                <w:rFonts w:hint="eastAsia"/>
                <w:color w:val="auto"/>
                <w:sz w:val="24"/>
              </w:rPr>
            </w:pPr>
            <w:r>
              <w:rPr>
                <w:color w:val="auto"/>
                <w:sz w:val="24"/>
              </w:rPr>
              <w:t>调查固体废弃物的去向</w:t>
            </w:r>
            <w:r>
              <w:rPr>
                <w:rFonts w:hint="eastAsia"/>
                <w:color w:val="auto"/>
                <w:sz w:val="24"/>
              </w:rPr>
              <w:t>。</w:t>
            </w:r>
          </w:p>
          <w:p>
            <w:p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七、废水</w:t>
            </w:r>
          </w:p>
          <w:p>
            <w:pPr>
              <w:spacing w:line="360" w:lineRule="auto"/>
              <w:ind w:firstLine="480"/>
              <w:rPr>
                <w:color w:val="auto"/>
                <w:sz w:val="24"/>
              </w:rPr>
            </w:pPr>
            <w:r>
              <w:rPr>
                <w:color w:val="auto"/>
                <w:sz w:val="24"/>
              </w:rPr>
              <w:t>调查废</w:t>
            </w:r>
            <w:r>
              <w:rPr>
                <w:rFonts w:hint="eastAsia"/>
                <w:color w:val="auto"/>
                <w:sz w:val="24"/>
              </w:rPr>
              <w:t>水</w:t>
            </w:r>
            <w:r>
              <w:rPr>
                <w:color w:val="auto"/>
                <w:sz w:val="24"/>
              </w:rPr>
              <w:t>的去向</w:t>
            </w:r>
            <w:r>
              <w:rPr>
                <w:rFonts w:hint="eastAsia"/>
                <w:color w:val="auto"/>
                <w:sz w:val="24"/>
              </w:rPr>
              <w:t>。</w:t>
            </w:r>
          </w:p>
          <w:p>
            <w:pPr>
              <w:spacing w:line="360" w:lineRule="auto"/>
              <w:ind w:firstLine="241" w:firstLineChars="100"/>
              <w:jc w:val="both"/>
              <w:rPr>
                <w:rFonts w:hint="eastAsia" w:ascii="Times New Roman" w:hAnsi="Times New Roman" w:cs="Times New Roman"/>
                <w:b/>
                <w:bCs/>
                <w:color w:val="auto"/>
                <w:kern w:val="2"/>
                <w:sz w:val="24"/>
                <w:szCs w:val="24"/>
                <w:lang w:val="en-US" w:eastAsia="zh-CN"/>
              </w:rPr>
            </w:pPr>
            <w:r>
              <w:rPr>
                <w:rFonts w:hint="eastAsia" w:ascii="Times New Roman" w:hAnsi="Times New Roman" w:cs="Times New Roman"/>
                <w:b/>
                <w:bCs/>
                <w:color w:val="auto"/>
                <w:kern w:val="2"/>
                <w:sz w:val="24"/>
                <w:szCs w:val="24"/>
                <w:lang w:val="en-US" w:eastAsia="zh-CN"/>
              </w:rPr>
              <w:t>八、环境管理检查</w:t>
            </w:r>
          </w:p>
          <w:p>
            <w:pPr>
              <w:spacing w:line="360" w:lineRule="auto"/>
              <w:ind w:firstLine="480"/>
              <w:rPr>
                <w:color w:val="auto"/>
                <w:sz w:val="24"/>
              </w:rPr>
            </w:pPr>
            <w:r>
              <w:rPr>
                <w:color w:val="auto"/>
                <w:sz w:val="24"/>
              </w:rPr>
              <w:t>针对该项目具体情况本次验收监测环境管理检查主要内容如下：</w:t>
            </w:r>
          </w:p>
          <w:p>
            <w:pPr>
              <w:spacing w:line="360" w:lineRule="auto"/>
              <w:ind w:firstLine="480"/>
              <w:rPr>
                <w:rFonts w:hint="eastAsia"/>
                <w:color w:val="auto"/>
                <w:sz w:val="24"/>
              </w:rPr>
            </w:pPr>
            <w:r>
              <w:rPr>
                <w:color w:val="auto"/>
                <w:sz w:val="24"/>
              </w:rPr>
              <w:t>（1）</w:t>
            </w:r>
            <w:r>
              <w:rPr>
                <w:rFonts w:hint="eastAsia"/>
                <w:color w:val="auto"/>
                <w:sz w:val="24"/>
              </w:rPr>
              <w:t>环境管理状况</w:t>
            </w:r>
          </w:p>
          <w:p>
            <w:pPr>
              <w:spacing w:line="360" w:lineRule="auto"/>
              <w:ind w:firstLine="480"/>
              <w:rPr>
                <w:color w:val="auto"/>
                <w:sz w:val="24"/>
              </w:rPr>
            </w:pPr>
            <w:r>
              <w:rPr>
                <w:color w:val="auto"/>
                <w:sz w:val="24"/>
              </w:rPr>
              <w:t>（2）“三同时”制度执行情况</w:t>
            </w:r>
          </w:p>
          <w:p>
            <w:pPr>
              <w:spacing w:line="360" w:lineRule="auto"/>
              <w:ind w:firstLine="480"/>
              <w:rPr>
                <w:color w:val="auto"/>
                <w:sz w:val="24"/>
              </w:rPr>
            </w:pPr>
            <w:r>
              <w:rPr>
                <w:color w:val="auto"/>
                <w:sz w:val="24"/>
              </w:rPr>
              <w:t>（3）环评批复要求的落实情况</w:t>
            </w:r>
          </w:p>
          <w:p>
            <w:pPr>
              <w:pStyle w:val="26"/>
              <w:spacing w:line="360" w:lineRule="auto"/>
              <w:ind w:firstLine="480" w:firstLineChars="200"/>
              <w:rPr>
                <w:rFonts w:hint="eastAsia"/>
                <w:color w:val="auto"/>
              </w:rPr>
            </w:pPr>
            <w:r>
              <w:rPr>
                <w:rFonts w:hint="eastAsia"/>
                <w:color w:val="auto"/>
              </w:rPr>
              <w:t>（4）</w:t>
            </w:r>
            <w:r>
              <w:rPr>
                <w:color w:val="auto"/>
              </w:rPr>
              <w:t>环保投资落实情况</w:t>
            </w:r>
          </w:p>
          <w:p>
            <w:pPr>
              <w:spacing w:line="360" w:lineRule="auto"/>
              <w:ind w:firstLine="480"/>
              <w:rPr>
                <w:rFonts w:hint="eastAsia"/>
                <w:color w:val="auto"/>
                <w:sz w:val="24"/>
              </w:rPr>
            </w:pPr>
            <w:r>
              <w:rPr>
                <w:color w:val="auto"/>
                <w:sz w:val="24"/>
              </w:rPr>
              <w:t>（</w:t>
            </w:r>
            <w:r>
              <w:rPr>
                <w:rFonts w:hint="eastAsia"/>
                <w:color w:val="auto"/>
                <w:sz w:val="24"/>
              </w:rPr>
              <w:t>5</w:t>
            </w:r>
            <w:r>
              <w:rPr>
                <w:color w:val="auto"/>
                <w:sz w:val="24"/>
              </w:rPr>
              <w:t>）</w:t>
            </w:r>
            <w:r>
              <w:rPr>
                <w:rFonts w:hint="eastAsia"/>
                <w:color w:val="auto"/>
                <w:sz w:val="24"/>
              </w:rPr>
              <w:t>总量控制</w:t>
            </w: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26"/>
              <w:numPr>
                <w:ilvl w:val="0"/>
                <w:numId w:val="0"/>
              </w:numPr>
              <w:rPr>
                <w:color w:val="FF0000"/>
                <w:lang w:eastAsia="zh-CN"/>
              </w:rPr>
            </w:pPr>
          </w:p>
          <w:p>
            <w:pPr>
              <w:pStyle w:val="8"/>
              <w:spacing w:before="120" w:beforeLines="50"/>
              <w:rPr>
                <w:rFonts w:hint="eastAsia" w:ascii="Times New Roman" w:hAnsi="Times New Roman" w:cs="Times New Roman"/>
                <w:b/>
                <w:lang w:eastAsia="zh-CN"/>
              </w:rPr>
            </w:pPr>
          </w:p>
        </w:tc>
      </w:tr>
    </w:tbl>
    <w:p>
      <w:pPr>
        <w:pStyle w:val="21"/>
        <w:keepNext w:val="0"/>
        <w:keepLines w:val="0"/>
        <w:pageBreakBefore w:val="0"/>
        <w:widowControl w:val="0"/>
        <w:kinsoku/>
        <w:wordWrap/>
        <w:overflowPunct/>
        <w:topLinePunct w:val="0"/>
        <w:autoSpaceDE/>
        <w:autoSpaceDN/>
        <w:bidi w:val="0"/>
        <w:adjustRightInd/>
        <w:snapToGrid/>
        <w:spacing w:after="9"/>
        <w:ind w:left="0" w:right="0"/>
        <w:textAlignment w:val="auto"/>
        <w:outlineLvl w:val="0"/>
        <w:rPr>
          <w:rFonts w:hint="eastAsia" w:eastAsia="宋体"/>
          <w:b/>
          <w:bCs/>
          <w:sz w:val="24"/>
          <w:szCs w:val="24"/>
          <w:lang w:eastAsia="zh-CN"/>
        </w:rPr>
      </w:pPr>
    </w:p>
    <w:p>
      <w:pPr>
        <w:pStyle w:val="21"/>
        <w:keepNext w:val="0"/>
        <w:keepLines w:val="0"/>
        <w:pageBreakBefore w:val="0"/>
        <w:widowControl w:val="0"/>
        <w:kinsoku/>
        <w:wordWrap/>
        <w:overflowPunct/>
        <w:topLinePunct w:val="0"/>
        <w:autoSpaceDE/>
        <w:autoSpaceDN/>
        <w:bidi w:val="0"/>
        <w:adjustRightInd/>
        <w:snapToGrid/>
        <w:spacing w:after="9"/>
        <w:ind w:left="0" w:right="0"/>
        <w:textAlignment w:val="auto"/>
        <w:outlineLvl w:val="0"/>
        <w:rPr>
          <w:rFonts w:hint="eastAsia" w:eastAsia="宋体"/>
          <w:b/>
          <w:bCs/>
          <w:sz w:val="24"/>
          <w:szCs w:val="24"/>
          <w:lang w:eastAsia="zh-CN"/>
        </w:rPr>
      </w:pPr>
    </w:p>
    <w:p>
      <w:pPr>
        <w:pStyle w:val="21"/>
        <w:keepNext w:val="0"/>
        <w:keepLines w:val="0"/>
        <w:pageBreakBefore w:val="0"/>
        <w:widowControl w:val="0"/>
        <w:kinsoku/>
        <w:wordWrap/>
        <w:overflowPunct/>
        <w:topLinePunct w:val="0"/>
        <w:autoSpaceDE/>
        <w:autoSpaceDN/>
        <w:bidi w:val="0"/>
        <w:adjustRightInd/>
        <w:snapToGrid/>
        <w:spacing w:after="9"/>
        <w:ind w:left="0" w:right="0"/>
        <w:textAlignment w:val="auto"/>
        <w:outlineLvl w:val="0"/>
        <w:rPr>
          <w:rFonts w:hint="eastAsia" w:eastAsia="宋体"/>
          <w:b/>
          <w:bCs/>
          <w:sz w:val="24"/>
          <w:szCs w:val="24"/>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eastAsia="zh-CN"/>
        </w:rPr>
      </w:pPr>
    </w:p>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eastAsia="zh-CN"/>
        </w:rPr>
        <w:t>表</w:t>
      </w:r>
      <w:r>
        <w:rPr>
          <w:rFonts w:hint="eastAsia" w:ascii="Times New Roman" w:hAnsi="Times New Roman" w:eastAsia="宋体" w:cs="Times New Roman"/>
          <w:sz w:val="28"/>
          <w:szCs w:val="28"/>
          <w:lang w:val="en-US" w:eastAsia="zh-CN"/>
        </w:rPr>
        <w:t>8  验收监测结果</w:t>
      </w:r>
    </w:p>
    <w:tbl>
      <w:tblPr>
        <w:tblStyle w:val="15"/>
        <w:tblW w:w="94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9444" w:type="dxa"/>
            <w:noWrap w:val="0"/>
            <w:vAlign w:val="top"/>
          </w:tcPr>
          <w:p>
            <w:pPr>
              <w:spacing w:line="360" w:lineRule="auto"/>
              <w:rPr>
                <w:rFonts w:hint="eastAsia"/>
                <w:b/>
                <w:bCs/>
                <w:color w:val="auto"/>
                <w:sz w:val="24"/>
                <w:lang w:val="en-US" w:eastAsia="zh-CN"/>
              </w:rPr>
            </w:pPr>
            <w:r>
              <w:rPr>
                <w:rFonts w:hint="eastAsia"/>
                <w:b/>
                <w:bCs/>
                <w:color w:val="auto"/>
                <w:sz w:val="24"/>
                <w:lang w:val="en-US" w:eastAsia="zh-CN"/>
              </w:rPr>
              <w:t>1、废气检测结果</w:t>
            </w:r>
          </w:p>
          <w:p>
            <w:pPr>
              <w:spacing w:line="360" w:lineRule="auto"/>
              <w:ind w:firstLine="241" w:firstLineChars="100"/>
              <w:rPr>
                <w:rFonts w:hint="default" w:ascii="宋体" w:hAnsi="宋体" w:cs="宋体"/>
                <w:b/>
                <w:bCs/>
                <w:color w:val="auto"/>
                <w:sz w:val="24"/>
                <w:lang w:val="en-US" w:eastAsia="zh-CN"/>
              </w:rPr>
            </w:pPr>
            <w:r>
              <w:rPr>
                <w:rFonts w:hint="eastAsia" w:ascii="宋体" w:hAnsi="宋体" w:cs="宋体"/>
                <w:b/>
                <w:bCs/>
                <w:color w:val="auto"/>
                <w:sz w:val="24"/>
                <w:lang w:val="en-US" w:eastAsia="zh-CN"/>
              </w:rPr>
              <w:t>1.1有组织废气</w:t>
            </w:r>
          </w:p>
          <w:p>
            <w:pPr>
              <w:spacing w:line="360" w:lineRule="auto"/>
              <w:ind w:firstLine="240" w:firstLineChars="100"/>
              <w:rPr>
                <w:rFonts w:hint="eastAsia"/>
                <w:color w:val="auto"/>
                <w:sz w:val="24"/>
              </w:rPr>
            </w:pPr>
            <w:r>
              <w:rPr>
                <w:rFonts w:hint="eastAsia"/>
                <w:color w:val="auto"/>
                <w:sz w:val="24"/>
              </w:rPr>
              <w:t>有组织废气监测结果详见表</w:t>
            </w:r>
            <w:r>
              <w:rPr>
                <w:rFonts w:hint="eastAsia"/>
                <w:color w:val="auto"/>
                <w:sz w:val="24"/>
                <w:lang w:val="en-US" w:eastAsia="zh-CN"/>
              </w:rPr>
              <w:t>24</w:t>
            </w:r>
            <w:r>
              <w:rPr>
                <w:rFonts w:hint="eastAsia"/>
                <w:color w:val="auto"/>
                <w:sz w:val="24"/>
              </w:rPr>
              <w:t>。</w:t>
            </w:r>
          </w:p>
          <w:p>
            <w:pPr>
              <w:tabs>
                <w:tab w:val="left" w:pos="1461"/>
                <w:tab w:val="center" w:pos="4216"/>
              </w:tabs>
              <w:autoSpaceDE w:val="0"/>
              <w:autoSpaceDN w:val="0"/>
              <w:adjustRightInd w:val="0"/>
              <w:jc w:val="center"/>
              <w:rPr>
                <w:rFonts w:hint="eastAsia"/>
                <w:color w:val="auto"/>
                <w:lang w:val="zh-CN" w:eastAsia="zh-CN"/>
              </w:rPr>
            </w:pPr>
            <w:r>
              <w:rPr>
                <w:rFonts w:hint="eastAsia"/>
                <w:b/>
                <w:bCs/>
                <w:color w:val="FF0000"/>
                <w:sz w:val="24"/>
                <w:szCs w:val="24"/>
                <w:lang w:val="en-US" w:eastAsia="zh-CN"/>
              </w:rPr>
              <w:t xml:space="preserve">  </w:t>
            </w:r>
            <w:r>
              <w:rPr>
                <w:rFonts w:hint="eastAsia"/>
                <w:b/>
                <w:bCs/>
                <w:color w:val="auto"/>
                <w:sz w:val="24"/>
                <w:szCs w:val="24"/>
                <w:lang w:val="en-US" w:eastAsia="zh-CN"/>
              </w:rPr>
              <w:t xml:space="preserve"> </w:t>
            </w:r>
            <w:r>
              <w:rPr>
                <w:rFonts w:hint="eastAsia" w:hAnsi="宋体"/>
                <w:b/>
                <w:bCs/>
                <w:color w:val="auto"/>
                <w:sz w:val="21"/>
                <w:szCs w:val="21"/>
                <w:lang w:val="zh-CN" w:eastAsia="zh-CN"/>
              </w:rPr>
              <w:t>表</w:t>
            </w:r>
            <w:r>
              <w:rPr>
                <w:rFonts w:hint="eastAsia"/>
                <w:b/>
                <w:bCs/>
                <w:color w:val="auto"/>
                <w:sz w:val="21"/>
                <w:szCs w:val="21"/>
                <w:lang w:val="en-US" w:eastAsia="zh-CN"/>
              </w:rPr>
              <w:t xml:space="preserve">24  </w:t>
            </w:r>
            <w:r>
              <w:rPr>
                <w:rFonts w:hint="eastAsia" w:hAnsi="宋体"/>
                <w:b/>
                <w:bCs/>
                <w:color w:val="auto"/>
                <w:sz w:val="21"/>
                <w:szCs w:val="21"/>
                <w:lang w:val="zh-CN" w:eastAsia="zh-CN"/>
              </w:rPr>
              <w:t>有组织废气检测结果汇总表</w:t>
            </w:r>
          </w:p>
          <w:tbl>
            <w:tblPr>
              <w:tblStyle w:val="16"/>
              <w:tblW w:w="8977" w:type="dxa"/>
              <w:jc w:val="center"/>
              <w:tblInd w:w="179" w:type="dxa"/>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
            <w:tblGrid>
              <w:gridCol w:w="1213"/>
              <w:gridCol w:w="988"/>
              <w:gridCol w:w="1450"/>
              <w:gridCol w:w="969"/>
              <w:gridCol w:w="969"/>
              <w:gridCol w:w="1449"/>
              <w:gridCol w:w="969"/>
              <w:gridCol w:w="970"/>
            </w:tblGrid>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w:t>
                  </w:r>
                </w:p>
                <w:p>
                  <w:pPr>
                    <w:jc w:val="center"/>
                    <w:rPr>
                      <w:rFonts w:hint="default"/>
                      <w:b/>
                      <w:bCs/>
                      <w:color w:val="auto"/>
                      <w:sz w:val="21"/>
                      <w:szCs w:val="21"/>
                      <w:lang w:val="en-US" w:eastAsia="zh-CN"/>
                    </w:rPr>
                  </w:pPr>
                  <w:r>
                    <w:rPr>
                      <w:rFonts w:hint="eastAsia"/>
                      <w:b/>
                      <w:bCs/>
                      <w:color w:val="auto"/>
                      <w:sz w:val="21"/>
                      <w:szCs w:val="21"/>
                      <w:lang w:val="en-US" w:eastAsia="zh-CN"/>
                    </w:rPr>
                    <w:t>点位</w:t>
                  </w:r>
                </w:p>
              </w:tc>
              <w:tc>
                <w:tcPr>
                  <w:tcW w:w="988"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w:t>
                  </w:r>
                </w:p>
                <w:p>
                  <w:pPr>
                    <w:jc w:val="center"/>
                    <w:rPr>
                      <w:rFonts w:hint="default"/>
                      <w:b/>
                      <w:bCs/>
                      <w:color w:val="auto"/>
                      <w:sz w:val="21"/>
                      <w:szCs w:val="21"/>
                      <w:lang w:val="en-US" w:eastAsia="zh-CN"/>
                    </w:rPr>
                  </w:pPr>
                  <w:r>
                    <w:rPr>
                      <w:rFonts w:hint="eastAsia"/>
                      <w:b/>
                      <w:bCs/>
                      <w:color w:val="auto"/>
                      <w:sz w:val="21"/>
                      <w:szCs w:val="21"/>
                      <w:lang w:val="en-US" w:eastAsia="zh-CN"/>
                    </w:rPr>
                    <w:t>项目</w:t>
                  </w:r>
                </w:p>
              </w:tc>
              <w:tc>
                <w:tcPr>
                  <w:tcW w:w="3388" w:type="dxa"/>
                  <w:gridSpan w:val="3"/>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2019年06月04日</w:t>
                  </w:r>
                </w:p>
              </w:tc>
              <w:tc>
                <w:tcPr>
                  <w:tcW w:w="3388" w:type="dxa"/>
                  <w:gridSpan w:val="3"/>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2019年06月05日</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continue"/>
                  <w:tcBorders>
                    <w:tl2br w:val="nil"/>
                    <w:tr2bl w:val="nil"/>
                  </w:tcBorders>
                  <w:noWrap w:val="0"/>
                  <w:vAlign w:val="center"/>
                </w:tcPr>
                <w:p>
                  <w:pPr>
                    <w:jc w:val="center"/>
                    <w:rPr>
                      <w:rFonts w:hint="default"/>
                      <w:b/>
                      <w:bCs/>
                      <w:color w:val="auto"/>
                      <w:sz w:val="21"/>
                      <w:szCs w:val="21"/>
                      <w:lang w:val="en-US" w:eastAsia="zh-CN"/>
                    </w:rPr>
                  </w:pPr>
                </w:p>
              </w:tc>
              <w:tc>
                <w:tcPr>
                  <w:tcW w:w="988" w:type="dxa"/>
                  <w:vMerge w:val="continue"/>
                  <w:tcBorders>
                    <w:tl2br w:val="nil"/>
                    <w:tr2bl w:val="nil"/>
                  </w:tcBorders>
                  <w:noWrap w:val="0"/>
                  <w:vAlign w:val="center"/>
                </w:tcPr>
                <w:p>
                  <w:pPr>
                    <w:jc w:val="center"/>
                    <w:rPr>
                      <w:rFonts w:hint="default"/>
                      <w:b/>
                      <w:bCs/>
                      <w:color w:val="auto"/>
                      <w:sz w:val="21"/>
                      <w:szCs w:val="21"/>
                      <w:lang w:val="en-US" w:eastAsia="zh-CN"/>
                    </w:rPr>
                  </w:pPr>
                </w:p>
              </w:tc>
              <w:tc>
                <w:tcPr>
                  <w:tcW w:w="1450"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样品</w:t>
                  </w:r>
                </w:p>
                <w:p>
                  <w:pPr>
                    <w:jc w:val="center"/>
                    <w:rPr>
                      <w:rFonts w:hint="eastAsia"/>
                      <w:b/>
                      <w:bCs/>
                      <w:color w:val="auto"/>
                      <w:sz w:val="21"/>
                      <w:szCs w:val="21"/>
                      <w:lang w:val="en-US" w:eastAsia="zh-CN"/>
                    </w:rPr>
                  </w:pPr>
                  <w:r>
                    <w:rPr>
                      <w:rFonts w:hint="eastAsia"/>
                      <w:b/>
                      <w:bCs/>
                      <w:color w:val="auto"/>
                      <w:sz w:val="21"/>
                      <w:szCs w:val="21"/>
                      <w:lang w:val="en-US" w:eastAsia="zh-CN"/>
                    </w:rPr>
                    <w:t>编号</w:t>
                  </w:r>
                </w:p>
              </w:tc>
              <w:tc>
                <w:tcPr>
                  <w:tcW w:w="969"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浓度</w:t>
                  </w:r>
                </w:p>
                <w:p>
                  <w:pPr>
                    <w:jc w:val="center"/>
                    <w:rPr>
                      <w:rFonts w:hint="eastAsia"/>
                      <w:b/>
                      <w:bCs/>
                      <w:color w:val="auto"/>
                      <w:sz w:val="21"/>
                      <w:szCs w:val="21"/>
                      <w:lang w:val="en-US" w:eastAsia="zh-CN"/>
                    </w:rPr>
                  </w:pPr>
                  <w:r>
                    <w:rPr>
                      <w:rFonts w:hint="eastAsia"/>
                      <w:b/>
                      <w:bCs/>
                      <w:color w:val="auto"/>
                      <w:sz w:val="21"/>
                      <w:szCs w:val="21"/>
                      <w:lang w:val="en-US" w:eastAsia="zh-CN"/>
                    </w:rPr>
                    <w:t>mg/m</w:t>
                  </w:r>
                  <w:r>
                    <w:rPr>
                      <w:rFonts w:hint="eastAsia"/>
                      <w:b/>
                      <w:bCs/>
                      <w:color w:val="auto"/>
                      <w:sz w:val="21"/>
                      <w:szCs w:val="21"/>
                      <w:vertAlign w:val="superscript"/>
                      <w:lang w:val="en-US" w:eastAsia="zh-CN"/>
                    </w:rPr>
                    <w:t>3</w:t>
                  </w:r>
                </w:p>
              </w:tc>
              <w:tc>
                <w:tcPr>
                  <w:tcW w:w="969"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标杆流量Nm</w:t>
                  </w:r>
                  <w:r>
                    <w:rPr>
                      <w:rFonts w:hint="eastAsia"/>
                      <w:b/>
                      <w:bCs/>
                      <w:color w:val="auto"/>
                      <w:sz w:val="21"/>
                      <w:szCs w:val="21"/>
                      <w:vertAlign w:val="superscript"/>
                      <w:lang w:val="en-US" w:eastAsia="zh-CN"/>
                    </w:rPr>
                    <w:t>3</w:t>
                  </w:r>
                  <w:r>
                    <w:rPr>
                      <w:rFonts w:hint="eastAsia"/>
                      <w:b/>
                      <w:bCs/>
                      <w:color w:val="auto"/>
                      <w:sz w:val="21"/>
                      <w:szCs w:val="21"/>
                      <w:lang w:val="en-US" w:eastAsia="zh-CN"/>
                    </w:rPr>
                    <w:t>/h</w:t>
                  </w:r>
                </w:p>
              </w:tc>
              <w:tc>
                <w:tcPr>
                  <w:tcW w:w="1449"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样品</w:t>
                  </w:r>
                </w:p>
                <w:p>
                  <w:pPr>
                    <w:jc w:val="center"/>
                    <w:rPr>
                      <w:rFonts w:hint="eastAsia"/>
                      <w:b/>
                      <w:bCs/>
                      <w:color w:val="auto"/>
                      <w:sz w:val="21"/>
                      <w:szCs w:val="21"/>
                      <w:lang w:val="en-US" w:eastAsia="zh-CN"/>
                    </w:rPr>
                  </w:pPr>
                  <w:r>
                    <w:rPr>
                      <w:rFonts w:hint="eastAsia"/>
                      <w:b/>
                      <w:bCs/>
                      <w:color w:val="auto"/>
                      <w:sz w:val="21"/>
                      <w:szCs w:val="21"/>
                      <w:lang w:val="en-US" w:eastAsia="zh-CN"/>
                    </w:rPr>
                    <w:t>编号</w:t>
                  </w:r>
                </w:p>
              </w:tc>
              <w:tc>
                <w:tcPr>
                  <w:tcW w:w="969"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浓度</w:t>
                  </w:r>
                </w:p>
                <w:p>
                  <w:pPr>
                    <w:jc w:val="center"/>
                    <w:rPr>
                      <w:rFonts w:hint="eastAsia"/>
                      <w:b/>
                      <w:bCs/>
                      <w:color w:val="auto"/>
                      <w:sz w:val="21"/>
                      <w:szCs w:val="21"/>
                      <w:lang w:val="en-US" w:eastAsia="zh-CN"/>
                    </w:rPr>
                  </w:pPr>
                  <w:r>
                    <w:rPr>
                      <w:rFonts w:hint="eastAsia"/>
                      <w:b/>
                      <w:bCs/>
                      <w:color w:val="auto"/>
                      <w:sz w:val="21"/>
                      <w:szCs w:val="21"/>
                      <w:lang w:val="en-US" w:eastAsia="zh-CN"/>
                    </w:rPr>
                    <w:t>mg/m</w:t>
                  </w:r>
                  <w:r>
                    <w:rPr>
                      <w:rFonts w:hint="eastAsia"/>
                      <w:b/>
                      <w:bCs/>
                      <w:color w:val="auto"/>
                      <w:sz w:val="21"/>
                      <w:szCs w:val="21"/>
                      <w:vertAlign w:val="superscript"/>
                      <w:lang w:val="en-US" w:eastAsia="zh-CN"/>
                    </w:rPr>
                    <w:t>3</w:t>
                  </w:r>
                </w:p>
              </w:tc>
              <w:tc>
                <w:tcPr>
                  <w:tcW w:w="970"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标杆流量Nm</w:t>
                  </w:r>
                  <w:r>
                    <w:rPr>
                      <w:rFonts w:hint="eastAsia"/>
                      <w:b/>
                      <w:bCs/>
                      <w:color w:val="auto"/>
                      <w:sz w:val="21"/>
                      <w:szCs w:val="21"/>
                      <w:vertAlign w:val="superscript"/>
                      <w:lang w:val="en-US" w:eastAsia="zh-CN"/>
                    </w:rPr>
                    <w:t>3</w:t>
                  </w:r>
                  <w:r>
                    <w:rPr>
                      <w:rFonts w:hint="eastAsia"/>
                      <w:b/>
                      <w:bCs/>
                      <w:color w:val="auto"/>
                      <w:sz w:val="21"/>
                      <w:szCs w:val="21"/>
                      <w:lang w:val="en-US" w:eastAsia="zh-CN"/>
                    </w:rPr>
                    <w:t>/h</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布袋除尘器进口</w:t>
                  </w:r>
                </w:p>
              </w:tc>
              <w:tc>
                <w:tcPr>
                  <w:tcW w:w="988"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颗粒物</w:t>
                  </w:r>
                </w:p>
              </w:tc>
              <w:tc>
                <w:tcPr>
                  <w:tcW w:w="14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2019Q051036</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322.5</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2943</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2019Q051043</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314.9</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2975</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continue"/>
                  <w:tcBorders>
                    <w:tl2br w:val="nil"/>
                    <w:tr2bl w:val="nil"/>
                  </w:tcBorders>
                  <w:noWrap w:val="0"/>
                  <w:vAlign w:val="center"/>
                </w:tcPr>
                <w:p>
                  <w:pPr>
                    <w:jc w:val="center"/>
                    <w:rPr>
                      <w:rFonts w:hint="eastAsia"/>
                      <w:color w:val="auto"/>
                      <w:sz w:val="21"/>
                      <w:szCs w:val="21"/>
                      <w:lang w:val="en-US" w:eastAsia="zh-CN"/>
                    </w:rPr>
                  </w:pPr>
                </w:p>
              </w:tc>
              <w:tc>
                <w:tcPr>
                  <w:tcW w:w="988" w:type="dxa"/>
                  <w:vMerge w:val="continue"/>
                  <w:tcBorders>
                    <w:tl2br w:val="nil"/>
                    <w:tr2bl w:val="nil"/>
                  </w:tcBorders>
                  <w:noWrap w:val="0"/>
                  <w:vAlign w:val="center"/>
                </w:tcPr>
                <w:p>
                  <w:pPr>
                    <w:jc w:val="center"/>
                    <w:rPr>
                      <w:rFonts w:hint="default"/>
                      <w:color w:val="auto"/>
                      <w:sz w:val="21"/>
                      <w:szCs w:val="21"/>
                      <w:lang w:val="en-US" w:eastAsia="zh-CN"/>
                    </w:rPr>
                  </w:pPr>
                </w:p>
              </w:tc>
              <w:tc>
                <w:tcPr>
                  <w:tcW w:w="145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2019Q051037</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325.8</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2971</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2019Q051044</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322.7</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2961</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continue"/>
                  <w:tcBorders>
                    <w:tl2br w:val="nil"/>
                    <w:tr2bl w:val="nil"/>
                  </w:tcBorders>
                  <w:noWrap w:val="0"/>
                  <w:vAlign w:val="center"/>
                </w:tcPr>
                <w:p>
                  <w:pPr>
                    <w:jc w:val="center"/>
                    <w:rPr>
                      <w:rFonts w:hint="eastAsia"/>
                      <w:color w:val="auto"/>
                      <w:sz w:val="21"/>
                      <w:szCs w:val="21"/>
                      <w:lang w:val="en-US" w:eastAsia="zh-CN"/>
                    </w:rPr>
                  </w:pPr>
                </w:p>
              </w:tc>
              <w:tc>
                <w:tcPr>
                  <w:tcW w:w="988" w:type="dxa"/>
                  <w:vMerge w:val="continue"/>
                  <w:tcBorders>
                    <w:tl2br w:val="nil"/>
                    <w:tr2bl w:val="nil"/>
                  </w:tcBorders>
                  <w:noWrap w:val="0"/>
                  <w:vAlign w:val="center"/>
                </w:tcPr>
                <w:p>
                  <w:pPr>
                    <w:jc w:val="center"/>
                    <w:rPr>
                      <w:rFonts w:hint="default"/>
                      <w:color w:val="auto"/>
                      <w:sz w:val="21"/>
                      <w:szCs w:val="21"/>
                      <w:lang w:val="en-US" w:eastAsia="zh-CN"/>
                    </w:rPr>
                  </w:pPr>
                </w:p>
              </w:tc>
              <w:tc>
                <w:tcPr>
                  <w:tcW w:w="145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2019Q051038</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318.5</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2933</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2019Q051045</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321.0</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2952</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布袋除尘器排出口</w:t>
                  </w:r>
                </w:p>
              </w:tc>
              <w:tc>
                <w:tcPr>
                  <w:tcW w:w="988"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颗粒物</w:t>
                  </w:r>
                </w:p>
              </w:tc>
              <w:tc>
                <w:tcPr>
                  <w:tcW w:w="14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2019Q051039</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30.4</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3157</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2019Q051046</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31.2</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3192</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continue"/>
                  <w:tcBorders>
                    <w:tl2br w:val="nil"/>
                    <w:tr2bl w:val="nil"/>
                  </w:tcBorders>
                  <w:noWrap w:val="0"/>
                  <w:vAlign w:val="center"/>
                </w:tcPr>
                <w:p>
                  <w:pPr>
                    <w:jc w:val="center"/>
                    <w:rPr>
                      <w:rFonts w:hint="default"/>
                      <w:color w:val="auto"/>
                      <w:sz w:val="21"/>
                      <w:szCs w:val="21"/>
                      <w:lang w:val="en-US" w:eastAsia="zh-CN"/>
                    </w:rPr>
                  </w:pPr>
                </w:p>
              </w:tc>
              <w:tc>
                <w:tcPr>
                  <w:tcW w:w="988" w:type="dxa"/>
                  <w:vMerge w:val="continue"/>
                  <w:tcBorders>
                    <w:tl2br w:val="nil"/>
                    <w:tr2bl w:val="nil"/>
                  </w:tcBorders>
                  <w:noWrap w:val="0"/>
                  <w:vAlign w:val="center"/>
                </w:tcPr>
                <w:p>
                  <w:pPr>
                    <w:jc w:val="center"/>
                    <w:rPr>
                      <w:rFonts w:hint="default"/>
                      <w:color w:val="auto"/>
                      <w:sz w:val="21"/>
                      <w:szCs w:val="21"/>
                      <w:lang w:val="en-US" w:eastAsia="zh-CN"/>
                    </w:rPr>
                  </w:pPr>
                </w:p>
              </w:tc>
              <w:tc>
                <w:tcPr>
                  <w:tcW w:w="145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2019Q051040</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32.4</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3184</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2019Q051047</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32.9</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3218</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3" w:type="dxa"/>
                  <w:vMerge w:val="continue"/>
                  <w:tcBorders>
                    <w:tl2br w:val="nil"/>
                    <w:tr2bl w:val="nil"/>
                  </w:tcBorders>
                  <w:noWrap w:val="0"/>
                  <w:vAlign w:val="center"/>
                </w:tcPr>
                <w:p>
                  <w:pPr>
                    <w:jc w:val="center"/>
                    <w:rPr>
                      <w:rFonts w:hint="default"/>
                      <w:color w:val="auto"/>
                      <w:sz w:val="21"/>
                      <w:szCs w:val="21"/>
                      <w:lang w:val="en-US" w:eastAsia="zh-CN"/>
                    </w:rPr>
                  </w:pPr>
                </w:p>
              </w:tc>
              <w:tc>
                <w:tcPr>
                  <w:tcW w:w="988" w:type="dxa"/>
                  <w:vMerge w:val="continue"/>
                  <w:tcBorders>
                    <w:tl2br w:val="nil"/>
                    <w:tr2bl w:val="nil"/>
                  </w:tcBorders>
                  <w:noWrap w:val="0"/>
                  <w:vAlign w:val="center"/>
                </w:tcPr>
                <w:p>
                  <w:pPr>
                    <w:jc w:val="center"/>
                    <w:rPr>
                      <w:rFonts w:hint="default"/>
                      <w:color w:val="auto"/>
                      <w:sz w:val="21"/>
                      <w:szCs w:val="21"/>
                      <w:lang w:val="en-US" w:eastAsia="zh-CN"/>
                    </w:rPr>
                  </w:pPr>
                </w:p>
              </w:tc>
              <w:tc>
                <w:tcPr>
                  <w:tcW w:w="145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2019Q051041</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31.8</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3200</w:t>
                  </w:r>
                </w:p>
              </w:tc>
              <w:tc>
                <w:tcPr>
                  <w:tcW w:w="144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2019Q051048</w:t>
                  </w:r>
                </w:p>
              </w:tc>
              <w:tc>
                <w:tcPr>
                  <w:tcW w:w="96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32.1</w:t>
                  </w:r>
                </w:p>
              </w:tc>
              <w:tc>
                <w:tcPr>
                  <w:tcW w:w="97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3170</w:t>
                  </w:r>
                </w:p>
              </w:tc>
            </w:tr>
          </w:tbl>
          <w:p>
            <w:pPr>
              <w:spacing w:line="360" w:lineRule="auto"/>
              <w:ind w:firstLine="480"/>
              <w:rPr>
                <w:rFonts w:hint="default"/>
                <w:color w:val="auto"/>
                <w:sz w:val="24"/>
                <w:lang w:val="en-US" w:eastAsia="zh-CN"/>
              </w:rPr>
            </w:pPr>
            <w:r>
              <w:rPr>
                <w:rFonts w:hint="eastAsia"/>
                <w:color w:val="auto"/>
                <w:sz w:val="24"/>
                <w:lang w:val="en-US" w:eastAsia="zh-CN"/>
              </w:rPr>
              <w:t>由表24的监测结果可见，有组织废气颗粒物监测结果低于《大气污染物综合排放标准》（GB16297-1996）中二级标准限值</w:t>
            </w:r>
            <w:r>
              <w:rPr>
                <w:rFonts w:hint="eastAsia"/>
                <w:color w:val="auto"/>
                <w:sz w:val="24"/>
                <w:highlight w:val="none"/>
                <w:lang w:val="en-US" w:eastAsia="zh-CN"/>
              </w:rPr>
              <w:t>。根据计算取其平均值，布袋除尘器的除尘效率为90%。</w:t>
            </w:r>
          </w:p>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1.2无组织废气</w:t>
            </w:r>
          </w:p>
          <w:p>
            <w:pPr>
              <w:pStyle w:val="2"/>
              <w:ind w:left="0" w:leftChars="0" w:firstLine="240" w:firstLineChars="100"/>
              <w:rPr>
                <w:rFonts w:hint="eastAsia" w:ascii="宋体" w:hAnsi="宋体" w:cs="宋体"/>
                <w:color w:val="auto"/>
                <w:sz w:val="24"/>
                <w:szCs w:val="22"/>
                <w:lang w:val="en-US" w:eastAsia="zh-CN" w:bidi="ar-SA"/>
              </w:rPr>
            </w:pPr>
            <w:r>
              <w:rPr>
                <w:rFonts w:hint="eastAsia" w:ascii="宋体" w:hAnsi="宋体" w:cs="宋体"/>
                <w:color w:val="auto"/>
                <w:sz w:val="24"/>
                <w:szCs w:val="22"/>
                <w:lang w:val="en-US" w:eastAsia="zh-CN" w:bidi="ar-SA"/>
              </w:rPr>
              <w:t>无组织废气监测结果见表2</w:t>
            </w:r>
            <w:r>
              <w:rPr>
                <w:rFonts w:hint="eastAsia" w:hAnsi="宋体" w:cs="宋体"/>
                <w:color w:val="auto"/>
                <w:sz w:val="24"/>
                <w:szCs w:val="22"/>
                <w:lang w:val="en-US" w:eastAsia="zh-CN" w:bidi="ar-SA"/>
              </w:rPr>
              <w:t>5</w:t>
            </w:r>
            <w:r>
              <w:rPr>
                <w:rFonts w:hint="eastAsia" w:ascii="宋体" w:hAnsi="宋体" w:cs="宋体"/>
                <w:color w:val="auto"/>
                <w:sz w:val="24"/>
                <w:szCs w:val="22"/>
                <w:lang w:val="en-US" w:eastAsia="zh-CN" w:bidi="ar-SA"/>
              </w:rPr>
              <w:t>。</w:t>
            </w:r>
          </w:p>
          <w:p>
            <w:pPr>
              <w:pStyle w:val="2"/>
              <w:ind w:left="0" w:leftChars="0" w:firstLine="240" w:firstLineChars="100"/>
              <w:rPr>
                <w:rFonts w:hint="eastAsia" w:hAnsi="宋体"/>
                <w:b/>
                <w:bCs/>
                <w:color w:val="auto"/>
                <w:sz w:val="21"/>
                <w:szCs w:val="21"/>
                <w:lang w:val="zh-CN" w:eastAsia="zh-CN"/>
              </w:rPr>
            </w:pPr>
            <w:r>
              <w:rPr>
                <w:rFonts w:hint="eastAsia" w:ascii="宋体" w:hAnsi="宋体" w:cs="宋体"/>
                <w:color w:val="auto"/>
                <w:sz w:val="24"/>
                <w:szCs w:val="22"/>
                <w:lang w:val="en-US" w:eastAsia="zh-CN" w:bidi="ar-SA"/>
              </w:rPr>
              <w:t xml:space="preserve">      </w:t>
            </w:r>
            <w:r>
              <w:rPr>
                <w:rFonts w:hint="eastAsia"/>
                <w:b/>
                <w:bCs/>
                <w:color w:val="auto"/>
                <w:sz w:val="24"/>
                <w:szCs w:val="24"/>
                <w:lang w:val="en-US" w:eastAsia="zh-CN"/>
              </w:rPr>
              <w:t xml:space="preserve">                     </w:t>
            </w:r>
            <w:r>
              <w:rPr>
                <w:rFonts w:hint="eastAsia" w:hAnsi="宋体"/>
                <w:b/>
                <w:bCs/>
                <w:color w:val="auto"/>
                <w:sz w:val="21"/>
                <w:szCs w:val="21"/>
                <w:lang w:val="zh-CN" w:eastAsia="zh-CN"/>
              </w:rPr>
              <w:t>表</w:t>
            </w:r>
            <w:r>
              <w:rPr>
                <w:rFonts w:hint="eastAsia"/>
                <w:b/>
                <w:bCs/>
                <w:color w:val="auto"/>
                <w:sz w:val="21"/>
                <w:szCs w:val="21"/>
                <w:lang w:val="en-US" w:eastAsia="zh-CN"/>
              </w:rPr>
              <w:t xml:space="preserve">25 </w:t>
            </w:r>
            <w:r>
              <w:rPr>
                <w:rFonts w:hint="eastAsia" w:hAnsi="宋体"/>
                <w:b/>
                <w:bCs/>
                <w:color w:val="auto"/>
                <w:sz w:val="21"/>
                <w:szCs w:val="21"/>
                <w:lang w:val="zh-CN" w:eastAsia="zh-CN"/>
              </w:rPr>
              <w:t>无组织废气检测结果汇总表</w:t>
            </w:r>
          </w:p>
          <w:tbl>
            <w:tblPr>
              <w:tblStyle w:val="15"/>
              <w:tblW w:w="8806"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2"/>
              <w:gridCol w:w="1850"/>
              <w:gridCol w:w="1957"/>
              <w:gridCol w:w="1958"/>
              <w:gridCol w:w="163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02"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点位</w:t>
                  </w:r>
                </w:p>
              </w:tc>
              <w:tc>
                <w:tcPr>
                  <w:tcW w:w="1850"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采样日期</w:t>
                  </w:r>
                </w:p>
              </w:tc>
              <w:tc>
                <w:tcPr>
                  <w:tcW w:w="1957"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样品编号</w:t>
                  </w:r>
                </w:p>
              </w:tc>
              <w:tc>
                <w:tcPr>
                  <w:tcW w:w="1958"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采样时间</w:t>
                  </w:r>
                </w:p>
              </w:tc>
              <w:tc>
                <w:tcPr>
                  <w:tcW w:w="1639" w:type="dxa"/>
                  <w:tcBorders>
                    <w:tl2br w:val="nil"/>
                    <w:tr2bl w:val="nil"/>
                  </w:tcBorders>
                  <w:noWrap w:val="0"/>
                  <w:tcMar>
                    <w:top w:w="0" w:type="dxa"/>
                    <w:left w:w="0" w:type="dxa"/>
                    <w:bottom w:w="0" w:type="dxa"/>
                    <w:right w:w="0" w:type="dxa"/>
                  </w:tcMar>
                  <w:vAlign w:val="center"/>
                </w:tcPr>
                <w:p>
                  <w:pPr>
                    <w:jc w:val="center"/>
                    <w:rPr>
                      <w:rFonts w:hint="eastAsia"/>
                      <w:b/>
                      <w:bCs/>
                      <w:color w:val="auto"/>
                      <w:sz w:val="21"/>
                      <w:szCs w:val="21"/>
                      <w:lang w:val="en-US" w:eastAsia="zh-CN"/>
                    </w:rPr>
                  </w:pPr>
                  <w:r>
                    <w:rPr>
                      <w:rFonts w:hint="eastAsia"/>
                      <w:b/>
                      <w:bCs/>
                      <w:color w:val="auto"/>
                      <w:sz w:val="21"/>
                      <w:szCs w:val="21"/>
                      <w:lang w:val="en-US" w:eastAsia="zh-CN"/>
                    </w:rPr>
                    <w:t>TSP</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68" w:hRule="atLeast"/>
                <w:jc w:val="center"/>
              </w:trPr>
              <w:tc>
                <w:tcPr>
                  <w:tcW w:w="1402"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厂界上风向</w:t>
                  </w: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2019Q051002</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09:00-10:00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2019Q051003</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11:00-12:00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4"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2019Q051004</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15:00-16:00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2019Q051005</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17:00-18:00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2019Q051019</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10:00-11:00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2019Q051020</w:t>
                  </w:r>
                </w:p>
              </w:tc>
              <w:tc>
                <w:tcPr>
                  <w:tcW w:w="195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14:30-15:30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0.427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2019Q051021</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16:00-17:00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0.441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2019Q051022</w:t>
                  </w:r>
                </w:p>
              </w:tc>
              <w:tc>
                <w:tcPr>
                  <w:tcW w:w="195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17:30-18:30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0.453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厂界1号</w:t>
                  </w:r>
                </w:p>
                <w:p>
                  <w:pPr>
                    <w:jc w:val="center"/>
                    <w:rPr>
                      <w:rFonts w:hint="default"/>
                      <w:color w:val="auto"/>
                      <w:sz w:val="21"/>
                      <w:szCs w:val="21"/>
                      <w:lang w:val="en-US" w:eastAsia="zh-CN"/>
                    </w:rPr>
                  </w:pPr>
                  <w:r>
                    <w:rPr>
                      <w:rFonts w:hint="eastAsia"/>
                      <w:color w:val="auto"/>
                      <w:sz w:val="21"/>
                      <w:szCs w:val="21"/>
                      <w:lang w:val="en-US" w:eastAsia="zh-CN"/>
                    </w:rPr>
                    <w:t>下风向</w:t>
                  </w: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2019Q051006</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09:00-10:00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2019Q051007</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11:00-12:00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2019Q051008</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15:00-16:00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2019Q051009</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17:00-18:00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0.556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2019Q051023</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10:00-11:00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0.547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2019Q051024</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14:30-15:30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2019Q051025</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16:00-17:00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0.559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2019Q051026</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17:30-18:30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厂界2号</w:t>
                  </w:r>
                </w:p>
                <w:p>
                  <w:pPr>
                    <w:jc w:val="center"/>
                    <w:rPr>
                      <w:rFonts w:hint="eastAsia"/>
                      <w:color w:val="auto"/>
                      <w:sz w:val="21"/>
                      <w:szCs w:val="21"/>
                      <w:lang w:val="en-US" w:eastAsia="zh-CN"/>
                    </w:rPr>
                  </w:pPr>
                  <w:r>
                    <w:rPr>
                      <w:rFonts w:hint="eastAsia"/>
                      <w:color w:val="auto"/>
                      <w:sz w:val="21"/>
                      <w:szCs w:val="21"/>
                      <w:lang w:val="en-US" w:eastAsia="zh-CN"/>
                    </w:rPr>
                    <w:t>下风向</w:t>
                  </w: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2019Q051010</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09:10-10:10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0.535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2019Q051011</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11:10-12:10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2019Q051012</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15:10-16:10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2"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2019Q051013</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17:10-18:10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0.573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5"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2019Q051027</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10:10-11:10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35"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2019Q051028</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14:40-15:40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0.555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2019Q051029</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16:10-17:10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0.561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2019Q051030</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17:40-18:40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51" w:hRule="atLeast"/>
                <w:jc w:val="center"/>
              </w:trPr>
              <w:tc>
                <w:tcPr>
                  <w:tcW w:w="1402" w:type="dxa"/>
                  <w:vMerge w:val="restart"/>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厂界3号</w:t>
                  </w:r>
                </w:p>
                <w:p>
                  <w:pPr>
                    <w:jc w:val="center"/>
                    <w:rPr>
                      <w:rFonts w:hint="eastAsia"/>
                      <w:color w:val="auto"/>
                      <w:sz w:val="21"/>
                      <w:szCs w:val="21"/>
                      <w:lang w:val="en-US" w:eastAsia="zh-CN"/>
                    </w:rPr>
                  </w:pPr>
                  <w:r>
                    <w:rPr>
                      <w:rFonts w:hint="eastAsia"/>
                      <w:color w:val="auto"/>
                      <w:sz w:val="21"/>
                      <w:szCs w:val="21"/>
                      <w:lang w:val="en-US" w:eastAsia="zh-CN"/>
                    </w:rPr>
                    <w:t>下风向</w:t>
                  </w: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2019Q051014</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09:10-10:10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0.544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9"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2019Q051015</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11:10-12:10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2019Q051016</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15:10-16:10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06月04日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2019Q051017</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17:10-18:10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0.582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2019Q051031</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10:10-11:10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2019Q051032</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14:40-15:40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2019Q051033</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16:10-17:10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7" w:hRule="atLeast"/>
                <w:jc w:val="center"/>
              </w:trPr>
              <w:tc>
                <w:tcPr>
                  <w:tcW w:w="1402" w:type="dxa"/>
                  <w:vMerge w:val="continue"/>
                  <w:tcBorders>
                    <w:tl2br w:val="nil"/>
                    <w:tr2bl w:val="nil"/>
                  </w:tcBorders>
                  <w:noWrap w:val="0"/>
                  <w:vAlign w:val="center"/>
                </w:tcPr>
                <w:p>
                  <w:pPr>
                    <w:jc w:val="center"/>
                    <w:rPr>
                      <w:rFonts w:hint="eastAsia"/>
                      <w:color w:val="auto"/>
                      <w:sz w:val="21"/>
                      <w:szCs w:val="21"/>
                      <w:lang w:val="en-US" w:eastAsia="zh-CN"/>
                    </w:rPr>
                  </w:pPr>
                </w:p>
              </w:tc>
              <w:tc>
                <w:tcPr>
                  <w:tcW w:w="1850"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06月05日</w:t>
                  </w:r>
                </w:p>
              </w:tc>
              <w:tc>
                <w:tcPr>
                  <w:tcW w:w="195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2019Q051034</w:t>
                  </w:r>
                </w:p>
              </w:tc>
              <w:tc>
                <w:tcPr>
                  <w:tcW w:w="195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17:40-18:40</w:t>
                  </w:r>
                </w:p>
              </w:tc>
              <w:tc>
                <w:tcPr>
                  <w:tcW w:w="1639"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0.579</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pacing w:val="4"/>
                <w:sz w:val="24"/>
                <w:lang w:val="en-US" w:eastAsia="zh-CN"/>
              </w:rPr>
            </w:pPr>
            <w:r>
              <w:rPr>
                <w:rFonts w:hint="eastAsia"/>
                <w:color w:val="auto"/>
                <w:sz w:val="24"/>
                <w:lang w:val="en-US" w:eastAsia="zh-CN"/>
              </w:rPr>
              <w:t>由表25的监测结果可见，</w:t>
            </w:r>
            <w:r>
              <w:rPr>
                <w:rFonts w:hint="eastAsia"/>
                <w:color w:val="auto"/>
                <w:spacing w:val="4"/>
                <w:sz w:val="24"/>
                <w:lang w:val="en-US" w:eastAsia="zh-CN"/>
              </w:rPr>
              <w:t>无组织颗粒物满足《大气污染物综合排放标准》（GB16297-1996）无组织排放浓度限值，即颗粒物≤1.0mg/m</w:t>
            </w:r>
            <w:r>
              <w:rPr>
                <w:rFonts w:hint="eastAsia"/>
                <w:color w:val="auto"/>
                <w:spacing w:val="6"/>
                <w:sz w:val="24"/>
                <w:vertAlign w:val="superscript"/>
                <w:lang w:val="en-US" w:eastAsia="zh-CN"/>
              </w:rPr>
              <w:t>3</w:t>
            </w:r>
            <w:r>
              <w:rPr>
                <w:rFonts w:hint="eastAsia"/>
                <w:color w:val="auto"/>
                <w:spacing w:val="4"/>
                <w:sz w:val="24"/>
                <w:lang w:val="en-US" w:eastAsia="zh-CN"/>
              </w:rPr>
              <w:t>。</w:t>
            </w:r>
          </w:p>
          <w:p>
            <w:pPr>
              <w:tabs>
                <w:tab w:val="left" w:pos="1725"/>
              </w:tabs>
              <w:spacing w:line="360" w:lineRule="auto"/>
              <w:ind w:firstLine="241" w:firstLineChars="100"/>
              <w:rPr>
                <w:rFonts w:hint="eastAsia" w:ascii="宋体" w:hAnsi="宋体" w:cs="宋体"/>
                <w:b/>
                <w:bCs/>
                <w:sz w:val="24"/>
                <w:szCs w:val="24"/>
                <w:lang w:val="en-US" w:eastAsia="zh-CN"/>
              </w:rPr>
            </w:pPr>
            <w:r>
              <w:rPr>
                <w:rFonts w:hint="eastAsia" w:ascii="宋体" w:hAnsi="宋体" w:cs="宋体"/>
                <w:b/>
                <w:bCs/>
                <w:sz w:val="24"/>
                <w:szCs w:val="24"/>
                <w:lang w:val="en-US" w:eastAsia="zh-CN"/>
              </w:rPr>
              <w:t>1.3非甲烷总烃</w:t>
            </w:r>
          </w:p>
          <w:p>
            <w:pPr>
              <w:pStyle w:val="2"/>
              <w:rPr>
                <w:rFonts w:hint="eastAsia"/>
                <w:lang w:val="en-US" w:eastAsia="zh-CN"/>
              </w:rPr>
            </w:pPr>
            <w:r>
              <w:rPr>
                <w:rFonts w:hint="eastAsia"/>
                <w:lang w:val="en-US" w:eastAsia="zh-CN"/>
              </w:rPr>
              <w:t>非甲烷总烃监测结果见表26。</w:t>
            </w:r>
          </w:p>
          <w:p>
            <w:pPr>
              <w:pStyle w:val="2"/>
              <w:rPr>
                <w:rFonts w:hint="eastAsia" w:ascii="宋体" w:hAnsi="宋体" w:cs="宋体"/>
                <w:b/>
                <w:bCs/>
                <w:color w:val="auto"/>
                <w:sz w:val="24"/>
                <w:szCs w:val="24"/>
                <w:lang w:val="en-US" w:eastAsia="zh-CN" w:bidi="ar-SA"/>
              </w:rPr>
            </w:pPr>
            <w:r>
              <w:rPr>
                <w:rFonts w:hint="eastAsia"/>
                <w:lang w:val="en-US" w:eastAsia="zh-CN"/>
              </w:rPr>
              <w:t xml:space="preserve">                  </w:t>
            </w:r>
            <w:r>
              <w:rPr>
                <w:rFonts w:hint="eastAsia"/>
                <w:sz w:val="21"/>
                <w:szCs w:val="21"/>
                <w:lang w:val="en-US" w:eastAsia="zh-CN"/>
              </w:rPr>
              <w:t xml:space="preserve">       </w:t>
            </w:r>
            <w:r>
              <w:rPr>
                <w:rFonts w:hint="eastAsia" w:ascii="宋体" w:hAnsi="宋体" w:cs="宋体"/>
                <w:b/>
                <w:bCs/>
                <w:color w:val="auto"/>
                <w:sz w:val="21"/>
                <w:szCs w:val="21"/>
                <w:lang w:val="en-US" w:eastAsia="zh-CN" w:bidi="ar-SA"/>
              </w:rPr>
              <w:t>表2</w:t>
            </w:r>
            <w:r>
              <w:rPr>
                <w:rFonts w:hint="eastAsia" w:hAnsi="宋体" w:cs="宋体"/>
                <w:b/>
                <w:bCs/>
                <w:color w:val="auto"/>
                <w:sz w:val="21"/>
                <w:szCs w:val="21"/>
                <w:lang w:val="en-US" w:eastAsia="zh-CN" w:bidi="ar-SA"/>
              </w:rPr>
              <w:t>6</w:t>
            </w:r>
            <w:r>
              <w:rPr>
                <w:rFonts w:hint="eastAsia" w:ascii="宋体" w:hAnsi="宋体" w:cs="宋体"/>
                <w:b/>
                <w:bCs/>
                <w:color w:val="auto"/>
                <w:sz w:val="21"/>
                <w:szCs w:val="21"/>
                <w:lang w:val="en-US" w:eastAsia="zh-CN" w:bidi="ar-SA"/>
              </w:rPr>
              <w:t xml:space="preserve">  非甲烷总烃监测结果统计表</w:t>
            </w:r>
          </w:p>
          <w:tbl>
            <w:tblPr>
              <w:tblStyle w:val="15"/>
              <w:tblW w:w="9340"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16"/>
              <w:gridCol w:w="2286"/>
              <w:gridCol w:w="2421"/>
              <w:gridCol w:w="24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6" w:hRule="atLeast"/>
                <w:tblHeader/>
                <w:jc w:val="center"/>
              </w:trPr>
              <w:tc>
                <w:tcPr>
                  <w:tcW w:w="2216" w:type="dxa"/>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点位</w:t>
                  </w:r>
                </w:p>
              </w:tc>
              <w:tc>
                <w:tcPr>
                  <w:tcW w:w="2286" w:type="dxa"/>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采样日期</w:t>
                  </w:r>
                </w:p>
              </w:tc>
              <w:tc>
                <w:tcPr>
                  <w:tcW w:w="2421" w:type="dxa"/>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采样时间</w:t>
                  </w:r>
                </w:p>
              </w:tc>
              <w:tc>
                <w:tcPr>
                  <w:tcW w:w="2417" w:type="dxa"/>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非甲烷总烃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2216" w:type="dxa"/>
                  <w:vMerge w:val="restart"/>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厂界上风向20米</w:t>
                  </w:r>
                </w:p>
              </w:tc>
              <w:tc>
                <w:tcPr>
                  <w:tcW w:w="2286"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09:20-09:25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10:50-10:55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14:55-15:00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16:00-16:05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09:30-09:35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10:30-10:35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15:08-15:13</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16:05-16:10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2216" w:type="dxa"/>
                  <w:vMerge w:val="restart"/>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厂界下风向20米1#点</w:t>
                  </w: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09:35-09:40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11:10-11:15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15:15-15:20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16:20-16:25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09:45-09:50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10:50-10:55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15:20-15:25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16:17-16:22</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2216" w:type="dxa"/>
                  <w:vMerge w:val="restart"/>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厂界下风向20米2#点</w:t>
                  </w: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09:50-09:55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11:25-11:30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15:30-15:35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3.72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16:35-16:40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3.68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10:00-10:15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3.47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11:08-11:13</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15:33-15:38</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16:30-16:35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2216" w:type="dxa"/>
                  <w:vMerge w:val="restart"/>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厂界下风向20米3#点</w:t>
                  </w: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10:10-10:15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11:40-11:45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2.91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15:45-15:50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6月25日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16:55-17:00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10:15-10:20</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11:18-11:23</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15:47-11:52</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2.66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2216" w:type="dxa"/>
                  <w:vMerge w:val="continue"/>
                  <w:tcBorders>
                    <w:tl2br w:val="nil"/>
                    <w:tr2bl w:val="nil"/>
                  </w:tcBorders>
                  <w:noWrap w:val="0"/>
                  <w:vAlign w:val="center"/>
                </w:tcPr>
                <w:p>
                  <w:pPr>
                    <w:jc w:val="center"/>
                    <w:rPr>
                      <w:rFonts w:hint="eastAsia" w:ascii="宋体" w:hAnsi="宋体" w:cs="宋体"/>
                      <w:color w:val="auto"/>
                      <w:sz w:val="21"/>
                      <w:szCs w:val="21"/>
                      <w:lang w:val="en-US" w:eastAsia="zh-CN"/>
                    </w:rPr>
                  </w:pPr>
                </w:p>
              </w:tc>
              <w:tc>
                <w:tcPr>
                  <w:tcW w:w="2286" w:type="dxa"/>
                  <w:tcBorders>
                    <w:tl2br w:val="nil"/>
                    <w:tr2bl w:val="nil"/>
                  </w:tcBorders>
                  <w:noWrap w:val="0"/>
                  <w:vAlign w:val="center"/>
                </w:tcPr>
                <w:p>
                  <w:pPr>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6月27日</w:t>
                  </w:r>
                </w:p>
              </w:tc>
              <w:tc>
                <w:tcPr>
                  <w:tcW w:w="2421"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16:50-16:55</w:t>
                  </w:r>
                </w:p>
              </w:tc>
              <w:tc>
                <w:tcPr>
                  <w:tcW w:w="2417" w:type="dxa"/>
                  <w:tcBorders>
                    <w:tl2br w:val="nil"/>
                    <w:tr2bl w:val="nil"/>
                  </w:tcBorders>
                  <w:noWrap w:val="0"/>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2.63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22" w:hRule="atLeast"/>
                <w:jc w:val="center"/>
              </w:trPr>
              <w:tc>
                <w:tcPr>
                  <w:tcW w:w="6923" w:type="dxa"/>
                  <w:gridSpan w:val="3"/>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最大值</w:t>
                  </w:r>
                </w:p>
              </w:tc>
              <w:tc>
                <w:tcPr>
                  <w:tcW w:w="2417" w:type="dxa"/>
                  <w:tcBorders>
                    <w:tl2br w:val="nil"/>
                    <w:tr2bl w:val="nil"/>
                  </w:tcBorders>
                  <w:noWrap w:val="0"/>
                  <w:vAlign w:val="center"/>
                </w:tcPr>
                <w:p>
                  <w:pPr>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3.78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82" w:hRule="atLeast"/>
                <w:jc w:val="center"/>
              </w:trPr>
              <w:tc>
                <w:tcPr>
                  <w:tcW w:w="6923" w:type="dxa"/>
                  <w:gridSpan w:val="3"/>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标准限值</w:t>
                  </w:r>
                </w:p>
              </w:tc>
              <w:tc>
                <w:tcPr>
                  <w:tcW w:w="2417" w:type="dxa"/>
                  <w:tcBorders>
                    <w:tl2br w:val="nil"/>
                    <w:tr2bl w:val="nil"/>
                  </w:tcBorders>
                  <w:noWrap w:val="0"/>
                  <w:vAlign w:val="center"/>
                </w:tcPr>
                <w:p>
                  <w:pPr>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42" w:hRule="atLeast"/>
                <w:jc w:val="center"/>
              </w:trPr>
              <w:tc>
                <w:tcPr>
                  <w:tcW w:w="6923" w:type="dxa"/>
                  <w:gridSpan w:val="3"/>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评价</w:t>
                  </w:r>
                </w:p>
              </w:tc>
              <w:tc>
                <w:tcPr>
                  <w:tcW w:w="2417" w:type="dxa"/>
                  <w:tcBorders>
                    <w:tl2br w:val="nil"/>
                    <w:tr2bl w:val="nil"/>
                  </w:tcBorders>
                  <w:noWrap w:val="0"/>
                  <w:vAlign w:val="center"/>
                </w:tcPr>
                <w:p>
                  <w:pPr>
                    <w:jc w:val="center"/>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达标</w:t>
                  </w:r>
                </w:p>
              </w:tc>
            </w:tr>
          </w:tbl>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pacing w:val="4"/>
                <w:sz w:val="24"/>
                <w:lang w:val="en-US" w:eastAsia="zh-CN"/>
              </w:rPr>
            </w:pPr>
            <w:r>
              <w:rPr>
                <w:rFonts w:hint="eastAsia"/>
                <w:color w:val="auto"/>
                <w:sz w:val="24"/>
                <w:lang w:val="en-US" w:eastAsia="zh-CN"/>
              </w:rPr>
              <w:t>由表26的监测结果可见，非甲烷总烃监测结果均满足《大气污染物综合排放标准》（GB16297-1996）表2新污染源大气污染物排放浓度限值（周界外浓度最高点）。</w:t>
            </w:r>
            <w:r>
              <w:rPr>
                <w:rFonts w:hint="eastAsia"/>
                <w:color w:val="auto"/>
                <w:spacing w:val="4"/>
                <w:sz w:val="24"/>
                <w:lang w:val="en-US" w:eastAsia="zh-CN"/>
              </w:rPr>
              <w:t>即≤4.0mg/m</w:t>
            </w:r>
            <w:r>
              <w:rPr>
                <w:rFonts w:hint="eastAsia"/>
                <w:color w:val="auto"/>
                <w:spacing w:val="6"/>
                <w:sz w:val="24"/>
                <w:vertAlign w:val="superscript"/>
                <w:lang w:val="en-US" w:eastAsia="zh-CN"/>
              </w:rPr>
              <w:t>3</w:t>
            </w:r>
            <w:r>
              <w:rPr>
                <w:rFonts w:hint="eastAsia"/>
                <w:color w:val="auto"/>
                <w:spacing w:val="4"/>
                <w:sz w:val="24"/>
                <w:lang w:val="en-US" w:eastAsia="zh-CN"/>
              </w:rPr>
              <w:t>。</w:t>
            </w:r>
          </w:p>
          <w:p>
            <w:pPr>
              <w:keepNext w:val="0"/>
              <w:keepLines w:val="0"/>
              <w:pageBreakBefore w:val="0"/>
              <w:widowControl w:val="0"/>
              <w:tabs>
                <w:tab w:val="left" w:pos="1725"/>
              </w:tabs>
              <w:kinsoku/>
              <w:wordWrap/>
              <w:overflowPunct/>
              <w:topLinePunct w:val="0"/>
              <w:bidi w:val="0"/>
              <w:snapToGrid/>
              <w:spacing w:line="360" w:lineRule="auto"/>
              <w:ind w:firstLine="241" w:firstLineChars="100"/>
              <w:textAlignment w:val="auto"/>
              <w:rPr>
                <w:rFonts w:hint="eastAsia"/>
                <w:b/>
                <w:bCs/>
                <w:sz w:val="24"/>
                <w:szCs w:val="24"/>
                <w:lang w:val="en-US" w:eastAsia="zh-CN"/>
              </w:rPr>
            </w:pPr>
            <w:r>
              <w:rPr>
                <w:rFonts w:hint="eastAsia"/>
                <w:b/>
                <w:bCs/>
                <w:sz w:val="24"/>
                <w:szCs w:val="24"/>
                <w:lang w:val="en-US" w:eastAsia="zh-CN"/>
              </w:rPr>
              <w:t>2、废水监测结果</w:t>
            </w:r>
          </w:p>
          <w:p>
            <w:pPr>
              <w:pStyle w:val="26"/>
              <w:keepNext w:val="0"/>
              <w:keepLines w:val="0"/>
              <w:pageBreakBefore w:val="0"/>
              <w:widowControl w:val="0"/>
              <w:kinsoku/>
              <w:wordWrap/>
              <w:overflowPunct/>
              <w:topLinePunct w:val="0"/>
              <w:bidi w:val="0"/>
              <w:snapToGrid/>
              <w:spacing w:line="360" w:lineRule="auto"/>
              <w:textAlignment w:val="auto"/>
              <w:rPr>
                <w:rFonts w:hint="eastAsia"/>
                <w:lang w:val="en-US" w:eastAsia="zh-CN"/>
              </w:rPr>
            </w:pPr>
            <w:r>
              <w:rPr>
                <w:rFonts w:hint="eastAsia"/>
                <w:lang w:val="en-US" w:eastAsia="zh-CN"/>
              </w:rPr>
              <w:t xml:space="preserve">   废水监测结果见表27。                  </w:t>
            </w:r>
          </w:p>
          <w:p>
            <w:pPr>
              <w:pStyle w:val="26"/>
              <w:keepNext w:val="0"/>
              <w:keepLines w:val="0"/>
              <w:pageBreakBefore w:val="0"/>
              <w:widowControl w:val="0"/>
              <w:kinsoku/>
              <w:wordWrap/>
              <w:overflowPunct/>
              <w:topLinePunct w:val="0"/>
              <w:bidi w:val="0"/>
              <w:snapToGrid/>
              <w:spacing w:line="360" w:lineRule="auto"/>
              <w:textAlignment w:val="auto"/>
              <w:rPr>
                <w:rFonts w:hint="eastAsia"/>
                <w:b/>
                <w:bCs/>
                <w:sz w:val="21"/>
                <w:szCs w:val="21"/>
                <w:lang w:val="en-US" w:eastAsia="zh-CN"/>
              </w:rPr>
            </w:pPr>
            <w:r>
              <w:rPr>
                <w:rFonts w:hint="eastAsia"/>
                <w:lang w:val="en-US" w:eastAsia="zh-CN"/>
              </w:rPr>
              <w:t xml:space="preserve">                                </w:t>
            </w:r>
            <w:r>
              <w:rPr>
                <w:rFonts w:hint="eastAsia"/>
                <w:b/>
                <w:bCs/>
                <w:sz w:val="21"/>
                <w:szCs w:val="21"/>
                <w:lang w:val="en-US" w:eastAsia="zh-CN"/>
              </w:rPr>
              <w:t>表27 污水监测结果统计表</w:t>
            </w:r>
          </w:p>
          <w:tbl>
            <w:tblPr>
              <w:tblStyle w:val="16"/>
              <w:tblW w:w="8910"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994"/>
              <w:gridCol w:w="866"/>
              <w:gridCol w:w="866"/>
              <w:gridCol w:w="868"/>
              <w:gridCol w:w="875"/>
              <w:gridCol w:w="912"/>
              <w:gridCol w:w="907"/>
              <w:gridCol w:w="5"/>
              <w:gridCol w:w="913"/>
              <w:gridCol w:w="900"/>
              <w:gridCol w:w="801"/>
              <w:gridCol w:w="1"/>
              <w:gridCol w:w="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gridAfter w:val="1"/>
                <w:wAfter w:w="2" w:type="dxa"/>
                <w:trHeight w:val="397" w:hRule="atLeast"/>
                <w:jc w:val="center"/>
              </w:trPr>
              <w:tc>
                <w:tcPr>
                  <w:tcW w:w="994"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项目</w:t>
                  </w:r>
                </w:p>
              </w:tc>
              <w:tc>
                <w:tcPr>
                  <w:tcW w:w="7914" w:type="dxa"/>
                  <w:gridSpan w:val="11"/>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检测点：化粪池排出口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gridAfter w:val="2"/>
                <w:wAfter w:w="3" w:type="dxa"/>
                <w:trHeight w:val="397" w:hRule="atLeast"/>
                <w:jc w:val="center"/>
              </w:trPr>
              <w:tc>
                <w:tcPr>
                  <w:tcW w:w="994" w:type="dxa"/>
                  <w:vMerge w:val="continue"/>
                  <w:tcBorders>
                    <w:tl2br w:val="nil"/>
                    <w:tr2bl w:val="nil"/>
                  </w:tcBorders>
                  <w:noWrap w:val="0"/>
                  <w:vAlign w:val="center"/>
                </w:tcPr>
                <w:p>
                  <w:pPr>
                    <w:jc w:val="center"/>
                    <w:rPr>
                      <w:rFonts w:hint="eastAsia"/>
                      <w:b/>
                      <w:bCs/>
                      <w:color w:val="auto"/>
                      <w:sz w:val="21"/>
                      <w:szCs w:val="21"/>
                      <w:lang w:val="en-US" w:eastAsia="zh-CN"/>
                    </w:rPr>
                  </w:pPr>
                </w:p>
              </w:tc>
              <w:tc>
                <w:tcPr>
                  <w:tcW w:w="3475" w:type="dxa"/>
                  <w:gridSpan w:val="4"/>
                  <w:tcBorders>
                    <w:tl2br w:val="nil"/>
                    <w:tr2bl w:val="nil"/>
                  </w:tcBorders>
                  <w:noWrap w:val="0"/>
                  <w:vAlign w:val="center"/>
                </w:tcPr>
                <w:p>
                  <w:pPr>
                    <w:jc w:val="center"/>
                    <w:rPr>
                      <w:rFonts w:hint="default"/>
                      <w:b/>
                      <w:bCs/>
                      <w:color w:val="auto"/>
                      <w:sz w:val="21"/>
                      <w:szCs w:val="21"/>
                      <w:lang w:val="en-US" w:eastAsia="zh-CN"/>
                    </w:rPr>
                  </w:pPr>
                  <w:r>
                    <w:rPr>
                      <w:rFonts w:hint="eastAsia"/>
                      <w:b/>
                      <w:bCs/>
                      <w:color w:val="auto"/>
                      <w:sz w:val="21"/>
                      <w:szCs w:val="21"/>
                      <w:lang w:val="en-US" w:eastAsia="zh-CN"/>
                    </w:rPr>
                    <w:t>采样时间：2019.06.04</w:t>
                  </w:r>
                </w:p>
              </w:tc>
              <w:tc>
                <w:tcPr>
                  <w:tcW w:w="3637" w:type="dxa"/>
                  <w:gridSpan w:val="5"/>
                  <w:tcBorders>
                    <w:tl2br w:val="nil"/>
                    <w:tr2bl w:val="nil"/>
                  </w:tcBorders>
                  <w:noWrap w:val="0"/>
                  <w:vAlign w:val="center"/>
                </w:tcPr>
                <w:p>
                  <w:pPr>
                    <w:jc w:val="center"/>
                    <w:rPr>
                      <w:rFonts w:hint="default"/>
                      <w:b/>
                      <w:bCs/>
                      <w:color w:val="auto"/>
                      <w:sz w:val="21"/>
                      <w:szCs w:val="21"/>
                      <w:lang w:val="en-US" w:eastAsia="zh-CN"/>
                    </w:rPr>
                  </w:pPr>
                  <w:r>
                    <w:rPr>
                      <w:rFonts w:hint="eastAsia"/>
                      <w:b/>
                      <w:bCs/>
                      <w:color w:val="auto"/>
                      <w:sz w:val="21"/>
                      <w:szCs w:val="21"/>
                      <w:lang w:val="en-US" w:eastAsia="zh-CN"/>
                    </w:rPr>
                    <w:t>采样时间：2019.06.05</w:t>
                  </w:r>
                </w:p>
              </w:tc>
              <w:tc>
                <w:tcPr>
                  <w:tcW w:w="801"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三级</w:t>
                  </w:r>
                </w:p>
                <w:p>
                  <w:pPr>
                    <w:jc w:val="center"/>
                    <w:rPr>
                      <w:rFonts w:hint="eastAsia"/>
                      <w:b/>
                      <w:bCs/>
                      <w:color w:val="auto"/>
                      <w:sz w:val="21"/>
                      <w:szCs w:val="21"/>
                      <w:lang w:val="en-US" w:eastAsia="zh-CN"/>
                    </w:rPr>
                  </w:pPr>
                  <w:r>
                    <w:rPr>
                      <w:rFonts w:hint="eastAsia"/>
                      <w:b/>
                      <w:bCs/>
                      <w:color w:val="auto"/>
                      <w:sz w:val="21"/>
                      <w:szCs w:val="21"/>
                      <w:lang w:val="en-US" w:eastAsia="zh-CN"/>
                    </w:rPr>
                    <w:t>限值标准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gridAfter w:val="1"/>
                <w:wAfter w:w="2" w:type="dxa"/>
                <w:trHeight w:val="397" w:hRule="atLeast"/>
                <w:jc w:val="center"/>
              </w:trPr>
              <w:tc>
                <w:tcPr>
                  <w:tcW w:w="994" w:type="dxa"/>
                  <w:vMerge w:val="continue"/>
                  <w:tcBorders>
                    <w:tl2br w:val="nil"/>
                    <w:tr2bl w:val="nil"/>
                  </w:tcBorders>
                  <w:noWrap w:val="0"/>
                  <w:vAlign w:val="center"/>
                </w:tcPr>
                <w:p>
                  <w:pPr>
                    <w:jc w:val="center"/>
                    <w:rPr>
                      <w:rFonts w:hint="eastAsia"/>
                      <w:color w:val="auto"/>
                      <w:sz w:val="21"/>
                      <w:szCs w:val="21"/>
                      <w:lang w:val="en-US" w:eastAsia="zh-CN"/>
                    </w:rPr>
                  </w:pPr>
                </w:p>
              </w:tc>
              <w:tc>
                <w:tcPr>
                  <w:tcW w:w="2600" w:type="dxa"/>
                  <w:gridSpan w:val="3"/>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检测值</w:t>
                  </w:r>
                </w:p>
              </w:tc>
              <w:tc>
                <w:tcPr>
                  <w:tcW w:w="875"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平均值</w:t>
                  </w:r>
                </w:p>
              </w:tc>
              <w:tc>
                <w:tcPr>
                  <w:tcW w:w="2737" w:type="dxa"/>
                  <w:gridSpan w:val="4"/>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检测值</w:t>
                  </w:r>
                </w:p>
              </w:tc>
              <w:tc>
                <w:tcPr>
                  <w:tcW w:w="900"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平均值</w:t>
                  </w:r>
                </w:p>
              </w:tc>
              <w:tc>
                <w:tcPr>
                  <w:tcW w:w="802" w:type="dxa"/>
                  <w:gridSpan w:val="2"/>
                  <w:vMerge w:val="continue"/>
                  <w:tcBorders>
                    <w:tl2br w:val="nil"/>
                    <w:tr2bl w:val="nil"/>
                  </w:tcBorders>
                  <w:noWrap w:val="0"/>
                  <w:vAlign w:val="center"/>
                </w:tcPr>
                <w:p>
                  <w:pPr>
                    <w:jc w:val="center"/>
                    <w:rPr>
                      <w:rFonts w:hint="eastAsia"/>
                      <w:color w:val="auto"/>
                      <w:sz w:val="21"/>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gridAfter w:val="1"/>
                <w:wAfter w:w="2" w:type="dxa"/>
                <w:trHeight w:val="397" w:hRule="atLeast"/>
                <w:jc w:val="center"/>
              </w:trPr>
              <w:tc>
                <w:tcPr>
                  <w:tcW w:w="994" w:type="dxa"/>
                  <w:vMerge w:val="continue"/>
                  <w:tcBorders>
                    <w:tl2br w:val="nil"/>
                    <w:tr2bl w:val="nil"/>
                  </w:tcBorders>
                  <w:noWrap w:val="0"/>
                  <w:vAlign w:val="center"/>
                </w:tcPr>
                <w:p>
                  <w:pPr>
                    <w:jc w:val="center"/>
                    <w:rPr>
                      <w:rFonts w:hint="eastAsia"/>
                      <w:color w:val="auto"/>
                      <w:sz w:val="21"/>
                      <w:szCs w:val="21"/>
                      <w:lang w:val="en-US" w:eastAsia="zh-CN"/>
                    </w:rPr>
                  </w:pPr>
                </w:p>
              </w:tc>
              <w:tc>
                <w:tcPr>
                  <w:tcW w:w="866"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第一次</w:t>
                  </w:r>
                </w:p>
              </w:tc>
              <w:tc>
                <w:tcPr>
                  <w:tcW w:w="866"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第二次</w:t>
                  </w:r>
                </w:p>
              </w:tc>
              <w:tc>
                <w:tcPr>
                  <w:tcW w:w="868"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第三次</w:t>
                  </w:r>
                </w:p>
              </w:tc>
              <w:tc>
                <w:tcPr>
                  <w:tcW w:w="875" w:type="dxa"/>
                  <w:vMerge w:val="continue"/>
                  <w:tcBorders>
                    <w:tl2br w:val="nil"/>
                    <w:tr2bl w:val="nil"/>
                  </w:tcBorders>
                  <w:noWrap w:val="0"/>
                  <w:vAlign w:val="center"/>
                </w:tcPr>
                <w:p>
                  <w:pPr>
                    <w:jc w:val="center"/>
                    <w:rPr>
                      <w:rFonts w:hint="eastAsia"/>
                      <w:b/>
                      <w:bCs/>
                      <w:color w:val="auto"/>
                      <w:sz w:val="21"/>
                      <w:szCs w:val="21"/>
                      <w:lang w:val="en-US" w:eastAsia="zh-CN"/>
                    </w:rPr>
                  </w:pPr>
                </w:p>
              </w:tc>
              <w:tc>
                <w:tcPr>
                  <w:tcW w:w="912"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第一次</w:t>
                  </w:r>
                </w:p>
              </w:tc>
              <w:tc>
                <w:tcPr>
                  <w:tcW w:w="912" w:type="dxa"/>
                  <w:gridSpan w:val="2"/>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第二次</w:t>
                  </w:r>
                </w:p>
              </w:tc>
              <w:tc>
                <w:tcPr>
                  <w:tcW w:w="913" w:type="dxa"/>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第三次</w:t>
                  </w:r>
                </w:p>
              </w:tc>
              <w:tc>
                <w:tcPr>
                  <w:tcW w:w="900" w:type="dxa"/>
                  <w:vMerge w:val="continue"/>
                  <w:tcBorders>
                    <w:tl2br w:val="nil"/>
                    <w:tr2bl w:val="nil"/>
                  </w:tcBorders>
                  <w:noWrap w:val="0"/>
                  <w:vAlign w:val="center"/>
                </w:tcPr>
                <w:p>
                  <w:pPr>
                    <w:jc w:val="center"/>
                    <w:rPr>
                      <w:rFonts w:hint="eastAsia"/>
                      <w:color w:val="auto"/>
                      <w:sz w:val="21"/>
                      <w:szCs w:val="21"/>
                      <w:lang w:val="en-US" w:eastAsia="zh-CN"/>
                    </w:rPr>
                  </w:pPr>
                </w:p>
              </w:tc>
              <w:tc>
                <w:tcPr>
                  <w:tcW w:w="802" w:type="dxa"/>
                  <w:gridSpan w:val="2"/>
                  <w:vMerge w:val="continue"/>
                  <w:tcBorders>
                    <w:tl2br w:val="nil"/>
                    <w:tr2bl w:val="nil"/>
                  </w:tcBorders>
                  <w:noWrap w:val="0"/>
                  <w:vAlign w:val="center"/>
                </w:tcPr>
                <w:p>
                  <w:pPr>
                    <w:jc w:val="center"/>
                    <w:rPr>
                      <w:rFonts w:hint="eastAsia"/>
                      <w:color w:val="auto"/>
                      <w:sz w:val="21"/>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4"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COD</w:t>
                  </w:r>
                  <w:r>
                    <w:rPr>
                      <w:rFonts w:hint="eastAsia"/>
                      <w:color w:val="auto"/>
                      <w:sz w:val="21"/>
                      <w:szCs w:val="21"/>
                      <w:vertAlign w:val="subscript"/>
                      <w:lang w:val="en-US" w:eastAsia="zh-CN"/>
                    </w:rPr>
                    <w:t>Cr</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394</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423</w:t>
                  </w:r>
                </w:p>
              </w:tc>
              <w:tc>
                <w:tcPr>
                  <w:tcW w:w="86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438</w:t>
                  </w:r>
                </w:p>
              </w:tc>
              <w:tc>
                <w:tcPr>
                  <w:tcW w:w="875"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418</w:t>
                  </w:r>
                </w:p>
              </w:tc>
              <w:tc>
                <w:tcPr>
                  <w:tcW w:w="912"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467</w:t>
                  </w:r>
                </w:p>
              </w:tc>
              <w:tc>
                <w:tcPr>
                  <w:tcW w:w="90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452</w:t>
                  </w:r>
                </w:p>
              </w:tc>
              <w:tc>
                <w:tcPr>
                  <w:tcW w:w="91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452</w:t>
                  </w:r>
                </w:p>
              </w:tc>
              <w:tc>
                <w:tcPr>
                  <w:tcW w:w="90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457</w:t>
                  </w:r>
                </w:p>
              </w:tc>
              <w:tc>
                <w:tcPr>
                  <w:tcW w:w="804" w:type="dxa"/>
                  <w:gridSpan w:val="3"/>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4"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BOD</w:t>
                  </w:r>
                  <w:r>
                    <w:rPr>
                      <w:rFonts w:hint="eastAsia"/>
                      <w:color w:val="auto"/>
                      <w:sz w:val="21"/>
                      <w:szCs w:val="21"/>
                      <w:vertAlign w:val="subscript"/>
                      <w:lang w:val="en-US" w:eastAsia="zh-CN"/>
                    </w:rPr>
                    <w:t>5</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106</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113</w:t>
                  </w:r>
                </w:p>
              </w:tc>
              <w:tc>
                <w:tcPr>
                  <w:tcW w:w="86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104</w:t>
                  </w:r>
                </w:p>
              </w:tc>
              <w:tc>
                <w:tcPr>
                  <w:tcW w:w="875"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108</w:t>
                  </w:r>
                </w:p>
              </w:tc>
              <w:tc>
                <w:tcPr>
                  <w:tcW w:w="912"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104</w:t>
                  </w:r>
                </w:p>
              </w:tc>
              <w:tc>
                <w:tcPr>
                  <w:tcW w:w="90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113</w:t>
                  </w:r>
                </w:p>
              </w:tc>
              <w:tc>
                <w:tcPr>
                  <w:tcW w:w="91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104</w:t>
                  </w:r>
                </w:p>
              </w:tc>
              <w:tc>
                <w:tcPr>
                  <w:tcW w:w="90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107</w:t>
                  </w:r>
                </w:p>
              </w:tc>
              <w:tc>
                <w:tcPr>
                  <w:tcW w:w="804" w:type="dxa"/>
                  <w:gridSpan w:val="3"/>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4"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NH</w:t>
                  </w:r>
                  <w:r>
                    <w:rPr>
                      <w:rFonts w:hint="eastAsia"/>
                      <w:color w:val="auto"/>
                      <w:sz w:val="21"/>
                      <w:szCs w:val="21"/>
                      <w:vertAlign w:val="subscript"/>
                      <w:lang w:val="en-US" w:eastAsia="zh-CN"/>
                    </w:rPr>
                    <w:t>3</w:t>
                  </w:r>
                  <w:r>
                    <w:rPr>
                      <w:rFonts w:hint="eastAsia"/>
                      <w:color w:val="auto"/>
                      <w:sz w:val="21"/>
                      <w:szCs w:val="21"/>
                      <w:lang w:val="en-US" w:eastAsia="zh-CN"/>
                    </w:rPr>
                    <w:t>-N</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27.2</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27.1</w:t>
                  </w:r>
                </w:p>
              </w:tc>
              <w:tc>
                <w:tcPr>
                  <w:tcW w:w="86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27.0</w:t>
                  </w:r>
                </w:p>
              </w:tc>
              <w:tc>
                <w:tcPr>
                  <w:tcW w:w="875"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27.1</w:t>
                  </w:r>
                </w:p>
              </w:tc>
              <w:tc>
                <w:tcPr>
                  <w:tcW w:w="912"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27.3</w:t>
                  </w:r>
                </w:p>
              </w:tc>
              <w:tc>
                <w:tcPr>
                  <w:tcW w:w="90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27.7</w:t>
                  </w:r>
                </w:p>
              </w:tc>
              <w:tc>
                <w:tcPr>
                  <w:tcW w:w="91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27.3</w:t>
                  </w:r>
                </w:p>
              </w:tc>
              <w:tc>
                <w:tcPr>
                  <w:tcW w:w="90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27.4</w:t>
                  </w:r>
                </w:p>
              </w:tc>
              <w:tc>
                <w:tcPr>
                  <w:tcW w:w="804" w:type="dxa"/>
                  <w:gridSpan w:val="3"/>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trHeight w:val="397" w:hRule="atLeast"/>
                <w:jc w:val="center"/>
              </w:trPr>
              <w:tc>
                <w:tcPr>
                  <w:tcW w:w="994"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pH</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7.42</w:t>
                  </w:r>
                </w:p>
              </w:tc>
              <w:tc>
                <w:tcPr>
                  <w:tcW w:w="866"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7.43</w:t>
                  </w:r>
                </w:p>
              </w:tc>
              <w:tc>
                <w:tcPr>
                  <w:tcW w:w="86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7.47</w:t>
                  </w:r>
                </w:p>
              </w:tc>
              <w:tc>
                <w:tcPr>
                  <w:tcW w:w="875"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c>
                <w:tcPr>
                  <w:tcW w:w="912"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7.42</w:t>
                  </w:r>
                </w:p>
              </w:tc>
              <w:tc>
                <w:tcPr>
                  <w:tcW w:w="907"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7.46</w:t>
                  </w:r>
                </w:p>
              </w:tc>
              <w:tc>
                <w:tcPr>
                  <w:tcW w:w="91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7.48</w:t>
                  </w:r>
                </w:p>
              </w:tc>
              <w:tc>
                <w:tcPr>
                  <w:tcW w:w="900"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c>
                <w:tcPr>
                  <w:tcW w:w="804" w:type="dxa"/>
                  <w:gridSpan w:val="3"/>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6-9</w:t>
                  </w:r>
                </w:p>
              </w:tc>
            </w:tr>
          </w:tbl>
          <w:p>
            <w:pPr>
              <w:numPr>
                <w:ilvl w:val="0"/>
                <w:numId w:val="0"/>
              </w:numPr>
              <w:tabs>
                <w:tab w:val="left" w:pos="1725"/>
              </w:tabs>
              <w:spacing w:line="360" w:lineRule="auto"/>
              <w:ind w:firstLine="720" w:firstLineChars="300"/>
              <w:rPr>
                <w:rFonts w:hint="eastAsia"/>
                <w:b/>
                <w:bCs/>
                <w:color w:val="auto"/>
                <w:sz w:val="24"/>
                <w:szCs w:val="24"/>
                <w:lang w:val="en-US" w:eastAsia="zh-CN"/>
              </w:rPr>
            </w:pPr>
            <w:r>
              <w:rPr>
                <w:rFonts w:hint="eastAsia"/>
                <w:color w:val="auto"/>
                <w:sz w:val="24"/>
                <w:lang w:val="en-US" w:eastAsia="zh-CN"/>
              </w:rPr>
              <w:t>由表27的监测结果可见，COD</w:t>
            </w:r>
            <w:r>
              <w:rPr>
                <w:rFonts w:hint="eastAsia"/>
                <w:color w:val="auto"/>
                <w:sz w:val="24"/>
                <w:vertAlign w:val="subscript"/>
                <w:lang w:val="en-US" w:eastAsia="zh-CN"/>
              </w:rPr>
              <w:t>Cr</w:t>
            </w:r>
            <w:r>
              <w:rPr>
                <w:rFonts w:hint="eastAsia"/>
                <w:color w:val="auto"/>
                <w:sz w:val="24"/>
                <w:lang w:val="en-US" w:eastAsia="zh-CN"/>
              </w:rPr>
              <w:t>、BOD</w:t>
            </w:r>
            <w:r>
              <w:rPr>
                <w:rFonts w:hint="eastAsia"/>
                <w:color w:val="auto"/>
                <w:sz w:val="24"/>
                <w:vertAlign w:val="subscript"/>
                <w:lang w:val="en-US" w:eastAsia="zh-CN"/>
              </w:rPr>
              <w:t>5</w:t>
            </w:r>
            <w:r>
              <w:rPr>
                <w:rFonts w:hint="eastAsia"/>
                <w:color w:val="auto"/>
                <w:sz w:val="24"/>
                <w:lang w:val="en-US" w:eastAsia="zh-CN"/>
              </w:rPr>
              <w:t>、NH</w:t>
            </w:r>
            <w:r>
              <w:rPr>
                <w:rFonts w:hint="eastAsia"/>
                <w:color w:val="auto"/>
                <w:sz w:val="24"/>
                <w:vertAlign w:val="subscript"/>
                <w:lang w:val="en-US" w:eastAsia="zh-CN"/>
              </w:rPr>
              <w:t>3</w:t>
            </w:r>
            <w:r>
              <w:rPr>
                <w:rFonts w:hint="eastAsia"/>
                <w:color w:val="auto"/>
                <w:sz w:val="24"/>
                <w:lang w:val="en-US" w:eastAsia="zh-CN"/>
              </w:rPr>
              <w:t>-N、pH均低于《污水综合排放标准》（GB8978-1996）中三级标准排放限值要求。</w:t>
            </w:r>
          </w:p>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3、噪声监测结果</w:t>
            </w:r>
          </w:p>
          <w:p>
            <w:pPr>
              <w:pStyle w:val="26"/>
              <w:numPr>
                <w:ilvl w:val="0"/>
                <w:numId w:val="0"/>
              </w:numPr>
              <w:ind w:leftChars="200"/>
              <w:rPr>
                <w:rFonts w:hint="eastAsia"/>
                <w:color w:val="auto"/>
                <w:sz w:val="21"/>
                <w:szCs w:val="21"/>
                <w:lang w:val="en-US" w:eastAsia="zh-CN"/>
              </w:rPr>
            </w:pPr>
            <w:r>
              <w:rPr>
                <w:rFonts w:hint="eastAsia"/>
                <w:lang w:val="en-US" w:eastAsia="zh-CN"/>
              </w:rPr>
              <w:t xml:space="preserve">                         </w:t>
            </w:r>
            <w:r>
              <w:rPr>
                <w:rFonts w:hint="eastAsia"/>
                <w:color w:val="FF0000"/>
                <w:lang w:val="en-US" w:eastAsia="zh-CN"/>
              </w:rPr>
              <w:t xml:space="preserve"> </w:t>
            </w:r>
            <w:r>
              <w:rPr>
                <w:rFonts w:hint="eastAsia"/>
                <w:b/>
                <w:bCs/>
                <w:color w:val="auto"/>
                <w:sz w:val="21"/>
                <w:szCs w:val="21"/>
                <w:lang w:val="en-US" w:eastAsia="zh-CN"/>
              </w:rPr>
              <w:t>表28  噪声监测结果统计表</w:t>
            </w:r>
          </w:p>
          <w:tbl>
            <w:tblPr>
              <w:tblStyle w:val="15"/>
              <w:tblW w:w="8787" w:type="dxa"/>
              <w:jc w:val="center"/>
              <w:tblInd w:w="-2" w:type="dxa"/>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800"/>
              <w:gridCol w:w="998"/>
              <w:gridCol w:w="998"/>
              <w:gridCol w:w="998"/>
              <w:gridCol w:w="998"/>
              <w:gridCol w:w="1"/>
              <w:gridCol w:w="997"/>
              <w:gridCol w:w="998"/>
              <w:gridCol w:w="998"/>
              <w:gridCol w:w="10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vMerge w:val="restart"/>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测点</w:t>
                  </w:r>
                </w:p>
                <w:p>
                  <w:pPr>
                    <w:jc w:val="center"/>
                    <w:rPr>
                      <w:rFonts w:hint="eastAsia"/>
                      <w:b/>
                      <w:bCs/>
                      <w:color w:val="auto"/>
                      <w:sz w:val="21"/>
                      <w:szCs w:val="21"/>
                      <w:lang w:val="en-US" w:eastAsia="zh-CN"/>
                    </w:rPr>
                  </w:pPr>
                  <w:r>
                    <w:rPr>
                      <w:rFonts w:hint="eastAsia"/>
                      <w:b/>
                      <w:bCs/>
                      <w:color w:val="auto"/>
                      <w:sz w:val="21"/>
                      <w:szCs w:val="21"/>
                      <w:lang w:val="en-US" w:eastAsia="zh-CN"/>
                    </w:rPr>
                    <w:t>编号</w:t>
                  </w:r>
                </w:p>
              </w:tc>
              <w:tc>
                <w:tcPr>
                  <w:tcW w:w="3993" w:type="dxa"/>
                  <w:gridSpan w:val="5"/>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检测时间：6月04日</w:t>
                  </w:r>
                </w:p>
              </w:tc>
              <w:tc>
                <w:tcPr>
                  <w:tcW w:w="3994" w:type="dxa"/>
                  <w:gridSpan w:val="4"/>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检测时间：6月05日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vMerge w:val="continue"/>
                  <w:tcBorders>
                    <w:tl2br w:val="nil"/>
                    <w:tr2bl w:val="nil"/>
                  </w:tcBorders>
                  <w:noWrap w:val="0"/>
                  <w:vAlign w:val="center"/>
                </w:tcPr>
                <w:p>
                  <w:pPr>
                    <w:jc w:val="center"/>
                    <w:rPr>
                      <w:rFonts w:hint="eastAsia"/>
                      <w:b/>
                      <w:bCs/>
                      <w:color w:val="auto"/>
                      <w:sz w:val="21"/>
                      <w:szCs w:val="21"/>
                      <w:lang w:val="en-US" w:eastAsia="zh-CN"/>
                    </w:rPr>
                  </w:pPr>
                </w:p>
              </w:tc>
              <w:tc>
                <w:tcPr>
                  <w:tcW w:w="1996" w:type="dxa"/>
                  <w:gridSpan w:val="2"/>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昼 间</w:t>
                  </w:r>
                </w:p>
              </w:tc>
              <w:tc>
                <w:tcPr>
                  <w:tcW w:w="1996" w:type="dxa"/>
                  <w:gridSpan w:val="2"/>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夜 间</w:t>
                  </w:r>
                </w:p>
              </w:tc>
              <w:tc>
                <w:tcPr>
                  <w:tcW w:w="1996" w:type="dxa"/>
                  <w:gridSpan w:val="3"/>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昼 间</w:t>
                  </w:r>
                </w:p>
              </w:tc>
              <w:tc>
                <w:tcPr>
                  <w:tcW w:w="1999" w:type="dxa"/>
                  <w:gridSpan w:val="2"/>
                  <w:tcBorders>
                    <w:tl2br w:val="nil"/>
                    <w:tr2bl w:val="nil"/>
                  </w:tcBorders>
                  <w:noWrap w:val="0"/>
                  <w:vAlign w:val="center"/>
                </w:tcPr>
                <w:p>
                  <w:pPr>
                    <w:jc w:val="center"/>
                    <w:rPr>
                      <w:rFonts w:hint="eastAsia"/>
                      <w:b/>
                      <w:bCs/>
                      <w:color w:val="auto"/>
                      <w:sz w:val="21"/>
                      <w:szCs w:val="21"/>
                      <w:lang w:val="en-US" w:eastAsia="zh-CN"/>
                    </w:rPr>
                  </w:pPr>
                  <w:r>
                    <w:rPr>
                      <w:rFonts w:hint="eastAsia"/>
                      <w:b/>
                      <w:bCs/>
                      <w:color w:val="auto"/>
                      <w:sz w:val="21"/>
                      <w:szCs w:val="21"/>
                      <w:lang w:val="en-US" w:eastAsia="zh-CN"/>
                    </w:rPr>
                    <w:t>夜 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tcBorders>
                    <w:tl2br w:val="nil"/>
                    <w:tr2bl w:val="nil"/>
                  </w:tcBorders>
                  <w:noWrap w:val="0"/>
                  <w:vAlign w:val="top"/>
                </w:tcPr>
                <w:p>
                  <w:pPr>
                    <w:jc w:val="center"/>
                    <w:rPr>
                      <w:rFonts w:hint="eastAsia"/>
                      <w:color w:val="auto"/>
                      <w:sz w:val="21"/>
                      <w:szCs w:val="21"/>
                      <w:lang w:val="en-US" w:eastAsia="zh-CN"/>
                    </w:rPr>
                  </w:pPr>
                  <w:r>
                    <w:rPr>
                      <w:rFonts w:hint="eastAsia"/>
                      <w:color w:val="auto"/>
                      <w:sz w:val="21"/>
                      <w:szCs w:val="21"/>
                      <w:lang w:val="en-US" w:eastAsia="zh-CN"/>
                    </w:rPr>
                    <w:t>1#</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15:30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51.3</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22:10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44.5</w:t>
                  </w:r>
                </w:p>
              </w:tc>
              <w:tc>
                <w:tcPr>
                  <w:tcW w:w="998" w:type="dxa"/>
                  <w:gridSpan w:val="2"/>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15:35</w:t>
                  </w:r>
                </w:p>
              </w:tc>
              <w:tc>
                <w:tcPr>
                  <w:tcW w:w="99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52.8</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22:55</w:t>
                  </w:r>
                </w:p>
              </w:tc>
              <w:tc>
                <w:tcPr>
                  <w:tcW w:w="1001"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tcBorders>
                    <w:tl2br w:val="nil"/>
                    <w:tr2bl w:val="nil"/>
                  </w:tcBorders>
                  <w:noWrap w:val="0"/>
                  <w:vAlign w:val="top"/>
                </w:tcPr>
                <w:p>
                  <w:pPr>
                    <w:jc w:val="center"/>
                    <w:rPr>
                      <w:rFonts w:hint="eastAsia"/>
                      <w:color w:val="auto"/>
                      <w:sz w:val="21"/>
                      <w:szCs w:val="21"/>
                      <w:lang w:val="en-US" w:eastAsia="zh-CN"/>
                    </w:rPr>
                  </w:pPr>
                  <w:r>
                    <w:rPr>
                      <w:rFonts w:hint="eastAsia"/>
                      <w:color w:val="auto"/>
                      <w:sz w:val="21"/>
                      <w:szCs w:val="21"/>
                      <w:lang w:val="en-US" w:eastAsia="zh-CN"/>
                    </w:rPr>
                    <w:t>2#</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15:50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52.0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22:35</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42.9</w:t>
                  </w:r>
                </w:p>
              </w:tc>
              <w:tc>
                <w:tcPr>
                  <w:tcW w:w="99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15:11</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53.1</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22:35</w:t>
                  </w:r>
                </w:p>
              </w:tc>
              <w:tc>
                <w:tcPr>
                  <w:tcW w:w="1001"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tcBorders>
                    <w:tl2br w:val="nil"/>
                    <w:tr2bl w:val="nil"/>
                  </w:tcBorders>
                  <w:noWrap w:val="0"/>
                  <w:vAlign w:val="top"/>
                </w:tcPr>
                <w:p>
                  <w:pPr>
                    <w:jc w:val="center"/>
                    <w:rPr>
                      <w:rFonts w:hint="eastAsia"/>
                      <w:color w:val="auto"/>
                      <w:sz w:val="21"/>
                      <w:szCs w:val="21"/>
                      <w:lang w:val="en-US" w:eastAsia="zh-CN"/>
                    </w:rPr>
                  </w:pPr>
                  <w:r>
                    <w:rPr>
                      <w:rFonts w:hint="eastAsia"/>
                      <w:color w:val="auto"/>
                      <w:sz w:val="21"/>
                      <w:szCs w:val="21"/>
                      <w:lang w:val="en-US" w:eastAsia="zh-CN"/>
                    </w:rPr>
                    <w:t>3#</w:t>
                  </w:r>
                </w:p>
              </w:tc>
              <w:tc>
                <w:tcPr>
                  <w:tcW w:w="99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16:15</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56.6</w:t>
                  </w:r>
                </w:p>
              </w:tc>
              <w:tc>
                <w:tcPr>
                  <w:tcW w:w="998" w:type="dxa"/>
                  <w:tcBorders>
                    <w:tl2br w:val="nil"/>
                    <w:tr2bl w:val="nil"/>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23:00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41.6</w:t>
                  </w:r>
                </w:p>
              </w:tc>
              <w:tc>
                <w:tcPr>
                  <w:tcW w:w="99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16:00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54.2</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23:20</w:t>
                  </w:r>
                </w:p>
              </w:tc>
              <w:tc>
                <w:tcPr>
                  <w:tcW w:w="1001"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00" w:type="dxa"/>
                  <w:tcBorders>
                    <w:tl2br w:val="nil"/>
                    <w:tr2bl w:val="nil"/>
                  </w:tcBorders>
                  <w:noWrap w:val="0"/>
                  <w:vAlign w:val="top"/>
                </w:tcPr>
                <w:p>
                  <w:pPr>
                    <w:jc w:val="center"/>
                    <w:rPr>
                      <w:rFonts w:hint="eastAsia"/>
                      <w:color w:val="auto"/>
                      <w:sz w:val="21"/>
                      <w:szCs w:val="21"/>
                      <w:lang w:val="en-US" w:eastAsia="zh-CN"/>
                    </w:rPr>
                  </w:pPr>
                  <w:r>
                    <w:rPr>
                      <w:rFonts w:hint="eastAsia"/>
                      <w:color w:val="auto"/>
                      <w:sz w:val="21"/>
                      <w:szCs w:val="21"/>
                      <w:lang w:val="en-US" w:eastAsia="zh-CN"/>
                    </w:rPr>
                    <w:t>4#</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16:40</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52.9</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23:25</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44.3</w:t>
                  </w:r>
                </w:p>
              </w:tc>
              <w:tc>
                <w:tcPr>
                  <w:tcW w:w="998" w:type="dxa"/>
                  <w:gridSpan w:val="2"/>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16:25</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55.1</w:t>
                  </w:r>
                </w:p>
              </w:tc>
              <w:tc>
                <w:tcPr>
                  <w:tcW w:w="998"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22:10</w:t>
                  </w:r>
                </w:p>
              </w:tc>
              <w:tc>
                <w:tcPr>
                  <w:tcW w:w="1001" w:type="dxa"/>
                  <w:tcBorders>
                    <w:tl2br w:val="nil"/>
                    <w:tr2bl w:val="nil"/>
                  </w:tcBorders>
                  <w:noWrap w:val="0"/>
                  <w:vAlign w:val="center"/>
                </w:tcPr>
                <w:p>
                  <w:pPr>
                    <w:jc w:val="center"/>
                    <w:rPr>
                      <w:rFonts w:hint="default"/>
                      <w:color w:val="auto"/>
                      <w:sz w:val="21"/>
                      <w:szCs w:val="21"/>
                      <w:lang w:val="en-US" w:eastAsia="zh-CN"/>
                    </w:rPr>
                  </w:pPr>
                  <w:r>
                    <w:rPr>
                      <w:rFonts w:hint="eastAsia"/>
                      <w:color w:val="auto"/>
                      <w:sz w:val="21"/>
                      <w:szCs w:val="21"/>
                      <w:lang w:val="en-US" w:eastAsia="zh-CN"/>
                    </w:rPr>
                    <w:t>38.2</w:t>
                  </w:r>
                </w:p>
              </w:tc>
            </w:tr>
          </w:tbl>
          <w:p>
            <w:pPr>
              <w:spacing w:before="120" w:beforeLines="50" w:line="360" w:lineRule="auto"/>
              <w:ind w:firstLine="600" w:firstLineChars="250"/>
              <w:rPr>
                <w:rFonts w:hint="eastAsia" w:ascii="Times New Roman" w:cs="Times New Roman"/>
                <w:bCs/>
                <w:color w:val="auto"/>
                <w:sz w:val="24"/>
                <w:szCs w:val="24"/>
                <w:lang w:eastAsia="zh-CN"/>
              </w:rPr>
            </w:pPr>
            <w:r>
              <w:rPr>
                <w:rFonts w:ascii="Times New Roman" w:cs="Times New Roman"/>
                <w:bCs/>
                <w:color w:val="auto"/>
                <w:sz w:val="24"/>
                <w:szCs w:val="24"/>
                <w:lang w:eastAsia="zh-CN"/>
              </w:rPr>
              <w:t>由监测结果可知，</w:t>
            </w:r>
            <w:r>
              <w:rPr>
                <w:rFonts w:hint="eastAsia" w:ascii="Times New Roman" w:cs="Times New Roman"/>
                <w:bCs/>
                <w:color w:val="auto"/>
                <w:sz w:val="24"/>
                <w:szCs w:val="24"/>
                <w:lang w:eastAsia="zh-CN"/>
              </w:rPr>
              <w:t>厂界东侧、西侧、南侧、北侧4个监测点位，厂界东侧、南侧、西侧、北侧昼间厂界噪声的监测结果最大值为</w:t>
            </w:r>
            <w:r>
              <w:rPr>
                <w:rFonts w:hint="eastAsia" w:ascii="Times New Roman" w:cs="Times New Roman"/>
                <w:bCs/>
                <w:color w:val="auto"/>
                <w:sz w:val="24"/>
                <w:szCs w:val="24"/>
                <w:lang w:val="en-US" w:eastAsia="zh-CN"/>
              </w:rPr>
              <w:t>56.6</w:t>
            </w:r>
            <w:r>
              <w:rPr>
                <w:rFonts w:hint="eastAsia" w:ascii="Times New Roman" w:cs="Times New Roman"/>
                <w:bCs/>
                <w:color w:val="auto"/>
                <w:sz w:val="24"/>
                <w:szCs w:val="24"/>
                <w:lang w:eastAsia="zh-CN"/>
              </w:rPr>
              <w:t>dB(A)；夜间厂界噪声的监测结果最大值为</w:t>
            </w:r>
            <w:r>
              <w:rPr>
                <w:rFonts w:hint="eastAsia" w:ascii="Times New Roman" w:cs="Times New Roman"/>
                <w:bCs/>
                <w:color w:val="auto"/>
                <w:sz w:val="24"/>
                <w:szCs w:val="24"/>
                <w:lang w:val="en-US" w:eastAsia="zh-CN"/>
              </w:rPr>
              <w:t>44.5</w:t>
            </w:r>
            <w:r>
              <w:rPr>
                <w:rFonts w:hint="eastAsia" w:ascii="Times New Roman" w:cs="Times New Roman"/>
                <w:bCs/>
                <w:color w:val="auto"/>
                <w:sz w:val="24"/>
                <w:szCs w:val="24"/>
                <w:lang w:eastAsia="zh-CN"/>
              </w:rPr>
              <w:t>dB(A)，均达到《工业企业厂界环境噪声排放标准》（GB12348-2008）</w:t>
            </w:r>
            <w:r>
              <w:rPr>
                <w:rFonts w:hint="eastAsia" w:ascii="Times New Roman" w:cs="Times New Roman"/>
                <w:bCs/>
                <w:color w:val="auto"/>
                <w:sz w:val="24"/>
                <w:szCs w:val="24"/>
                <w:lang w:val="en-US" w:eastAsia="zh-CN"/>
              </w:rPr>
              <w:t>3</w:t>
            </w:r>
            <w:r>
              <w:rPr>
                <w:rFonts w:hint="eastAsia" w:ascii="Times New Roman" w:cs="Times New Roman"/>
                <w:bCs/>
                <w:color w:val="auto"/>
                <w:sz w:val="24"/>
                <w:szCs w:val="24"/>
                <w:lang w:eastAsia="zh-CN"/>
              </w:rPr>
              <w:t>类标准限值要求。</w:t>
            </w:r>
          </w:p>
          <w:p>
            <w:pPr>
              <w:numPr>
                <w:ilvl w:val="0"/>
                <w:numId w:val="8"/>
              </w:num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固体废物</w:t>
            </w:r>
          </w:p>
          <w:p>
            <w:pPr>
              <w:pStyle w:val="2"/>
              <w:numPr>
                <w:ilvl w:val="0"/>
                <w:numId w:val="0"/>
              </w:numPr>
              <w:ind w:firstLine="480" w:firstLineChars="200"/>
              <w:rPr>
                <w:rFonts w:hint="default"/>
                <w:lang w:val="en-US" w:eastAsia="zh-CN"/>
              </w:rPr>
            </w:pPr>
            <w:r>
              <w:rPr>
                <w:rFonts w:hint="eastAsia"/>
                <w:lang w:val="en-US" w:eastAsia="zh-CN"/>
              </w:rPr>
              <w:t>本项目运营期产生的固体废物主要为原材料桶、纸袋、生活垃圾及布袋除尘器收集的粉尘；原材料桶重复利用；纸袋、生活垃圾统一收集后交由环卫部门处置；布袋除尘器收集的粉尘回用于生产过程。</w:t>
            </w:r>
          </w:p>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5、废水</w:t>
            </w:r>
          </w:p>
          <w:p>
            <w:pPr>
              <w:tabs>
                <w:tab w:val="left" w:pos="1725"/>
              </w:tabs>
              <w:spacing w:line="360" w:lineRule="auto"/>
              <w:ind w:firstLine="480" w:firstLineChars="200"/>
              <w:rPr>
                <w:rFonts w:hint="eastAsia" w:ascii="宋体" w:hAnsi="Calibri" w:cs="宋体"/>
                <w:sz w:val="24"/>
                <w:szCs w:val="24"/>
                <w:lang w:val="en-US" w:eastAsia="zh-CN" w:bidi="ar-SA"/>
              </w:rPr>
            </w:pPr>
            <w:r>
              <w:rPr>
                <w:rFonts w:hint="eastAsia" w:ascii="宋体" w:hAnsi="Calibri" w:cs="宋体"/>
                <w:sz w:val="24"/>
                <w:szCs w:val="24"/>
                <w:lang w:val="en-US" w:eastAsia="zh-CN" w:bidi="ar-SA"/>
              </w:rPr>
              <w:t>本项目运营期产生的废水主要为生活污水、生产</w:t>
            </w:r>
            <w:r>
              <w:rPr>
                <w:rFonts w:hint="eastAsia" w:hAnsi="Calibri" w:cs="宋体"/>
                <w:sz w:val="24"/>
                <w:szCs w:val="24"/>
                <w:lang w:val="en-US" w:eastAsia="zh-CN" w:bidi="ar-SA"/>
              </w:rPr>
              <w:t>用</w:t>
            </w:r>
            <w:r>
              <w:rPr>
                <w:rFonts w:hint="eastAsia" w:ascii="宋体" w:hAnsi="Calibri" w:cs="宋体"/>
                <w:sz w:val="24"/>
                <w:szCs w:val="24"/>
                <w:lang w:val="en-US" w:eastAsia="zh-CN" w:bidi="ar-SA"/>
              </w:rPr>
              <w:t>水、设备清洗废水、绿化用水；生活污水经化粪池处理后排入园区污水管网；生产过程中生产用水全部消耗，设备清洗用水回用于生产过程，因此，本项目无生产废水排放；绿化用水自然蒸发损耗。</w:t>
            </w:r>
          </w:p>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6、环境管理状况</w:t>
            </w:r>
          </w:p>
          <w:p>
            <w:pPr>
              <w:pStyle w:val="35"/>
              <w:ind w:firstLine="480"/>
              <w:rPr>
                <w:rFonts w:hint="eastAsia"/>
                <w:b w:val="0"/>
                <w:bCs w:val="0"/>
                <w:color w:val="auto"/>
                <w:lang w:eastAsia="zh-CN"/>
              </w:rPr>
            </w:pPr>
            <w:r>
              <w:rPr>
                <w:rFonts w:hint="eastAsia"/>
                <w:b w:val="0"/>
                <w:bCs w:val="0"/>
                <w:color w:val="auto"/>
                <w:lang w:eastAsia="zh-CN"/>
              </w:rPr>
              <w:t>由现场调查和资料分析可知，该公司在项目运行期环境管理机构完善，落实安全生产目标和责任，加强厂区和环境敏感区的防控管路，通过现场巡护等措施，加强环境管理，较好的执行了当地和上级环保行政部门提出的环保要求，项目建设和运行期间未发生环保纠纷和环保投诉事件，建设单位执行环境管理工作情况良好。</w:t>
            </w:r>
          </w:p>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7、“三同时”落实情况</w:t>
            </w:r>
          </w:p>
          <w:p>
            <w:pPr>
              <w:tabs>
                <w:tab w:val="left" w:pos="2010"/>
              </w:tabs>
              <w:spacing w:line="360" w:lineRule="auto"/>
              <w:ind w:firstLine="480" w:firstLineChars="200"/>
              <w:rPr>
                <w:bCs/>
                <w:color w:val="auto"/>
                <w:sz w:val="24"/>
              </w:rPr>
            </w:pPr>
            <w:r>
              <w:rPr>
                <w:bCs/>
                <w:color w:val="auto"/>
                <w:sz w:val="24"/>
              </w:rPr>
              <w:t>经实地检查，</w:t>
            </w:r>
            <w:r>
              <w:rPr>
                <w:rFonts w:hint="eastAsia"/>
                <w:bCs/>
                <w:color w:val="auto"/>
                <w:sz w:val="24"/>
                <w:lang w:val="en-US" w:eastAsia="zh-CN"/>
              </w:rPr>
              <w:t>张掖银星新材料工程有限公司年产200吨水性丙烯酸乳胶漆项目</w:t>
            </w:r>
            <w:r>
              <w:rPr>
                <w:rFonts w:hint="eastAsia"/>
                <w:bCs/>
                <w:color w:val="auto"/>
                <w:sz w:val="24"/>
              </w:rPr>
              <w:t>已</w:t>
            </w:r>
            <w:r>
              <w:rPr>
                <w:bCs/>
                <w:color w:val="auto"/>
                <w:sz w:val="24"/>
              </w:rPr>
              <w:t>进行了环境影响评价，环评审批手续齐全，环保设施基本到位。</w:t>
            </w:r>
          </w:p>
          <w:p>
            <w:pPr>
              <w:jc w:val="center"/>
              <w:rPr>
                <w:rFonts w:hint="eastAsia" w:ascii="宋体" w:hAnsi="Times New Roman" w:eastAsia="宋体" w:cs="宋体"/>
                <w:b/>
                <w:bCs/>
                <w:color w:val="000000"/>
                <w:sz w:val="21"/>
                <w:szCs w:val="21"/>
                <w:lang w:val="en-US" w:eastAsia="zh-CN" w:bidi="ar-SA"/>
              </w:rPr>
            </w:pPr>
            <w:r>
              <w:rPr>
                <w:rFonts w:hint="eastAsia" w:hAnsi="Times New Roman" w:eastAsia="宋体" w:cs="宋体"/>
                <w:b/>
                <w:bCs/>
                <w:color w:val="000000"/>
                <w:sz w:val="21"/>
                <w:szCs w:val="21"/>
                <w:lang w:val="en-US" w:eastAsia="zh-CN" w:bidi="ar-SA"/>
              </w:rPr>
              <w:t xml:space="preserve">    </w:t>
            </w:r>
            <w:r>
              <w:rPr>
                <w:rFonts w:hint="eastAsia" w:ascii="宋体" w:hAnsi="Times New Roman" w:eastAsia="宋体" w:cs="宋体"/>
                <w:b/>
                <w:bCs/>
                <w:color w:val="000000"/>
                <w:sz w:val="21"/>
                <w:szCs w:val="21"/>
                <w:lang w:val="en-US" w:eastAsia="zh-CN" w:bidi="ar-SA"/>
              </w:rPr>
              <w:t>表2</w:t>
            </w:r>
            <w:r>
              <w:rPr>
                <w:rFonts w:hint="eastAsia" w:hAnsi="Times New Roman" w:eastAsia="宋体" w:cs="宋体"/>
                <w:b/>
                <w:bCs/>
                <w:color w:val="000000"/>
                <w:sz w:val="21"/>
                <w:szCs w:val="21"/>
                <w:lang w:val="en-US" w:eastAsia="zh-CN" w:bidi="ar-SA"/>
              </w:rPr>
              <w:t xml:space="preserve">9 </w:t>
            </w:r>
            <w:r>
              <w:rPr>
                <w:rFonts w:hint="eastAsia" w:ascii="宋体" w:hAnsi="Times New Roman" w:eastAsia="宋体" w:cs="宋体"/>
                <w:b/>
                <w:bCs/>
                <w:color w:val="000000"/>
                <w:sz w:val="21"/>
                <w:szCs w:val="21"/>
                <w:lang w:val="en-US" w:eastAsia="zh-CN" w:bidi="ar-SA"/>
              </w:rPr>
              <w:t xml:space="preserve"> 项目环保竣工验收对照表</w:t>
            </w:r>
          </w:p>
          <w:tbl>
            <w:tblPr>
              <w:tblStyle w:val="15"/>
              <w:tblpPr w:leftFromText="180" w:rightFromText="180" w:vertAnchor="text" w:horzAnchor="page" w:tblpXSpec="center" w:tblpY="215"/>
              <w:tblOverlap w:val="never"/>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89"/>
              <w:gridCol w:w="2560"/>
              <w:gridCol w:w="2382"/>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1" w:type="dxa"/>
                  <w:noWrap w:val="0"/>
                  <w:vAlign w:val="center"/>
                </w:tcPr>
                <w:p>
                  <w:pPr>
                    <w:jc w:val="center"/>
                    <w:rPr>
                      <w:b/>
                      <w:bCs/>
                      <w:color w:val="auto"/>
                      <w:sz w:val="21"/>
                      <w:szCs w:val="21"/>
                      <w:lang w:val="zh-CN"/>
                    </w:rPr>
                  </w:pPr>
                  <w:r>
                    <w:rPr>
                      <w:b/>
                      <w:bCs/>
                      <w:color w:val="auto"/>
                      <w:sz w:val="21"/>
                      <w:szCs w:val="21"/>
                      <w:lang w:val="zh-CN"/>
                    </w:rPr>
                    <w:t>序号</w:t>
                  </w:r>
                </w:p>
              </w:tc>
              <w:tc>
                <w:tcPr>
                  <w:tcW w:w="689" w:type="dxa"/>
                  <w:noWrap w:val="0"/>
                  <w:vAlign w:val="center"/>
                </w:tcPr>
                <w:p>
                  <w:pPr>
                    <w:jc w:val="center"/>
                    <w:rPr>
                      <w:b/>
                      <w:bCs/>
                      <w:color w:val="auto"/>
                      <w:sz w:val="21"/>
                      <w:szCs w:val="21"/>
                    </w:rPr>
                  </w:pPr>
                  <w:r>
                    <w:rPr>
                      <w:b/>
                      <w:bCs/>
                      <w:color w:val="auto"/>
                      <w:sz w:val="21"/>
                      <w:szCs w:val="21"/>
                      <w:lang w:val="zh-CN"/>
                    </w:rPr>
                    <w:t>验收</w:t>
                  </w:r>
                  <w:r>
                    <w:rPr>
                      <w:rFonts w:hint="eastAsia"/>
                      <w:b/>
                      <w:bCs/>
                      <w:color w:val="auto"/>
                      <w:sz w:val="21"/>
                      <w:szCs w:val="21"/>
                      <w:lang w:val="zh-CN"/>
                    </w:rPr>
                    <w:t>项目</w:t>
                  </w:r>
                </w:p>
              </w:tc>
              <w:tc>
                <w:tcPr>
                  <w:tcW w:w="2560" w:type="dxa"/>
                  <w:noWrap w:val="0"/>
                  <w:vAlign w:val="center"/>
                </w:tcPr>
                <w:p>
                  <w:pPr>
                    <w:jc w:val="center"/>
                    <w:rPr>
                      <w:b/>
                      <w:bCs/>
                      <w:color w:val="auto"/>
                      <w:sz w:val="21"/>
                      <w:szCs w:val="21"/>
                    </w:rPr>
                  </w:pPr>
                  <w:r>
                    <w:rPr>
                      <w:rFonts w:hint="eastAsia"/>
                      <w:b/>
                      <w:bCs/>
                      <w:color w:val="auto"/>
                      <w:sz w:val="21"/>
                      <w:szCs w:val="21"/>
                      <w:lang w:val="zh-CN"/>
                    </w:rPr>
                    <w:t>验收内容</w:t>
                  </w:r>
                </w:p>
              </w:tc>
              <w:tc>
                <w:tcPr>
                  <w:tcW w:w="2382" w:type="dxa"/>
                  <w:noWrap w:val="0"/>
                  <w:vAlign w:val="center"/>
                </w:tcPr>
                <w:p>
                  <w:pPr>
                    <w:jc w:val="center"/>
                    <w:rPr>
                      <w:b/>
                      <w:bCs/>
                      <w:color w:val="auto"/>
                      <w:sz w:val="21"/>
                      <w:szCs w:val="21"/>
                    </w:rPr>
                  </w:pPr>
                  <w:r>
                    <w:rPr>
                      <w:b/>
                      <w:bCs/>
                      <w:color w:val="auto"/>
                      <w:sz w:val="21"/>
                      <w:szCs w:val="21"/>
                    </w:rPr>
                    <w:t>环评验收要求</w:t>
                  </w:r>
                </w:p>
              </w:tc>
              <w:tc>
                <w:tcPr>
                  <w:tcW w:w="2470" w:type="dxa"/>
                  <w:noWrap w:val="0"/>
                  <w:vAlign w:val="center"/>
                </w:tcPr>
                <w:p>
                  <w:pPr>
                    <w:jc w:val="center"/>
                    <w:rPr>
                      <w:b/>
                      <w:bCs/>
                      <w:color w:val="auto"/>
                      <w:sz w:val="21"/>
                      <w:szCs w:val="21"/>
                    </w:rPr>
                  </w:pPr>
                  <w:r>
                    <w:rPr>
                      <w:b/>
                      <w:bCs/>
                      <w:color w:val="auto"/>
                      <w:sz w:val="21"/>
                      <w:szCs w:val="21"/>
                    </w:rPr>
                    <w:t>实际建设情况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571" w:type="dxa"/>
                  <w:noWrap w:val="0"/>
                  <w:vAlign w:val="center"/>
                </w:tcPr>
                <w:p>
                  <w:pPr>
                    <w:jc w:val="center"/>
                    <w:rPr>
                      <w:b w:val="0"/>
                      <w:bCs w:val="0"/>
                      <w:color w:val="auto"/>
                      <w:sz w:val="21"/>
                      <w:szCs w:val="21"/>
                    </w:rPr>
                  </w:pPr>
                  <w:r>
                    <w:rPr>
                      <w:b w:val="0"/>
                      <w:bCs w:val="0"/>
                      <w:color w:val="auto"/>
                      <w:sz w:val="21"/>
                      <w:szCs w:val="21"/>
                    </w:rPr>
                    <w:t>1</w:t>
                  </w:r>
                </w:p>
              </w:tc>
              <w:tc>
                <w:tcPr>
                  <w:tcW w:w="689" w:type="dxa"/>
                  <w:noWrap w:val="0"/>
                  <w:vAlign w:val="center"/>
                </w:tcPr>
                <w:p>
                  <w:pPr>
                    <w:autoSpaceDE w:val="0"/>
                    <w:autoSpaceDN w:val="0"/>
                    <w:adjustRightInd w:val="0"/>
                    <w:snapToGrid w:val="0"/>
                    <w:spacing w:line="240" w:lineRule="atLeast"/>
                    <w:jc w:val="center"/>
                    <w:rPr>
                      <w:b w:val="0"/>
                      <w:bCs w:val="0"/>
                      <w:color w:val="auto"/>
                      <w:sz w:val="21"/>
                      <w:szCs w:val="21"/>
                      <w:lang w:val="zh-CN"/>
                    </w:rPr>
                  </w:pPr>
                  <w:r>
                    <w:rPr>
                      <w:rFonts w:hint="eastAsia"/>
                      <w:b w:val="0"/>
                      <w:bCs w:val="0"/>
                      <w:color w:val="auto"/>
                      <w:sz w:val="21"/>
                      <w:szCs w:val="21"/>
                      <w:lang w:val="zh-CN"/>
                    </w:rPr>
                    <w:t>废水</w:t>
                  </w:r>
                </w:p>
              </w:tc>
              <w:tc>
                <w:tcPr>
                  <w:tcW w:w="2560" w:type="dxa"/>
                  <w:tcBorders>
                    <w:bottom w:val="single" w:color="000000" w:sz="6" w:space="0"/>
                  </w:tcBorders>
                  <w:noWrap w:val="0"/>
                  <w:vAlign w:val="center"/>
                </w:tcPr>
                <w:p>
                  <w:pPr>
                    <w:pStyle w:val="26"/>
                    <w:jc w:val="center"/>
                    <w:rPr>
                      <w:rFonts w:hint="eastAsia" w:ascii="Times New Roman" w:eastAsia="宋体" w:cs="Times New Roman"/>
                      <w:b w:val="0"/>
                      <w:bCs w:val="0"/>
                      <w:color w:val="auto"/>
                      <w:sz w:val="21"/>
                      <w:szCs w:val="21"/>
                      <w:lang w:val="en-US" w:eastAsia="zh-CN"/>
                    </w:rPr>
                  </w:pPr>
                  <w:r>
                    <w:rPr>
                      <w:rFonts w:hint="eastAsia" w:ascii="Times New Roman" w:cs="Times New Roman"/>
                      <w:b w:val="0"/>
                      <w:bCs w:val="0"/>
                      <w:color w:val="auto"/>
                      <w:sz w:val="21"/>
                      <w:szCs w:val="21"/>
                      <w:lang w:val="en-US" w:eastAsia="zh-CN"/>
                    </w:rPr>
                    <w:t>1m</w:t>
                  </w:r>
                  <w:r>
                    <w:rPr>
                      <w:rFonts w:hint="eastAsia" w:ascii="Times New Roman" w:cs="Times New Roman"/>
                      <w:b w:val="0"/>
                      <w:bCs w:val="0"/>
                      <w:color w:val="auto"/>
                      <w:sz w:val="21"/>
                      <w:szCs w:val="21"/>
                      <w:vertAlign w:val="superscript"/>
                      <w:lang w:val="en-US" w:eastAsia="zh-CN"/>
                    </w:rPr>
                    <w:t>3</w:t>
                  </w:r>
                  <w:r>
                    <w:rPr>
                      <w:rFonts w:hint="eastAsia" w:ascii="Times New Roman" w:cs="Times New Roman"/>
                      <w:b w:val="0"/>
                      <w:bCs w:val="0"/>
                      <w:color w:val="auto"/>
                      <w:sz w:val="21"/>
                      <w:szCs w:val="21"/>
                      <w:lang w:val="en-US" w:eastAsia="zh-CN"/>
                    </w:rPr>
                    <w:t>化粪池</w:t>
                  </w:r>
                </w:p>
              </w:tc>
              <w:tc>
                <w:tcPr>
                  <w:tcW w:w="2382" w:type="dxa"/>
                  <w:noWrap w:val="0"/>
                  <w:vAlign w:val="center"/>
                </w:tcPr>
                <w:p>
                  <w:pPr>
                    <w:jc w:val="center"/>
                    <w:rPr>
                      <w:rFonts w:hint="default" w:eastAsia="宋体"/>
                      <w:b w:val="0"/>
                      <w:bCs w:val="0"/>
                      <w:color w:val="auto"/>
                      <w:sz w:val="21"/>
                      <w:szCs w:val="21"/>
                      <w:lang w:val="en-US" w:eastAsia="zh-CN"/>
                    </w:rPr>
                  </w:pPr>
                  <w:r>
                    <w:rPr>
                      <w:rFonts w:hint="eastAsia" w:eastAsia="宋体"/>
                      <w:b w:val="0"/>
                      <w:bCs w:val="0"/>
                      <w:color w:val="auto"/>
                      <w:sz w:val="21"/>
                      <w:szCs w:val="21"/>
                      <w:lang w:val="en-US" w:eastAsia="zh-CN"/>
                    </w:rPr>
                    <w:t>/</w:t>
                  </w:r>
                </w:p>
              </w:tc>
              <w:tc>
                <w:tcPr>
                  <w:tcW w:w="2470" w:type="dxa"/>
                  <w:noWrap w:val="0"/>
                  <w:vAlign w:val="center"/>
                </w:tcPr>
                <w:p>
                  <w:pPr>
                    <w:jc w:val="center"/>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71" w:type="dxa"/>
                  <w:noWrap w:val="0"/>
                  <w:vAlign w:val="center"/>
                </w:tcPr>
                <w:p>
                  <w:pPr>
                    <w:jc w:val="center"/>
                    <w:rPr>
                      <w:color w:val="auto"/>
                      <w:sz w:val="21"/>
                      <w:szCs w:val="21"/>
                    </w:rPr>
                  </w:pPr>
                  <w:r>
                    <w:rPr>
                      <w:color w:val="auto"/>
                      <w:sz w:val="21"/>
                      <w:szCs w:val="21"/>
                    </w:rPr>
                    <w:t>2</w:t>
                  </w:r>
                </w:p>
              </w:tc>
              <w:tc>
                <w:tcPr>
                  <w:tcW w:w="689" w:type="dxa"/>
                  <w:noWrap w:val="0"/>
                  <w:vAlign w:val="center"/>
                </w:tcPr>
                <w:p>
                  <w:pPr>
                    <w:adjustRightInd w:val="0"/>
                    <w:snapToGrid w:val="0"/>
                    <w:spacing w:line="240" w:lineRule="atLeast"/>
                    <w:jc w:val="center"/>
                    <w:textAlignment w:val="baseline"/>
                    <w:rPr>
                      <w:rFonts w:hint="eastAsia"/>
                      <w:color w:val="auto"/>
                      <w:sz w:val="21"/>
                      <w:szCs w:val="21"/>
                    </w:rPr>
                  </w:pPr>
                  <w:r>
                    <w:rPr>
                      <w:rFonts w:hint="eastAsia"/>
                      <w:color w:val="auto"/>
                      <w:sz w:val="21"/>
                      <w:szCs w:val="21"/>
                    </w:rPr>
                    <w:t>噪声</w:t>
                  </w:r>
                </w:p>
              </w:tc>
              <w:tc>
                <w:tcPr>
                  <w:tcW w:w="2560" w:type="dxa"/>
                  <w:noWrap w:val="0"/>
                  <w:vAlign w:val="center"/>
                </w:tcPr>
                <w:p>
                  <w:pPr>
                    <w:autoSpaceDE w:val="0"/>
                    <w:autoSpaceDN w:val="0"/>
                    <w:adjustRightInd w:val="0"/>
                    <w:snapToGrid w:val="0"/>
                    <w:spacing w:line="240" w:lineRule="atLeast"/>
                    <w:jc w:val="center"/>
                    <w:rPr>
                      <w:rFonts w:hint="eastAsia" w:eastAsia="宋体"/>
                      <w:color w:val="auto"/>
                      <w:sz w:val="21"/>
                      <w:szCs w:val="21"/>
                      <w:lang w:val="en-US" w:eastAsia="zh-CN"/>
                    </w:rPr>
                  </w:pPr>
                  <w:r>
                    <w:rPr>
                      <w:rFonts w:hint="eastAsia"/>
                      <w:color w:val="auto"/>
                      <w:sz w:val="21"/>
                      <w:szCs w:val="21"/>
                      <w:lang w:val="en-US" w:eastAsia="zh-CN"/>
                    </w:rPr>
                    <w:t>选用低噪声设备，所有设备加装消声减噪装置</w:t>
                  </w:r>
                </w:p>
              </w:tc>
              <w:tc>
                <w:tcPr>
                  <w:tcW w:w="2382" w:type="dxa"/>
                  <w:noWrap w:val="0"/>
                  <w:vAlign w:val="center"/>
                </w:tcPr>
                <w:p>
                  <w:pPr>
                    <w:jc w:val="center"/>
                    <w:rPr>
                      <w:color w:val="auto"/>
                      <w:sz w:val="21"/>
                      <w:szCs w:val="21"/>
                    </w:rPr>
                  </w:pPr>
                  <w:r>
                    <w:rPr>
                      <w:color w:val="auto"/>
                      <w:sz w:val="21"/>
                      <w:szCs w:val="21"/>
                    </w:rPr>
                    <w:t>《</w:t>
                  </w:r>
                  <w:r>
                    <w:rPr>
                      <w:rFonts w:hint="eastAsia"/>
                      <w:color w:val="auto"/>
                      <w:sz w:val="21"/>
                      <w:szCs w:val="21"/>
                      <w:lang w:val="en-US" w:eastAsia="zh-CN"/>
                    </w:rPr>
                    <w:t>工业企业厂界噪声标准</w:t>
                  </w:r>
                  <w:r>
                    <w:rPr>
                      <w:color w:val="auto"/>
                      <w:sz w:val="21"/>
                      <w:szCs w:val="21"/>
                    </w:rPr>
                    <w:t>》（GB</w:t>
                  </w:r>
                  <w:r>
                    <w:rPr>
                      <w:rFonts w:hint="eastAsia"/>
                      <w:color w:val="auto"/>
                      <w:sz w:val="21"/>
                      <w:szCs w:val="21"/>
                      <w:lang w:val="en-US" w:eastAsia="zh-CN"/>
                    </w:rPr>
                    <w:t>12348</w:t>
                  </w:r>
                  <w:r>
                    <w:rPr>
                      <w:color w:val="auto"/>
                      <w:sz w:val="21"/>
                      <w:szCs w:val="21"/>
                    </w:rPr>
                    <w:t>-08）</w:t>
                  </w:r>
                  <w:r>
                    <w:rPr>
                      <w:rFonts w:hint="eastAsia"/>
                      <w:color w:val="auto"/>
                      <w:sz w:val="21"/>
                      <w:szCs w:val="21"/>
                      <w:lang w:val="en-US" w:eastAsia="zh-CN"/>
                    </w:rPr>
                    <w:t>3</w:t>
                  </w:r>
                  <w:r>
                    <w:rPr>
                      <w:color w:val="auto"/>
                      <w:sz w:val="21"/>
                      <w:szCs w:val="21"/>
                    </w:rPr>
                    <w:t>类区限值</w:t>
                  </w:r>
                </w:p>
              </w:tc>
              <w:tc>
                <w:tcPr>
                  <w:tcW w:w="2470" w:type="dxa"/>
                  <w:noWrap w:val="0"/>
                  <w:vAlign w:val="center"/>
                </w:tcPr>
                <w:p>
                  <w:pPr>
                    <w:jc w:val="center"/>
                    <w:rPr>
                      <w:color w:val="auto"/>
                      <w:sz w:val="21"/>
                      <w:szCs w:val="21"/>
                    </w:rPr>
                  </w:pPr>
                  <w:r>
                    <w:rPr>
                      <w:rFonts w:hint="eastAsia"/>
                      <w:color w:val="auto"/>
                      <w:sz w:val="21"/>
                      <w:szCs w:val="21"/>
                      <w:lang w:eastAsia="zh-CN"/>
                    </w:rPr>
                    <w:t>满足</w:t>
                  </w:r>
                  <w:r>
                    <w:rPr>
                      <w:color w:val="auto"/>
                      <w:sz w:val="21"/>
                      <w:szCs w:val="21"/>
                    </w:rPr>
                    <w:t>《</w:t>
                  </w:r>
                  <w:r>
                    <w:rPr>
                      <w:rFonts w:hint="eastAsia"/>
                      <w:color w:val="auto"/>
                      <w:sz w:val="21"/>
                      <w:szCs w:val="21"/>
                      <w:lang w:val="en-US" w:eastAsia="zh-CN"/>
                    </w:rPr>
                    <w:t>工业企业厂界噪声标准</w:t>
                  </w:r>
                  <w:r>
                    <w:rPr>
                      <w:color w:val="auto"/>
                      <w:sz w:val="21"/>
                      <w:szCs w:val="21"/>
                    </w:rPr>
                    <w:t>》（GB</w:t>
                  </w:r>
                  <w:r>
                    <w:rPr>
                      <w:rFonts w:hint="eastAsia"/>
                      <w:color w:val="auto"/>
                      <w:sz w:val="21"/>
                      <w:szCs w:val="21"/>
                      <w:lang w:val="en-US" w:eastAsia="zh-CN"/>
                    </w:rPr>
                    <w:t>12348</w:t>
                  </w:r>
                  <w:r>
                    <w:rPr>
                      <w:color w:val="auto"/>
                      <w:sz w:val="21"/>
                      <w:szCs w:val="21"/>
                    </w:rPr>
                    <w:t>-08）</w:t>
                  </w:r>
                  <w:r>
                    <w:rPr>
                      <w:rFonts w:hint="eastAsia"/>
                      <w:color w:val="auto"/>
                      <w:sz w:val="21"/>
                      <w:szCs w:val="21"/>
                      <w:lang w:val="en-US" w:eastAsia="zh-CN"/>
                    </w:rPr>
                    <w:t>3</w:t>
                  </w:r>
                  <w:r>
                    <w:rPr>
                      <w:color w:val="auto"/>
                      <w:sz w:val="21"/>
                      <w:szCs w:val="21"/>
                    </w:rPr>
                    <w:t>类区限值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571"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3</w:t>
                  </w:r>
                </w:p>
              </w:tc>
              <w:tc>
                <w:tcPr>
                  <w:tcW w:w="689" w:type="dxa"/>
                  <w:noWrap w:val="0"/>
                  <w:vAlign w:val="center"/>
                </w:tcPr>
                <w:p>
                  <w:pPr>
                    <w:adjustRightInd w:val="0"/>
                    <w:snapToGrid w:val="0"/>
                    <w:spacing w:line="240" w:lineRule="atLeast"/>
                    <w:jc w:val="center"/>
                    <w:textAlignment w:val="baseline"/>
                    <w:rPr>
                      <w:rFonts w:hint="eastAsia" w:eastAsia="宋体"/>
                      <w:color w:val="auto"/>
                      <w:sz w:val="21"/>
                      <w:szCs w:val="21"/>
                      <w:lang w:eastAsia="zh-CN"/>
                    </w:rPr>
                  </w:pPr>
                  <w:r>
                    <w:rPr>
                      <w:rFonts w:hint="eastAsia"/>
                      <w:color w:val="auto"/>
                      <w:sz w:val="21"/>
                      <w:szCs w:val="21"/>
                      <w:lang w:eastAsia="zh-CN"/>
                    </w:rPr>
                    <w:t>废气</w:t>
                  </w:r>
                </w:p>
              </w:tc>
              <w:tc>
                <w:tcPr>
                  <w:tcW w:w="2560" w:type="dxa"/>
                  <w:noWrap w:val="0"/>
                  <w:vAlign w:val="center"/>
                </w:tcPr>
                <w:p>
                  <w:pPr>
                    <w:autoSpaceDE w:val="0"/>
                    <w:autoSpaceDN w:val="0"/>
                    <w:adjustRightInd w:val="0"/>
                    <w:snapToGrid w:val="0"/>
                    <w:spacing w:line="240" w:lineRule="atLeast"/>
                    <w:jc w:val="center"/>
                    <w:rPr>
                      <w:rFonts w:hint="default"/>
                      <w:color w:val="auto"/>
                      <w:sz w:val="21"/>
                      <w:szCs w:val="21"/>
                      <w:lang w:val="en-US" w:eastAsia="zh-CN"/>
                    </w:rPr>
                  </w:pPr>
                  <w:r>
                    <w:rPr>
                      <w:rFonts w:hint="eastAsia"/>
                      <w:color w:val="auto"/>
                      <w:sz w:val="21"/>
                      <w:szCs w:val="21"/>
                      <w:lang w:val="en-US" w:eastAsia="zh-CN"/>
                    </w:rPr>
                    <w:t>布袋粉尘收集装置、抽排风机等</w:t>
                  </w:r>
                </w:p>
              </w:tc>
              <w:tc>
                <w:tcPr>
                  <w:tcW w:w="2382" w:type="dxa"/>
                  <w:noWrap w:val="0"/>
                  <w:vAlign w:val="center"/>
                </w:tcPr>
                <w:p>
                  <w:pPr>
                    <w:jc w:val="center"/>
                    <w:rPr>
                      <w:rFonts w:hint="eastAsia" w:eastAsia="宋体"/>
                      <w:color w:val="auto"/>
                      <w:sz w:val="21"/>
                      <w:szCs w:val="21"/>
                      <w:lang w:eastAsia="zh-CN"/>
                    </w:rPr>
                  </w:pPr>
                  <w:r>
                    <w:rPr>
                      <w:rFonts w:hint="eastAsia"/>
                      <w:color w:val="auto"/>
                      <w:sz w:val="21"/>
                      <w:szCs w:val="21"/>
                      <w:lang w:eastAsia="zh-CN"/>
                    </w:rPr>
                    <w:t>《大气污染物综合排放标准》（</w:t>
                  </w:r>
                  <w:r>
                    <w:rPr>
                      <w:rFonts w:hint="eastAsia"/>
                      <w:color w:val="auto"/>
                      <w:sz w:val="21"/>
                      <w:szCs w:val="21"/>
                      <w:lang w:val="en-US" w:eastAsia="zh-CN"/>
                    </w:rPr>
                    <w:t>GB16297-1996</w:t>
                  </w:r>
                  <w:r>
                    <w:rPr>
                      <w:rFonts w:hint="eastAsia"/>
                      <w:color w:val="auto"/>
                      <w:sz w:val="21"/>
                      <w:szCs w:val="21"/>
                      <w:lang w:eastAsia="zh-CN"/>
                    </w:rPr>
                    <w:t>）中二级标准</w:t>
                  </w:r>
                </w:p>
              </w:tc>
              <w:tc>
                <w:tcPr>
                  <w:tcW w:w="2470" w:type="dxa"/>
                  <w:noWrap w:val="0"/>
                  <w:vAlign w:val="center"/>
                </w:tcPr>
                <w:p>
                  <w:pPr>
                    <w:jc w:val="center"/>
                    <w:rPr>
                      <w:rFonts w:hint="default"/>
                      <w:color w:val="auto"/>
                      <w:sz w:val="21"/>
                      <w:szCs w:val="21"/>
                      <w:lang w:val="en-US"/>
                    </w:rPr>
                  </w:pPr>
                  <w:r>
                    <w:rPr>
                      <w:rFonts w:hint="eastAsia"/>
                      <w:color w:val="auto"/>
                      <w:sz w:val="21"/>
                      <w:szCs w:val="21"/>
                      <w:lang w:eastAsia="zh-CN"/>
                    </w:rPr>
                    <w:t>满足《大气污染物综合排放标准》（</w:t>
                  </w:r>
                  <w:r>
                    <w:rPr>
                      <w:rFonts w:hint="eastAsia"/>
                      <w:color w:val="auto"/>
                      <w:sz w:val="21"/>
                      <w:szCs w:val="21"/>
                      <w:lang w:val="en-US" w:eastAsia="zh-CN"/>
                    </w:rPr>
                    <w:t>GB16297-1996</w:t>
                  </w:r>
                  <w:r>
                    <w:rPr>
                      <w:rFonts w:hint="eastAsia"/>
                      <w:color w:val="auto"/>
                      <w:sz w:val="21"/>
                      <w:szCs w:val="21"/>
                      <w:lang w:eastAsia="zh-CN"/>
                    </w:rPr>
                    <w:t>）中二级标准</w:t>
                  </w:r>
                  <w:r>
                    <w:rPr>
                      <w:rFonts w:hint="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571"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4</w:t>
                  </w:r>
                </w:p>
              </w:tc>
              <w:tc>
                <w:tcPr>
                  <w:tcW w:w="689" w:type="dxa"/>
                  <w:noWrap w:val="0"/>
                  <w:vAlign w:val="center"/>
                </w:tcPr>
                <w:p>
                  <w:pPr>
                    <w:autoSpaceDE w:val="0"/>
                    <w:autoSpaceDN w:val="0"/>
                    <w:adjustRightInd w:val="0"/>
                    <w:snapToGrid w:val="0"/>
                    <w:spacing w:line="240" w:lineRule="atLeast"/>
                    <w:jc w:val="center"/>
                    <w:rPr>
                      <w:rFonts w:hint="eastAsia"/>
                      <w:color w:val="auto"/>
                      <w:sz w:val="21"/>
                      <w:szCs w:val="21"/>
                    </w:rPr>
                  </w:pPr>
                  <w:r>
                    <w:rPr>
                      <w:rFonts w:hint="eastAsia"/>
                      <w:color w:val="auto"/>
                      <w:sz w:val="21"/>
                      <w:szCs w:val="21"/>
                    </w:rPr>
                    <w:t>固体废物</w:t>
                  </w:r>
                </w:p>
              </w:tc>
              <w:tc>
                <w:tcPr>
                  <w:tcW w:w="2560" w:type="dxa"/>
                  <w:noWrap w:val="0"/>
                  <w:vAlign w:val="center"/>
                </w:tcPr>
                <w:p>
                  <w:pPr>
                    <w:autoSpaceDE w:val="0"/>
                    <w:autoSpaceDN w:val="0"/>
                    <w:adjustRightInd w:val="0"/>
                    <w:snapToGrid w:val="0"/>
                    <w:spacing w:line="240" w:lineRule="atLeast"/>
                    <w:jc w:val="center"/>
                    <w:rPr>
                      <w:rFonts w:hint="eastAsia" w:eastAsia="宋体"/>
                      <w:color w:val="auto"/>
                      <w:sz w:val="21"/>
                      <w:szCs w:val="21"/>
                      <w:lang w:val="en-US" w:eastAsia="zh-CN"/>
                    </w:rPr>
                  </w:pPr>
                  <w:r>
                    <w:rPr>
                      <w:rFonts w:hint="eastAsia"/>
                      <w:color w:val="auto"/>
                      <w:sz w:val="21"/>
                      <w:szCs w:val="21"/>
                      <w:lang w:val="en-US" w:eastAsia="zh-CN"/>
                    </w:rPr>
                    <w:t>垃圾桶4个</w:t>
                  </w:r>
                </w:p>
              </w:tc>
              <w:tc>
                <w:tcPr>
                  <w:tcW w:w="2382" w:type="dxa"/>
                  <w:noWrap w:val="0"/>
                  <w:vAlign w:val="center"/>
                </w:tcPr>
                <w:p>
                  <w:pPr>
                    <w:jc w:val="center"/>
                    <w:rPr>
                      <w:rFonts w:hint="eastAsia" w:eastAsia="宋体"/>
                      <w:color w:val="auto"/>
                      <w:sz w:val="21"/>
                      <w:szCs w:val="21"/>
                      <w:lang w:val="en-US" w:eastAsia="zh-CN"/>
                    </w:rPr>
                  </w:pPr>
                  <w:r>
                    <w:rPr>
                      <w:rFonts w:hint="eastAsia" w:eastAsia="宋体"/>
                      <w:color w:val="auto"/>
                      <w:sz w:val="21"/>
                      <w:szCs w:val="21"/>
                      <w:lang w:val="en-US" w:eastAsia="zh-CN"/>
                    </w:rPr>
                    <w:t>/</w:t>
                  </w:r>
                </w:p>
              </w:tc>
              <w:tc>
                <w:tcPr>
                  <w:tcW w:w="2470" w:type="dxa"/>
                  <w:noWrap w:val="0"/>
                  <w:vAlign w:val="center"/>
                </w:tcPr>
                <w:p>
                  <w:pPr>
                    <w:jc w:val="center"/>
                    <w:rPr>
                      <w:rFonts w:hint="eastAsia" w:eastAsia="宋体"/>
                      <w:color w:val="auto"/>
                      <w:sz w:val="21"/>
                      <w:szCs w:val="21"/>
                      <w:lang w:val="en-US" w:eastAsia="zh-CN"/>
                    </w:rPr>
                  </w:pPr>
                  <w:r>
                    <w:rPr>
                      <w:rFonts w:hint="eastAsia" w:eastAsia="宋体"/>
                      <w:color w:val="auto"/>
                      <w:sz w:val="21"/>
                      <w:szCs w:val="21"/>
                      <w:lang w:val="en-US" w:eastAsia="zh-CN"/>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1" w:type="dxa"/>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5</w:t>
                  </w:r>
                </w:p>
              </w:tc>
              <w:tc>
                <w:tcPr>
                  <w:tcW w:w="689" w:type="dxa"/>
                  <w:noWrap w:val="0"/>
                  <w:vAlign w:val="center"/>
                </w:tcPr>
                <w:p>
                  <w:pPr>
                    <w:autoSpaceDE w:val="0"/>
                    <w:autoSpaceDN w:val="0"/>
                    <w:adjustRightInd w:val="0"/>
                    <w:snapToGrid w:val="0"/>
                    <w:spacing w:line="240" w:lineRule="atLeast"/>
                    <w:jc w:val="center"/>
                    <w:rPr>
                      <w:color w:val="auto"/>
                      <w:sz w:val="21"/>
                      <w:szCs w:val="21"/>
                      <w:lang w:val="zh-CN"/>
                    </w:rPr>
                  </w:pPr>
                  <w:r>
                    <w:rPr>
                      <w:rFonts w:hint="eastAsia"/>
                      <w:color w:val="auto"/>
                      <w:sz w:val="21"/>
                      <w:szCs w:val="21"/>
                      <w:lang w:val="zh-CN"/>
                    </w:rPr>
                    <w:t>绿化</w:t>
                  </w:r>
                </w:p>
              </w:tc>
              <w:tc>
                <w:tcPr>
                  <w:tcW w:w="2560" w:type="dxa"/>
                  <w:noWrap w:val="0"/>
                  <w:vAlign w:val="center"/>
                </w:tcPr>
                <w:p>
                  <w:pPr>
                    <w:autoSpaceDE w:val="0"/>
                    <w:autoSpaceDN w:val="0"/>
                    <w:adjustRightInd w:val="0"/>
                    <w:snapToGrid w:val="0"/>
                    <w:spacing w:line="240" w:lineRule="atLeast"/>
                    <w:jc w:val="center"/>
                    <w:rPr>
                      <w:rFonts w:hint="eastAsia" w:eastAsia="宋体"/>
                      <w:color w:val="auto"/>
                      <w:sz w:val="21"/>
                      <w:szCs w:val="21"/>
                      <w:lang w:val="en-US" w:eastAsia="zh-CN"/>
                    </w:rPr>
                  </w:pPr>
                  <w:r>
                    <w:rPr>
                      <w:rFonts w:hint="eastAsia"/>
                      <w:color w:val="auto"/>
                      <w:sz w:val="21"/>
                      <w:szCs w:val="21"/>
                      <w:lang w:val="en-US" w:eastAsia="zh-CN"/>
                    </w:rPr>
                    <w:t>绿化面积</w:t>
                  </w:r>
                </w:p>
              </w:tc>
              <w:tc>
                <w:tcPr>
                  <w:tcW w:w="2382" w:type="dxa"/>
                  <w:noWrap w:val="0"/>
                  <w:vAlign w:val="center"/>
                </w:tcPr>
                <w:p>
                  <w:pPr>
                    <w:jc w:val="center"/>
                    <w:rPr>
                      <w:rFonts w:hint="eastAsia"/>
                      <w:color w:val="auto"/>
                      <w:sz w:val="21"/>
                      <w:szCs w:val="21"/>
                      <w:lang w:val="en-US"/>
                    </w:rPr>
                  </w:pPr>
                  <w:r>
                    <w:rPr>
                      <w:rFonts w:hint="eastAsia"/>
                      <w:color w:val="auto"/>
                      <w:sz w:val="21"/>
                      <w:szCs w:val="21"/>
                      <w:lang w:val="en-US" w:eastAsia="zh-CN"/>
                    </w:rPr>
                    <w:t>1530.5m</w:t>
                  </w:r>
                  <w:r>
                    <w:rPr>
                      <w:rFonts w:hint="eastAsia"/>
                      <w:color w:val="auto"/>
                      <w:sz w:val="21"/>
                      <w:szCs w:val="21"/>
                      <w:vertAlign w:val="superscript"/>
                      <w:lang w:val="en-US" w:eastAsia="zh-CN"/>
                    </w:rPr>
                    <w:t>2</w:t>
                  </w:r>
                </w:p>
              </w:tc>
              <w:tc>
                <w:tcPr>
                  <w:tcW w:w="2470"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450m</w:t>
                  </w:r>
                  <w:r>
                    <w:rPr>
                      <w:rFonts w:hint="eastAsia" w:eastAsia="宋体"/>
                      <w:color w:val="auto"/>
                      <w:sz w:val="21"/>
                      <w:szCs w:val="21"/>
                      <w:vertAlign w:val="superscript"/>
                      <w:lang w:val="en-US" w:eastAsia="zh-CN"/>
                    </w:rPr>
                    <w:t>2</w:t>
                  </w:r>
                </w:p>
              </w:tc>
            </w:tr>
          </w:tbl>
          <w:p>
            <w:pPr>
              <w:pStyle w:val="26"/>
              <w:rPr>
                <w:rFonts w:ascii="Times New Roman" w:cs="Times New Roman"/>
                <w:bCs/>
                <w:color w:val="FF0000"/>
                <w:sz w:val="21"/>
                <w:szCs w:val="21"/>
              </w:rPr>
            </w:pPr>
          </w:p>
          <w:p>
            <w:pPr>
              <w:tabs>
                <w:tab w:val="left" w:pos="1725"/>
              </w:tabs>
              <w:spacing w:line="360" w:lineRule="auto"/>
              <w:ind w:firstLine="241" w:firstLineChars="100"/>
              <w:rPr>
                <w:rFonts w:hint="eastAsia"/>
                <w:b/>
                <w:bCs/>
                <w:color w:val="auto"/>
                <w:sz w:val="24"/>
                <w:szCs w:val="24"/>
                <w:lang w:val="en-US" w:eastAsia="zh-CN"/>
              </w:rPr>
            </w:pPr>
            <w:r>
              <w:rPr>
                <w:rFonts w:hint="eastAsia"/>
                <w:b/>
                <w:bCs/>
                <w:color w:val="auto"/>
                <w:sz w:val="24"/>
                <w:szCs w:val="24"/>
                <w:lang w:val="en-US" w:eastAsia="zh-CN"/>
              </w:rPr>
              <w:t>8、</w:t>
            </w:r>
            <w:r>
              <w:rPr>
                <w:rFonts w:hint="eastAsia" w:eastAsia="宋体" w:cs="宋体"/>
                <w:b/>
                <w:bCs/>
                <w:color w:val="auto"/>
                <w:sz w:val="24"/>
                <w:szCs w:val="24"/>
                <w:lang w:val="en-US" w:eastAsia="zh-CN"/>
              </w:rPr>
              <w:t>环评批复</w:t>
            </w:r>
            <w:r>
              <w:rPr>
                <w:rFonts w:hint="eastAsia"/>
                <w:b/>
                <w:bCs/>
                <w:color w:val="auto"/>
                <w:sz w:val="24"/>
                <w:szCs w:val="24"/>
                <w:lang w:val="en-US" w:eastAsia="zh-CN"/>
              </w:rPr>
              <w:t>落实情况</w:t>
            </w:r>
          </w:p>
          <w:p>
            <w:pPr>
              <w:tabs>
                <w:tab w:val="left" w:pos="2010"/>
              </w:tabs>
              <w:spacing w:line="360" w:lineRule="auto"/>
              <w:ind w:firstLine="480" w:firstLineChars="200"/>
              <w:rPr>
                <w:rFonts w:hint="eastAsia"/>
                <w:bCs/>
                <w:color w:val="auto"/>
                <w:sz w:val="24"/>
              </w:rPr>
            </w:pPr>
            <w:r>
              <w:rPr>
                <w:rFonts w:hint="eastAsia"/>
                <w:b w:val="0"/>
                <w:bCs/>
                <w:color w:val="auto"/>
                <w:sz w:val="24"/>
              </w:rPr>
              <w:t>项目</w:t>
            </w:r>
            <w:r>
              <w:rPr>
                <w:b w:val="0"/>
                <w:bCs/>
                <w:color w:val="auto"/>
                <w:sz w:val="24"/>
              </w:rPr>
              <w:t>建设能够按照环评批复要求，严格执行环保“三同时”制度，确保环保资金投入，认真落实《报告表》提出的污染物治理防护措施</w:t>
            </w:r>
            <w:r>
              <w:rPr>
                <w:bCs/>
                <w:color w:val="auto"/>
                <w:sz w:val="24"/>
              </w:rPr>
              <w:t>。</w:t>
            </w:r>
          </w:p>
          <w:p>
            <w:pPr>
              <w:spacing w:line="360" w:lineRule="auto"/>
              <w:jc w:val="center"/>
              <w:rPr>
                <w:b/>
                <w:bCs w:val="0"/>
                <w:color w:val="auto"/>
                <w:sz w:val="24"/>
                <w:szCs w:val="24"/>
              </w:rPr>
            </w:pPr>
            <w:r>
              <w:rPr>
                <w:rFonts w:hint="eastAsia"/>
                <w:b/>
                <w:bCs w:val="0"/>
                <w:color w:val="auto"/>
                <w:sz w:val="21"/>
                <w:szCs w:val="21"/>
                <w:lang w:val="en-US" w:eastAsia="zh-CN"/>
              </w:rPr>
              <w:t xml:space="preserve">    </w:t>
            </w:r>
            <w:r>
              <w:rPr>
                <w:b/>
                <w:bCs w:val="0"/>
                <w:color w:val="auto"/>
                <w:sz w:val="21"/>
                <w:szCs w:val="21"/>
              </w:rPr>
              <w:t>表</w:t>
            </w:r>
            <w:r>
              <w:rPr>
                <w:rFonts w:hint="eastAsia"/>
                <w:b/>
                <w:bCs w:val="0"/>
                <w:color w:val="auto"/>
                <w:sz w:val="21"/>
                <w:szCs w:val="21"/>
                <w:lang w:val="en-US" w:eastAsia="zh-CN"/>
              </w:rPr>
              <w:t>30</w:t>
            </w:r>
            <w:r>
              <w:rPr>
                <w:b/>
                <w:bCs w:val="0"/>
                <w:color w:val="auto"/>
                <w:sz w:val="21"/>
                <w:szCs w:val="21"/>
              </w:rPr>
              <w:t xml:space="preserve"> </w:t>
            </w:r>
            <w:r>
              <w:rPr>
                <w:rFonts w:hint="eastAsia"/>
                <w:b/>
                <w:bCs w:val="0"/>
                <w:color w:val="auto"/>
                <w:sz w:val="21"/>
                <w:szCs w:val="21"/>
                <w:lang w:val="en-US" w:eastAsia="zh-CN"/>
              </w:rPr>
              <w:t xml:space="preserve"> </w:t>
            </w:r>
            <w:r>
              <w:rPr>
                <w:rFonts w:hint="eastAsia" w:eastAsia="宋体" w:cs="宋体"/>
                <w:b/>
                <w:bCs/>
                <w:color w:val="auto"/>
                <w:sz w:val="24"/>
                <w:szCs w:val="24"/>
                <w:lang w:val="en-US" w:eastAsia="zh-CN"/>
              </w:rPr>
              <w:t>环评批复</w:t>
            </w:r>
            <w:r>
              <w:rPr>
                <w:rFonts w:hint="eastAsia"/>
                <w:b/>
                <w:bCs/>
                <w:color w:val="auto"/>
                <w:sz w:val="24"/>
                <w:szCs w:val="24"/>
                <w:lang w:val="en-US" w:eastAsia="zh-CN"/>
              </w:rPr>
              <w:t>落实情况</w:t>
            </w:r>
          </w:p>
          <w:tbl>
            <w:tblPr>
              <w:tblStyle w:val="1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6"/>
              <w:gridCol w:w="3831"/>
              <w:gridCol w:w="268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8" w:hRule="atLeast"/>
                <w:jc w:val="center"/>
              </w:trPr>
              <w:tc>
                <w:tcPr>
                  <w:tcW w:w="876" w:type="dxa"/>
                  <w:noWrap w:val="0"/>
                  <w:tcMar>
                    <w:left w:w="57" w:type="dxa"/>
                    <w:right w:w="57" w:type="dxa"/>
                  </w:tcMar>
                  <w:vAlign w:val="center"/>
                </w:tcPr>
                <w:p>
                  <w:pPr>
                    <w:autoSpaceDE w:val="0"/>
                    <w:autoSpaceDN w:val="0"/>
                    <w:jc w:val="center"/>
                    <w:rPr>
                      <w:b/>
                      <w:bCs w:val="0"/>
                      <w:color w:val="auto"/>
                      <w:sz w:val="21"/>
                      <w:szCs w:val="21"/>
                    </w:rPr>
                  </w:pPr>
                  <w:r>
                    <w:rPr>
                      <w:b/>
                      <w:bCs w:val="0"/>
                      <w:color w:val="auto"/>
                      <w:sz w:val="21"/>
                      <w:szCs w:val="21"/>
                    </w:rPr>
                    <w:t>序号</w:t>
                  </w:r>
                </w:p>
              </w:tc>
              <w:tc>
                <w:tcPr>
                  <w:tcW w:w="3831" w:type="dxa"/>
                  <w:noWrap w:val="0"/>
                  <w:tcMar>
                    <w:left w:w="57" w:type="dxa"/>
                    <w:right w:w="57" w:type="dxa"/>
                  </w:tcMar>
                  <w:vAlign w:val="center"/>
                </w:tcPr>
                <w:p>
                  <w:pPr>
                    <w:autoSpaceDE w:val="0"/>
                    <w:autoSpaceDN w:val="0"/>
                    <w:jc w:val="center"/>
                    <w:rPr>
                      <w:b/>
                      <w:bCs w:val="0"/>
                      <w:color w:val="auto"/>
                      <w:sz w:val="21"/>
                      <w:szCs w:val="21"/>
                    </w:rPr>
                  </w:pPr>
                  <w:r>
                    <w:rPr>
                      <w:b/>
                      <w:bCs w:val="0"/>
                      <w:color w:val="auto"/>
                      <w:sz w:val="21"/>
                      <w:szCs w:val="21"/>
                    </w:rPr>
                    <w:t>环评批复要求</w:t>
                  </w:r>
                </w:p>
              </w:tc>
              <w:tc>
                <w:tcPr>
                  <w:tcW w:w="2686" w:type="dxa"/>
                  <w:noWrap w:val="0"/>
                  <w:tcMar>
                    <w:left w:w="57" w:type="dxa"/>
                    <w:right w:w="57" w:type="dxa"/>
                  </w:tcMar>
                  <w:vAlign w:val="center"/>
                </w:tcPr>
                <w:p>
                  <w:pPr>
                    <w:autoSpaceDE w:val="0"/>
                    <w:autoSpaceDN w:val="0"/>
                    <w:jc w:val="center"/>
                    <w:rPr>
                      <w:b/>
                      <w:bCs w:val="0"/>
                      <w:color w:val="auto"/>
                      <w:sz w:val="21"/>
                      <w:szCs w:val="21"/>
                    </w:rPr>
                  </w:pPr>
                  <w:r>
                    <w:rPr>
                      <w:b/>
                      <w:bCs w:val="0"/>
                      <w:color w:val="auto"/>
                      <w:sz w:val="21"/>
                      <w:szCs w:val="21"/>
                    </w:rPr>
                    <w:t>实际情况</w:t>
                  </w:r>
                </w:p>
              </w:tc>
              <w:tc>
                <w:tcPr>
                  <w:tcW w:w="1135" w:type="dxa"/>
                  <w:noWrap w:val="0"/>
                  <w:tcMar>
                    <w:left w:w="57" w:type="dxa"/>
                    <w:right w:w="57" w:type="dxa"/>
                  </w:tcMar>
                  <w:vAlign w:val="center"/>
                </w:tcPr>
                <w:p>
                  <w:pPr>
                    <w:autoSpaceDE w:val="0"/>
                    <w:autoSpaceDN w:val="0"/>
                    <w:jc w:val="center"/>
                    <w:rPr>
                      <w:b/>
                      <w:bCs w:val="0"/>
                      <w:color w:val="auto"/>
                      <w:sz w:val="21"/>
                      <w:szCs w:val="21"/>
                    </w:rPr>
                  </w:pPr>
                  <w:r>
                    <w:rPr>
                      <w:b/>
                      <w:bCs w:val="0"/>
                      <w:color w:val="auto"/>
                      <w:sz w:val="21"/>
                      <w:szCs w:val="21"/>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0" w:hRule="atLeast"/>
                <w:jc w:val="center"/>
              </w:trPr>
              <w:tc>
                <w:tcPr>
                  <w:tcW w:w="876" w:type="dxa"/>
                  <w:noWrap w:val="0"/>
                  <w:tcMar>
                    <w:left w:w="57" w:type="dxa"/>
                    <w:right w:w="57" w:type="dxa"/>
                  </w:tcMar>
                  <w:vAlign w:val="center"/>
                </w:tcPr>
                <w:p>
                  <w:pPr>
                    <w:autoSpaceDE w:val="0"/>
                    <w:autoSpaceDN w:val="0"/>
                    <w:jc w:val="center"/>
                    <w:rPr>
                      <w:bCs/>
                      <w:color w:val="auto"/>
                      <w:sz w:val="21"/>
                      <w:szCs w:val="21"/>
                    </w:rPr>
                  </w:pPr>
                  <w:r>
                    <w:rPr>
                      <w:bCs/>
                      <w:color w:val="auto"/>
                      <w:sz w:val="21"/>
                      <w:szCs w:val="21"/>
                    </w:rPr>
                    <w:t>1</w:t>
                  </w:r>
                </w:p>
              </w:tc>
              <w:tc>
                <w:tcPr>
                  <w:tcW w:w="3831" w:type="dxa"/>
                  <w:noWrap w:val="0"/>
                  <w:tcMar>
                    <w:left w:w="57" w:type="dxa"/>
                    <w:right w:w="57" w:type="dxa"/>
                  </w:tcMar>
                  <w:vAlign w:val="center"/>
                </w:tcPr>
                <w:p>
                  <w:pPr>
                    <w:tabs>
                      <w:tab w:val="left" w:pos="2010"/>
                    </w:tabs>
                    <w:spacing w:line="360" w:lineRule="auto"/>
                    <w:ind w:firstLine="420" w:firstLineChars="200"/>
                    <w:rPr>
                      <w:rFonts w:hint="eastAsia" w:eastAsia="宋体"/>
                      <w:color w:val="auto"/>
                      <w:sz w:val="21"/>
                      <w:szCs w:val="21"/>
                      <w:lang w:val="en-US" w:eastAsia="zh-CN"/>
                    </w:rPr>
                  </w:pPr>
                  <w:r>
                    <w:rPr>
                      <w:rFonts w:hint="eastAsia" w:eastAsia="宋体"/>
                      <w:color w:val="auto"/>
                      <w:sz w:val="21"/>
                      <w:szCs w:val="21"/>
                      <w:lang w:val="en-US" w:eastAsia="zh-CN"/>
                    </w:rPr>
                    <w:t>项目废气主要为车间自粉态原材料投料工序时所产生的粉尘废气，车间混料机必须按环评要求安装布袋除尘收集装置，收集后的粉尘回用。</w:t>
                  </w:r>
                </w:p>
              </w:tc>
              <w:tc>
                <w:tcPr>
                  <w:tcW w:w="2686" w:type="dxa"/>
                  <w:noWrap w:val="0"/>
                  <w:tcMar>
                    <w:left w:w="57" w:type="dxa"/>
                    <w:right w:w="57"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1"/>
                      <w:szCs w:val="21"/>
                      <w:lang w:val="en-US" w:eastAsia="zh-CN"/>
                    </w:rPr>
                  </w:pPr>
                  <w:r>
                    <w:rPr>
                      <w:rFonts w:hint="eastAsia" w:eastAsia="宋体"/>
                      <w:color w:val="auto"/>
                      <w:sz w:val="21"/>
                      <w:szCs w:val="21"/>
                      <w:lang w:val="en-US" w:eastAsia="zh-CN"/>
                    </w:rPr>
                    <w:t>与环评一致</w:t>
                  </w:r>
                </w:p>
              </w:tc>
              <w:tc>
                <w:tcPr>
                  <w:tcW w:w="1135" w:type="dxa"/>
                  <w:noWrap w:val="0"/>
                  <w:tcMar>
                    <w:left w:w="57" w:type="dxa"/>
                    <w:right w:w="57" w:type="dxa"/>
                  </w:tcMar>
                  <w:vAlign w:val="center"/>
                </w:tcPr>
                <w:p>
                  <w:pPr>
                    <w:autoSpaceDE w:val="0"/>
                    <w:autoSpaceDN w:val="0"/>
                    <w:jc w:val="center"/>
                    <w:rPr>
                      <w:rFonts w:hint="eastAsia" w:eastAsia="宋体"/>
                      <w:color w:val="auto"/>
                      <w:sz w:val="21"/>
                      <w:szCs w:val="21"/>
                      <w:lang w:eastAsia="zh-CN"/>
                    </w:rPr>
                  </w:pPr>
                  <w:r>
                    <w:rPr>
                      <w:rFonts w:hint="eastAsia"/>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6" w:hRule="atLeast"/>
                <w:jc w:val="center"/>
              </w:trPr>
              <w:tc>
                <w:tcPr>
                  <w:tcW w:w="876" w:type="dxa"/>
                  <w:noWrap w:val="0"/>
                  <w:tcMar>
                    <w:left w:w="57" w:type="dxa"/>
                    <w:right w:w="57" w:type="dxa"/>
                  </w:tcMar>
                  <w:vAlign w:val="center"/>
                </w:tcPr>
                <w:p>
                  <w:pPr>
                    <w:autoSpaceDE w:val="0"/>
                    <w:autoSpaceDN w:val="0"/>
                    <w:jc w:val="center"/>
                    <w:rPr>
                      <w:bCs/>
                      <w:color w:val="FF0000"/>
                      <w:sz w:val="21"/>
                      <w:szCs w:val="21"/>
                    </w:rPr>
                  </w:pPr>
                  <w:r>
                    <w:rPr>
                      <w:bCs/>
                      <w:color w:val="auto"/>
                      <w:sz w:val="21"/>
                      <w:szCs w:val="21"/>
                    </w:rPr>
                    <w:t>2</w:t>
                  </w:r>
                </w:p>
              </w:tc>
              <w:tc>
                <w:tcPr>
                  <w:tcW w:w="3831" w:type="dxa"/>
                  <w:noWrap w:val="0"/>
                  <w:tcMar>
                    <w:left w:w="57" w:type="dxa"/>
                    <w:right w:w="57" w:type="dxa"/>
                  </w:tcMar>
                  <w:vAlign w:val="center"/>
                </w:tcPr>
                <w:p>
                  <w:pPr>
                    <w:tabs>
                      <w:tab w:val="left" w:pos="2010"/>
                    </w:tabs>
                    <w:spacing w:line="360" w:lineRule="auto"/>
                    <w:ind w:firstLine="420" w:firstLineChars="200"/>
                    <w:rPr>
                      <w:color w:val="FF0000"/>
                      <w:sz w:val="21"/>
                      <w:szCs w:val="21"/>
                    </w:rPr>
                  </w:pPr>
                  <w:r>
                    <w:rPr>
                      <w:rFonts w:hint="eastAsia" w:eastAsia="宋体"/>
                      <w:color w:val="auto"/>
                      <w:sz w:val="21"/>
                      <w:szCs w:val="21"/>
                      <w:lang w:val="en-US" w:eastAsia="zh-CN"/>
                    </w:rPr>
                    <w:t>项目固体废物主要为原料桶及生活垃圾，项目原料桶必须设暂存间集中定点堆放，然后由厂家回收，不得乱堆乱扔，生活垃圾由垃圾桶收集后及时拉运至园区垃圾收集点。</w:t>
                  </w:r>
                </w:p>
              </w:tc>
              <w:tc>
                <w:tcPr>
                  <w:tcW w:w="2686" w:type="dxa"/>
                  <w:noWrap w:val="0"/>
                  <w:tcMar>
                    <w:left w:w="57" w:type="dxa"/>
                    <w:right w:w="57" w:type="dxa"/>
                  </w:tcMar>
                  <w:vAlign w:val="center"/>
                </w:tcPr>
                <w:p>
                  <w:pPr>
                    <w:tabs>
                      <w:tab w:val="left" w:pos="2010"/>
                    </w:tabs>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实际验收过程中，原料桶重复利用；纸袋及生活垃圾交由环卫部门统一收集处理；布袋除尘器回收的粉尘回用于生产。</w:t>
                  </w:r>
                </w:p>
              </w:tc>
              <w:tc>
                <w:tcPr>
                  <w:tcW w:w="1135" w:type="dxa"/>
                  <w:noWrap w:val="0"/>
                  <w:tcMar>
                    <w:left w:w="57" w:type="dxa"/>
                    <w:right w:w="57" w:type="dxa"/>
                  </w:tcMar>
                  <w:vAlign w:val="center"/>
                </w:tcPr>
                <w:p>
                  <w:pPr>
                    <w:tabs>
                      <w:tab w:val="left" w:pos="2010"/>
                    </w:tabs>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4" w:hRule="atLeast"/>
                <w:jc w:val="center"/>
              </w:trPr>
              <w:tc>
                <w:tcPr>
                  <w:tcW w:w="876" w:type="dxa"/>
                  <w:noWrap w:val="0"/>
                  <w:tcMar>
                    <w:left w:w="57" w:type="dxa"/>
                    <w:right w:w="57" w:type="dxa"/>
                  </w:tcMar>
                  <w:vAlign w:val="center"/>
                </w:tcPr>
                <w:p>
                  <w:pPr>
                    <w:autoSpaceDE w:val="0"/>
                    <w:autoSpaceDN w:val="0"/>
                    <w:jc w:val="center"/>
                    <w:rPr>
                      <w:bCs/>
                      <w:color w:val="FF0000"/>
                      <w:sz w:val="21"/>
                      <w:szCs w:val="21"/>
                    </w:rPr>
                  </w:pPr>
                  <w:r>
                    <w:rPr>
                      <w:bCs/>
                      <w:color w:val="auto"/>
                      <w:sz w:val="21"/>
                      <w:szCs w:val="21"/>
                    </w:rPr>
                    <w:t>3</w:t>
                  </w:r>
                </w:p>
              </w:tc>
              <w:tc>
                <w:tcPr>
                  <w:tcW w:w="3831" w:type="dxa"/>
                  <w:noWrap w:val="0"/>
                  <w:tcMar>
                    <w:left w:w="57" w:type="dxa"/>
                    <w:right w:w="57" w:type="dxa"/>
                  </w:tcMar>
                  <w:vAlign w:val="center"/>
                </w:tcPr>
                <w:p>
                  <w:pPr>
                    <w:widowControl/>
                    <w:spacing w:line="360" w:lineRule="auto"/>
                    <w:ind w:firstLine="420" w:firstLineChars="200"/>
                    <w:jc w:val="left"/>
                    <w:rPr>
                      <w:color w:val="FF0000"/>
                      <w:sz w:val="21"/>
                      <w:szCs w:val="21"/>
                    </w:rPr>
                  </w:pPr>
                  <w:r>
                    <w:rPr>
                      <w:rFonts w:hint="eastAsia" w:eastAsia="宋体"/>
                      <w:color w:val="auto"/>
                      <w:sz w:val="21"/>
                      <w:szCs w:val="21"/>
                      <w:lang w:val="en-US" w:eastAsia="zh-CN"/>
                    </w:rPr>
                    <w:t>项目废水主要为生活污水，经沉淀池处理后进入园区污水管网。</w:t>
                  </w:r>
                </w:p>
              </w:tc>
              <w:tc>
                <w:tcPr>
                  <w:tcW w:w="2686" w:type="dxa"/>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color w:val="auto"/>
                      <w:sz w:val="21"/>
                      <w:szCs w:val="21"/>
                      <w:lang w:val="en-US" w:eastAsia="zh-CN"/>
                    </w:rPr>
                  </w:pPr>
                  <w:r>
                    <w:rPr>
                      <w:rFonts w:hint="eastAsia" w:eastAsia="宋体"/>
                      <w:color w:val="auto"/>
                      <w:sz w:val="21"/>
                      <w:szCs w:val="21"/>
                      <w:lang w:val="en-US" w:eastAsia="zh-CN"/>
                    </w:rPr>
                    <w:t>实际验收过程中，生产用水在生产过程中全部消耗，设备清洗废水回用于生产；绿化用水自然蒸发损耗；生活污水经化粪池处理后排入园区污水管网。</w:t>
                  </w:r>
                </w:p>
              </w:tc>
              <w:tc>
                <w:tcPr>
                  <w:tcW w:w="1135" w:type="dxa"/>
                  <w:noWrap w:val="0"/>
                  <w:tcMar>
                    <w:left w:w="57" w:type="dxa"/>
                    <w:right w:w="57" w:type="dxa"/>
                  </w:tcMar>
                  <w:vAlign w:val="center"/>
                </w:tcPr>
                <w:p>
                  <w:pPr>
                    <w:autoSpaceDE w:val="0"/>
                    <w:autoSpaceDN w:val="0"/>
                    <w:jc w:val="center"/>
                    <w:rPr>
                      <w:color w:val="auto"/>
                      <w:sz w:val="21"/>
                      <w:szCs w:val="21"/>
                      <w:highlight w:val="cyan"/>
                      <w:lang w:val="zh-CN"/>
                    </w:rPr>
                  </w:pPr>
                  <w:r>
                    <w:rPr>
                      <w:color w:val="auto"/>
                      <w:sz w:val="21"/>
                      <w:szCs w:val="21"/>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876" w:type="dxa"/>
                  <w:noWrap w:val="0"/>
                  <w:tcMar>
                    <w:left w:w="57" w:type="dxa"/>
                    <w:right w:w="57" w:type="dxa"/>
                  </w:tcMar>
                  <w:vAlign w:val="center"/>
                </w:tcPr>
                <w:p>
                  <w:pPr>
                    <w:autoSpaceDE w:val="0"/>
                    <w:autoSpaceDN w:val="0"/>
                    <w:jc w:val="center"/>
                    <w:rPr>
                      <w:rFonts w:hint="eastAsia" w:eastAsia="宋体"/>
                      <w:bCs/>
                      <w:color w:val="FF0000"/>
                      <w:sz w:val="21"/>
                      <w:szCs w:val="21"/>
                      <w:lang w:val="en-US" w:eastAsia="zh-CN"/>
                    </w:rPr>
                  </w:pPr>
                  <w:r>
                    <w:rPr>
                      <w:rFonts w:hint="eastAsia"/>
                      <w:bCs/>
                      <w:color w:val="auto"/>
                      <w:sz w:val="21"/>
                      <w:szCs w:val="21"/>
                      <w:lang w:val="en-US" w:eastAsia="zh-CN"/>
                    </w:rPr>
                    <w:t>4</w:t>
                  </w:r>
                </w:p>
              </w:tc>
              <w:tc>
                <w:tcPr>
                  <w:tcW w:w="3831" w:type="dxa"/>
                  <w:noWrap w:val="0"/>
                  <w:tcMar>
                    <w:left w:w="57" w:type="dxa"/>
                    <w:right w:w="57" w:type="dxa"/>
                  </w:tcMar>
                  <w:vAlign w:val="center"/>
                </w:tcPr>
                <w:p>
                  <w:pPr>
                    <w:tabs>
                      <w:tab w:val="left" w:pos="2010"/>
                    </w:tabs>
                    <w:spacing w:line="360" w:lineRule="auto"/>
                    <w:ind w:firstLine="420" w:firstLineChars="200"/>
                    <w:rPr>
                      <w:rFonts w:hint="eastAsia"/>
                      <w:color w:val="FF0000"/>
                      <w:sz w:val="21"/>
                      <w:szCs w:val="21"/>
                      <w:lang w:val="en-US" w:eastAsia="zh-CN"/>
                    </w:rPr>
                  </w:pPr>
                  <w:r>
                    <w:rPr>
                      <w:rFonts w:hint="eastAsia" w:eastAsia="宋体"/>
                      <w:color w:val="auto"/>
                      <w:sz w:val="21"/>
                      <w:szCs w:val="21"/>
                      <w:lang w:val="en-US" w:eastAsia="zh-CN"/>
                    </w:rPr>
                    <w:t>项目噪声主要为设备机械噪声，严格按照环评要求采取必要的消声降噪措施，减少噪声对周围敏感点造成的影响，确保厂界噪声满足《工业企业厂界环境噪声排放标准》（GB12348-2008）标准限值要求。</w:t>
                  </w:r>
                </w:p>
              </w:tc>
              <w:tc>
                <w:tcPr>
                  <w:tcW w:w="2686" w:type="dxa"/>
                  <w:noWrap w:val="0"/>
                  <w:tcMar>
                    <w:left w:w="57" w:type="dxa"/>
                    <w:right w:w="57" w:type="dxa"/>
                  </w:tcMar>
                  <w:vAlign w:val="center"/>
                </w:tcPr>
                <w:p>
                  <w:pPr>
                    <w:widowControl/>
                    <w:spacing w:line="360" w:lineRule="auto"/>
                    <w:ind w:firstLine="420" w:firstLineChars="200"/>
                    <w:jc w:val="center"/>
                    <w:rPr>
                      <w:rFonts w:hint="eastAsia"/>
                      <w:color w:val="FF0000"/>
                      <w:sz w:val="21"/>
                      <w:szCs w:val="21"/>
                      <w:lang w:val="en-US" w:eastAsia="zh-CN"/>
                    </w:rPr>
                  </w:pPr>
                  <w:r>
                    <w:rPr>
                      <w:rFonts w:hint="eastAsia" w:eastAsia="宋体"/>
                      <w:color w:val="auto"/>
                      <w:sz w:val="21"/>
                      <w:szCs w:val="21"/>
                      <w:lang w:val="en-US" w:eastAsia="zh-CN"/>
                    </w:rPr>
                    <w:t>由监测结果可知，厂界噪声满足《工业企业厂界环境噪声排放标准》（GB12348-2008）标准限值要求。</w:t>
                  </w:r>
                </w:p>
              </w:tc>
              <w:tc>
                <w:tcPr>
                  <w:tcW w:w="1135" w:type="dxa"/>
                  <w:noWrap w:val="0"/>
                  <w:tcMar>
                    <w:left w:w="57" w:type="dxa"/>
                    <w:right w:w="57" w:type="dxa"/>
                  </w:tcMar>
                  <w:vAlign w:val="center"/>
                </w:tcPr>
                <w:p>
                  <w:pPr>
                    <w:widowControl/>
                    <w:spacing w:line="360" w:lineRule="auto"/>
                    <w:ind w:firstLine="210" w:firstLineChars="100"/>
                    <w:jc w:val="both"/>
                    <w:rPr>
                      <w:rFonts w:hint="eastAsia"/>
                      <w:color w:val="FF0000"/>
                      <w:sz w:val="21"/>
                      <w:szCs w:val="21"/>
                      <w:lang w:val="zh-CN" w:eastAsia="zh-CN"/>
                    </w:rPr>
                  </w:pPr>
                  <w:r>
                    <w:rPr>
                      <w:rFonts w:hint="eastAsia"/>
                      <w:color w:val="auto"/>
                      <w:sz w:val="21"/>
                      <w:szCs w:val="21"/>
                      <w:lang w:val="zh-CN"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876" w:type="dxa"/>
                  <w:noWrap w:val="0"/>
                  <w:tcMar>
                    <w:left w:w="57" w:type="dxa"/>
                    <w:right w:w="57" w:type="dxa"/>
                  </w:tcMar>
                  <w:vAlign w:val="center"/>
                </w:tcPr>
                <w:p>
                  <w:pPr>
                    <w:autoSpaceDE w:val="0"/>
                    <w:autoSpaceDN w:val="0"/>
                    <w:jc w:val="center"/>
                    <w:rPr>
                      <w:rFonts w:hint="eastAsia" w:eastAsia="宋体"/>
                      <w:bCs/>
                      <w:color w:val="FF0000"/>
                      <w:sz w:val="21"/>
                      <w:szCs w:val="21"/>
                      <w:lang w:val="en-US" w:eastAsia="zh-CN"/>
                    </w:rPr>
                  </w:pPr>
                  <w:r>
                    <w:rPr>
                      <w:rFonts w:hint="eastAsia"/>
                      <w:bCs/>
                      <w:color w:val="auto"/>
                      <w:sz w:val="21"/>
                      <w:szCs w:val="21"/>
                      <w:lang w:val="en-US" w:eastAsia="zh-CN"/>
                    </w:rPr>
                    <w:t>5</w:t>
                  </w:r>
                </w:p>
              </w:tc>
              <w:tc>
                <w:tcPr>
                  <w:tcW w:w="3831" w:type="dxa"/>
                  <w:noWrap w:val="0"/>
                  <w:tcMar>
                    <w:left w:w="57" w:type="dxa"/>
                    <w:right w:w="57" w:type="dxa"/>
                  </w:tcMar>
                  <w:vAlign w:val="center"/>
                </w:tcPr>
                <w:p>
                  <w:pPr>
                    <w:tabs>
                      <w:tab w:val="left" w:pos="2010"/>
                    </w:tabs>
                    <w:spacing w:line="360" w:lineRule="auto"/>
                    <w:ind w:firstLine="420" w:firstLineChars="200"/>
                    <w:rPr>
                      <w:rFonts w:hint="eastAsia" w:eastAsia="宋体"/>
                      <w:color w:val="FF0000"/>
                      <w:sz w:val="21"/>
                      <w:szCs w:val="21"/>
                      <w:lang w:val="en-US" w:eastAsia="zh-CN"/>
                    </w:rPr>
                  </w:pPr>
                  <w:r>
                    <w:rPr>
                      <w:rFonts w:hint="eastAsia" w:eastAsia="宋体"/>
                      <w:color w:val="auto"/>
                      <w:sz w:val="21"/>
                      <w:szCs w:val="21"/>
                      <w:lang w:val="en-US" w:eastAsia="zh-CN"/>
                    </w:rPr>
                    <w:t>严格执行报告书提出的各项环境管理与监控计划，落实环境风险防范措施，防止发生环境污染事故。</w:t>
                  </w:r>
                </w:p>
              </w:tc>
              <w:tc>
                <w:tcPr>
                  <w:tcW w:w="2686" w:type="dxa"/>
                  <w:noWrap w:val="0"/>
                  <w:tcMar>
                    <w:left w:w="57" w:type="dxa"/>
                    <w:right w:w="57" w:type="dxa"/>
                  </w:tcMar>
                  <w:vAlign w:val="center"/>
                </w:tcPr>
                <w:p>
                  <w:pPr>
                    <w:jc w:val="center"/>
                    <w:rPr>
                      <w:rFonts w:hint="eastAsia" w:eastAsia="宋体"/>
                      <w:color w:val="auto"/>
                      <w:sz w:val="21"/>
                      <w:szCs w:val="21"/>
                      <w:lang w:val="en-US" w:eastAsia="zh-CN"/>
                    </w:rPr>
                  </w:pPr>
                  <w:r>
                    <w:rPr>
                      <w:rFonts w:hint="eastAsia" w:eastAsia="宋体"/>
                      <w:color w:val="auto"/>
                      <w:sz w:val="21"/>
                      <w:szCs w:val="21"/>
                      <w:lang w:val="en-US" w:eastAsia="zh-CN"/>
                    </w:rPr>
                    <w:t>与环评一致</w:t>
                  </w:r>
                </w:p>
              </w:tc>
              <w:tc>
                <w:tcPr>
                  <w:tcW w:w="1135" w:type="dxa"/>
                  <w:noWrap w:val="0"/>
                  <w:tcMar>
                    <w:left w:w="57" w:type="dxa"/>
                    <w:right w:w="57" w:type="dxa"/>
                  </w:tcMar>
                  <w:vAlign w:val="center"/>
                </w:tcPr>
                <w:p>
                  <w:pPr>
                    <w:autoSpaceDE w:val="0"/>
                    <w:autoSpaceDN w:val="0"/>
                    <w:jc w:val="center"/>
                    <w:rPr>
                      <w:color w:val="auto"/>
                      <w:sz w:val="21"/>
                      <w:szCs w:val="21"/>
                      <w:lang w:val="zh-CN"/>
                    </w:rPr>
                  </w:pPr>
                  <w:r>
                    <w:rPr>
                      <w:rFonts w:hint="eastAsia"/>
                      <w:color w:val="auto"/>
                      <w:sz w:val="21"/>
                      <w:szCs w:val="21"/>
                      <w:lang w:val="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7" w:hRule="atLeast"/>
                <w:jc w:val="center"/>
              </w:trPr>
              <w:tc>
                <w:tcPr>
                  <w:tcW w:w="876" w:type="dxa"/>
                  <w:noWrap w:val="0"/>
                  <w:tcMar>
                    <w:left w:w="57" w:type="dxa"/>
                    <w:right w:w="57" w:type="dxa"/>
                  </w:tcMar>
                  <w:vAlign w:val="center"/>
                </w:tcPr>
                <w:p>
                  <w:pPr>
                    <w:autoSpaceDE w:val="0"/>
                    <w:autoSpaceDN w:val="0"/>
                    <w:jc w:val="center"/>
                    <w:rPr>
                      <w:rFonts w:hint="default"/>
                      <w:bCs/>
                      <w:color w:val="FF0000"/>
                      <w:sz w:val="21"/>
                      <w:szCs w:val="21"/>
                      <w:lang w:val="en-US" w:eastAsia="zh-CN"/>
                    </w:rPr>
                  </w:pPr>
                  <w:r>
                    <w:rPr>
                      <w:rFonts w:hint="eastAsia"/>
                      <w:bCs/>
                      <w:color w:val="auto"/>
                      <w:sz w:val="21"/>
                      <w:szCs w:val="21"/>
                      <w:lang w:val="en-US" w:eastAsia="zh-CN"/>
                    </w:rPr>
                    <w:t>6</w:t>
                  </w:r>
                </w:p>
              </w:tc>
              <w:tc>
                <w:tcPr>
                  <w:tcW w:w="3831" w:type="dxa"/>
                  <w:noWrap w:val="0"/>
                  <w:tcMar>
                    <w:left w:w="57" w:type="dxa"/>
                    <w:right w:w="57" w:type="dxa"/>
                  </w:tcMar>
                  <w:vAlign w:val="center"/>
                </w:tcPr>
                <w:p>
                  <w:pPr>
                    <w:tabs>
                      <w:tab w:val="left" w:pos="2010"/>
                    </w:tabs>
                    <w:spacing w:line="360" w:lineRule="auto"/>
                    <w:ind w:firstLine="420" w:firstLineChars="200"/>
                    <w:rPr>
                      <w:rFonts w:hint="eastAsia" w:eastAsia="宋体"/>
                      <w:color w:val="FF0000"/>
                      <w:sz w:val="21"/>
                      <w:szCs w:val="21"/>
                      <w:lang w:val="en-US" w:eastAsia="zh-CN"/>
                    </w:rPr>
                  </w:pPr>
                  <w:r>
                    <w:rPr>
                      <w:rFonts w:hint="eastAsia" w:eastAsia="宋体"/>
                      <w:color w:val="auto"/>
                      <w:sz w:val="21"/>
                      <w:szCs w:val="21"/>
                      <w:lang w:val="en-US" w:eastAsia="zh-CN"/>
                    </w:rPr>
                    <w:t>项目建成后由有验收监测资质的监测机构进行验收监测，经我局环保验收合格后，方可投入正式运营。</w:t>
                  </w:r>
                </w:p>
              </w:tc>
              <w:tc>
                <w:tcPr>
                  <w:tcW w:w="2686" w:type="dxa"/>
                  <w:noWrap w:val="0"/>
                  <w:tcMar>
                    <w:left w:w="57" w:type="dxa"/>
                    <w:right w:w="57" w:type="dxa"/>
                  </w:tcMar>
                  <w:vAlign w:val="center"/>
                </w:tcPr>
                <w:p>
                  <w:pPr>
                    <w:jc w:val="center"/>
                    <w:rPr>
                      <w:rFonts w:hint="eastAsia"/>
                      <w:color w:val="FF0000"/>
                      <w:sz w:val="21"/>
                      <w:szCs w:val="21"/>
                      <w:lang w:eastAsia="zh-CN"/>
                    </w:rPr>
                  </w:pPr>
                  <w:r>
                    <w:rPr>
                      <w:rFonts w:hint="eastAsia"/>
                      <w:color w:val="auto"/>
                      <w:sz w:val="21"/>
                      <w:szCs w:val="21"/>
                      <w:lang w:eastAsia="zh-CN"/>
                    </w:rPr>
                    <w:t>与环评一致</w:t>
                  </w:r>
                </w:p>
              </w:tc>
              <w:tc>
                <w:tcPr>
                  <w:tcW w:w="1135" w:type="dxa"/>
                  <w:noWrap w:val="0"/>
                  <w:tcMar>
                    <w:left w:w="57" w:type="dxa"/>
                    <w:right w:w="57" w:type="dxa"/>
                  </w:tcMar>
                  <w:vAlign w:val="center"/>
                </w:tcPr>
                <w:p>
                  <w:pPr>
                    <w:autoSpaceDE w:val="0"/>
                    <w:autoSpaceDN w:val="0"/>
                    <w:jc w:val="center"/>
                    <w:rPr>
                      <w:rFonts w:hint="eastAsia"/>
                      <w:color w:val="FF0000"/>
                      <w:sz w:val="21"/>
                      <w:szCs w:val="21"/>
                      <w:lang w:val="zh-CN"/>
                    </w:rPr>
                  </w:pPr>
                  <w:r>
                    <w:rPr>
                      <w:rFonts w:hint="eastAsia"/>
                      <w:color w:val="auto"/>
                      <w:sz w:val="21"/>
                      <w:szCs w:val="21"/>
                      <w:lang w:val="zh-CN"/>
                    </w:rPr>
                    <w:t>已落实</w:t>
                  </w:r>
                </w:p>
              </w:tc>
            </w:tr>
          </w:tbl>
          <w:p>
            <w:pPr>
              <w:tabs>
                <w:tab w:val="left" w:pos="1725"/>
              </w:tabs>
              <w:spacing w:line="360" w:lineRule="auto"/>
              <w:ind w:firstLine="241" w:firstLineChars="100"/>
              <w:rPr>
                <w:rFonts w:hint="eastAsia"/>
                <w:b/>
                <w:bCs/>
                <w:sz w:val="24"/>
                <w:szCs w:val="24"/>
                <w:lang w:val="en-US" w:eastAsia="zh-CN"/>
              </w:rPr>
            </w:pPr>
            <w:r>
              <w:rPr>
                <w:rFonts w:hint="eastAsia"/>
                <w:b/>
                <w:bCs/>
                <w:sz w:val="24"/>
                <w:szCs w:val="24"/>
                <w:lang w:val="en-US" w:eastAsia="zh-CN"/>
              </w:rPr>
              <w:t>9、环评要求环保投资落实情况</w:t>
            </w:r>
          </w:p>
          <w:p>
            <w:pPr>
              <w:tabs>
                <w:tab w:val="left" w:pos="2010"/>
              </w:tabs>
              <w:spacing w:line="360" w:lineRule="auto"/>
              <w:ind w:firstLine="480" w:firstLineChars="200"/>
              <w:rPr>
                <w:rFonts w:hint="eastAsia" w:eastAsia="宋体"/>
                <w:bCs/>
                <w:color w:val="auto"/>
                <w:sz w:val="24"/>
                <w:lang w:val="en-US" w:eastAsia="zh-CN"/>
              </w:rPr>
            </w:pPr>
            <w:r>
              <w:rPr>
                <w:bCs/>
                <w:color w:val="auto"/>
                <w:sz w:val="24"/>
              </w:rPr>
              <w:t>本项目概算投资</w:t>
            </w:r>
            <w:r>
              <w:rPr>
                <w:rFonts w:hint="eastAsia"/>
                <w:bCs/>
                <w:color w:val="auto"/>
                <w:sz w:val="24"/>
                <w:lang w:val="en-US" w:eastAsia="zh-CN"/>
              </w:rPr>
              <w:t>350</w:t>
            </w:r>
            <w:r>
              <w:rPr>
                <w:bCs/>
                <w:color w:val="auto"/>
                <w:sz w:val="24"/>
              </w:rPr>
              <w:t>万元，概算环保投资</w:t>
            </w:r>
            <w:r>
              <w:rPr>
                <w:rFonts w:hint="eastAsia"/>
                <w:bCs/>
                <w:color w:val="auto"/>
                <w:sz w:val="24"/>
                <w:lang w:val="en-US" w:eastAsia="zh-CN"/>
              </w:rPr>
              <w:t>20</w:t>
            </w:r>
            <w:r>
              <w:rPr>
                <w:bCs/>
                <w:color w:val="auto"/>
                <w:sz w:val="24"/>
              </w:rPr>
              <w:t>万元，占投资总额的</w:t>
            </w:r>
            <w:r>
              <w:rPr>
                <w:rFonts w:hint="eastAsia"/>
                <w:bCs/>
                <w:color w:val="auto"/>
                <w:sz w:val="24"/>
                <w:lang w:val="en-US" w:eastAsia="zh-CN"/>
              </w:rPr>
              <w:t>5.7</w:t>
            </w:r>
            <w:r>
              <w:rPr>
                <w:bCs/>
                <w:color w:val="auto"/>
                <w:sz w:val="24"/>
              </w:rPr>
              <w:t>%。项目实际总投资</w:t>
            </w:r>
            <w:r>
              <w:rPr>
                <w:rFonts w:hint="eastAsia"/>
                <w:bCs/>
                <w:color w:val="auto"/>
                <w:sz w:val="24"/>
                <w:lang w:val="en-US" w:eastAsia="zh-CN"/>
              </w:rPr>
              <w:t>350</w:t>
            </w:r>
            <w:r>
              <w:rPr>
                <w:bCs/>
                <w:color w:val="auto"/>
                <w:sz w:val="24"/>
              </w:rPr>
              <w:t>万元，其中环保投资</w:t>
            </w:r>
            <w:r>
              <w:rPr>
                <w:rFonts w:hint="eastAsia"/>
                <w:bCs/>
                <w:color w:val="auto"/>
                <w:sz w:val="24"/>
                <w:lang w:val="en-US" w:eastAsia="zh-CN"/>
              </w:rPr>
              <w:t>22</w:t>
            </w:r>
            <w:r>
              <w:rPr>
                <w:bCs/>
                <w:color w:val="auto"/>
                <w:sz w:val="24"/>
              </w:rPr>
              <w:t>万元，占总投资的</w:t>
            </w:r>
            <w:r>
              <w:rPr>
                <w:rFonts w:hint="eastAsia"/>
                <w:bCs/>
                <w:color w:val="auto"/>
                <w:sz w:val="24"/>
                <w:lang w:val="en-US" w:eastAsia="zh-CN"/>
              </w:rPr>
              <w:t>6.2</w:t>
            </w:r>
            <w:r>
              <w:rPr>
                <w:bCs/>
                <w:color w:val="auto"/>
                <w:sz w:val="24"/>
              </w:rPr>
              <w:t>%。</w:t>
            </w:r>
            <w:r>
              <w:rPr>
                <w:rFonts w:hint="eastAsia"/>
                <w:bCs/>
                <w:color w:val="auto"/>
                <w:sz w:val="24"/>
              </w:rPr>
              <w:t>项目环保投资见表</w:t>
            </w:r>
            <w:r>
              <w:rPr>
                <w:rFonts w:hint="eastAsia"/>
                <w:bCs/>
                <w:color w:val="auto"/>
                <w:sz w:val="24"/>
                <w:lang w:val="en-US" w:eastAsia="zh-CN"/>
              </w:rPr>
              <w:t>31。</w:t>
            </w:r>
          </w:p>
          <w:p>
            <w:pPr>
              <w:jc w:val="center"/>
              <w:rPr>
                <w:rFonts w:hint="eastAsia" w:ascii="Times New Roman" w:eastAsia="宋体" w:cs="Times New Roman"/>
                <w:bCs/>
                <w:sz w:val="21"/>
                <w:szCs w:val="21"/>
                <w:lang w:eastAsia="zh-CN"/>
              </w:rPr>
            </w:pPr>
            <w:r>
              <w:rPr>
                <w:rFonts w:hint="eastAsia"/>
                <w:b/>
                <w:bCs w:val="0"/>
                <w:color w:val="auto"/>
                <w:sz w:val="21"/>
                <w:szCs w:val="21"/>
                <w:lang w:val="en-US" w:eastAsia="zh-CN"/>
              </w:rPr>
              <w:t xml:space="preserve">      </w:t>
            </w:r>
            <w:r>
              <w:rPr>
                <w:rFonts w:hint="eastAsia"/>
                <w:b/>
                <w:bCs w:val="0"/>
                <w:color w:val="auto"/>
                <w:sz w:val="21"/>
                <w:szCs w:val="21"/>
              </w:rPr>
              <w:t>表</w:t>
            </w:r>
            <w:r>
              <w:rPr>
                <w:rFonts w:hint="eastAsia"/>
                <w:b/>
                <w:bCs w:val="0"/>
                <w:color w:val="auto"/>
                <w:sz w:val="21"/>
                <w:szCs w:val="21"/>
                <w:lang w:val="en-US" w:eastAsia="zh-CN"/>
              </w:rPr>
              <w:t>31</w:t>
            </w:r>
            <w:r>
              <w:rPr>
                <w:rFonts w:hint="eastAsia"/>
                <w:b/>
                <w:bCs w:val="0"/>
                <w:color w:val="auto"/>
                <w:sz w:val="21"/>
                <w:szCs w:val="21"/>
              </w:rPr>
              <w:t xml:space="preserve"> 环保投资</w:t>
            </w:r>
            <w:r>
              <w:rPr>
                <w:rFonts w:hint="eastAsia"/>
                <w:b/>
                <w:bCs w:val="0"/>
                <w:color w:val="auto"/>
                <w:sz w:val="21"/>
                <w:szCs w:val="21"/>
                <w:lang w:eastAsia="zh-CN"/>
              </w:rPr>
              <w:t>一览表</w:t>
            </w:r>
          </w:p>
          <w:tbl>
            <w:tblPr>
              <w:tblStyle w:val="15"/>
              <w:tblpPr w:leftFromText="180" w:rightFromText="180" w:vertAnchor="text" w:horzAnchor="page" w:tblpXSpec="center" w:tblpY="215"/>
              <w:tblOverlap w:val="never"/>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065"/>
              <w:gridCol w:w="2995"/>
              <w:gridCol w:w="2078"/>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noWrap w:val="0"/>
                  <w:vAlign w:val="center"/>
                </w:tcPr>
                <w:p>
                  <w:pPr>
                    <w:jc w:val="center"/>
                    <w:rPr>
                      <w:b/>
                      <w:bCs/>
                      <w:color w:val="auto"/>
                      <w:sz w:val="21"/>
                      <w:szCs w:val="21"/>
                      <w:lang w:val="zh-CN"/>
                    </w:rPr>
                  </w:pPr>
                  <w:r>
                    <w:rPr>
                      <w:b/>
                      <w:bCs/>
                      <w:color w:val="auto"/>
                      <w:sz w:val="21"/>
                      <w:szCs w:val="21"/>
                      <w:lang w:val="zh-CN"/>
                    </w:rPr>
                    <w:t>序号</w:t>
                  </w:r>
                </w:p>
              </w:tc>
              <w:tc>
                <w:tcPr>
                  <w:tcW w:w="1065" w:type="dxa"/>
                  <w:noWrap w:val="0"/>
                  <w:vAlign w:val="center"/>
                </w:tcPr>
                <w:p>
                  <w:pPr>
                    <w:jc w:val="center"/>
                    <w:rPr>
                      <w:b/>
                      <w:bCs/>
                      <w:color w:val="auto"/>
                      <w:sz w:val="21"/>
                      <w:szCs w:val="21"/>
                    </w:rPr>
                  </w:pPr>
                  <w:r>
                    <w:rPr>
                      <w:rFonts w:hint="eastAsia"/>
                      <w:b/>
                      <w:bCs/>
                      <w:color w:val="auto"/>
                      <w:sz w:val="21"/>
                      <w:szCs w:val="21"/>
                      <w:lang w:val="zh-CN"/>
                    </w:rPr>
                    <w:t>项目</w:t>
                  </w:r>
                </w:p>
              </w:tc>
              <w:tc>
                <w:tcPr>
                  <w:tcW w:w="2995" w:type="dxa"/>
                  <w:noWrap w:val="0"/>
                  <w:vAlign w:val="center"/>
                </w:tcPr>
                <w:p>
                  <w:pPr>
                    <w:jc w:val="center"/>
                    <w:rPr>
                      <w:b/>
                      <w:bCs/>
                      <w:color w:val="auto"/>
                      <w:sz w:val="21"/>
                      <w:szCs w:val="21"/>
                    </w:rPr>
                  </w:pPr>
                  <w:r>
                    <w:rPr>
                      <w:rFonts w:hint="eastAsia"/>
                      <w:b/>
                      <w:bCs/>
                      <w:color w:val="auto"/>
                      <w:sz w:val="21"/>
                      <w:szCs w:val="21"/>
                      <w:lang w:val="zh-CN"/>
                    </w:rPr>
                    <w:t>内容</w:t>
                  </w:r>
                </w:p>
              </w:tc>
              <w:tc>
                <w:tcPr>
                  <w:tcW w:w="2078" w:type="dxa"/>
                  <w:noWrap w:val="0"/>
                  <w:vAlign w:val="center"/>
                </w:tcPr>
                <w:p>
                  <w:pPr>
                    <w:jc w:val="center"/>
                    <w:rPr>
                      <w:rFonts w:hint="eastAsia" w:eastAsia="宋体"/>
                      <w:b/>
                      <w:bCs/>
                      <w:color w:val="auto"/>
                      <w:sz w:val="21"/>
                      <w:szCs w:val="21"/>
                      <w:lang w:eastAsia="zh-CN"/>
                    </w:rPr>
                  </w:pPr>
                  <w:r>
                    <w:rPr>
                      <w:b/>
                      <w:bCs/>
                      <w:color w:val="auto"/>
                      <w:sz w:val="21"/>
                      <w:szCs w:val="21"/>
                    </w:rPr>
                    <w:t>环评</w:t>
                  </w:r>
                  <w:r>
                    <w:rPr>
                      <w:rFonts w:hint="eastAsia"/>
                      <w:b/>
                      <w:bCs/>
                      <w:color w:val="auto"/>
                      <w:sz w:val="21"/>
                      <w:szCs w:val="21"/>
                      <w:lang w:eastAsia="zh-CN"/>
                    </w:rPr>
                    <w:t>投资（万元）</w:t>
                  </w:r>
                </w:p>
              </w:tc>
              <w:tc>
                <w:tcPr>
                  <w:tcW w:w="2154" w:type="dxa"/>
                  <w:noWrap w:val="0"/>
                  <w:vAlign w:val="center"/>
                </w:tcPr>
                <w:p>
                  <w:pPr>
                    <w:jc w:val="center"/>
                    <w:rPr>
                      <w:rFonts w:hint="eastAsia" w:eastAsia="宋体"/>
                      <w:b/>
                      <w:bCs/>
                      <w:color w:val="auto"/>
                      <w:sz w:val="21"/>
                      <w:szCs w:val="21"/>
                      <w:lang w:eastAsia="zh-CN"/>
                    </w:rPr>
                  </w:pPr>
                  <w:r>
                    <w:rPr>
                      <w:b/>
                      <w:bCs/>
                      <w:color w:val="auto"/>
                      <w:sz w:val="21"/>
                      <w:szCs w:val="21"/>
                    </w:rPr>
                    <w:t>实际</w:t>
                  </w:r>
                  <w:r>
                    <w:rPr>
                      <w:rFonts w:hint="eastAsia"/>
                      <w:b/>
                      <w:bCs/>
                      <w:color w:val="auto"/>
                      <w:sz w:val="21"/>
                      <w:szCs w:val="21"/>
                      <w:lang w:eastAsia="zh-CN"/>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687" w:type="dxa"/>
                  <w:noWrap w:val="0"/>
                  <w:vAlign w:val="center"/>
                </w:tcPr>
                <w:p>
                  <w:pPr>
                    <w:jc w:val="center"/>
                    <w:rPr>
                      <w:rFonts w:hint="eastAsia" w:eastAsia="宋体"/>
                      <w:b w:val="0"/>
                      <w:bCs w:val="0"/>
                      <w:color w:val="auto"/>
                      <w:sz w:val="21"/>
                      <w:szCs w:val="21"/>
                      <w:lang w:val="en-US" w:eastAsia="zh-CN"/>
                    </w:rPr>
                  </w:pPr>
                  <w:r>
                    <w:rPr>
                      <w:rFonts w:hint="eastAsia"/>
                      <w:b w:val="0"/>
                      <w:bCs w:val="0"/>
                      <w:color w:val="auto"/>
                      <w:sz w:val="21"/>
                      <w:szCs w:val="21"/>
                      <w:lang w:val="en-US" w:eastAsia="zh-CN"/>
                    </w:rPr>
                    <w:t>1</w:t>
                  </w:r>
                </w:p>
              </w:tc>
              <w:tc>
                <w:tcPr>
                  <w:tcW w:w="1065" w:type="dxa"/>
                  <w:noWrap w:val="0"/>
                  <w:vAlign w:val="center"/>
                </w:tcPr>
                <w:p>
                  <w:pPr>
                    <w:autoSpaceDE w:val="0"/>
                    <w:autoSpaceDN w:val="0"/>
                    <w:adjustRightInd w:val="0"/>
                    <w:snapToGrid w:val="0"/>
                    <w:spacing w:line="240" w:lineRule="atLeast"/>
                    <w:jc w:val="center"/>
                    <w:rPr>
                      <w:rFonts w:hint="eastAsia"/>
                      <w:b w:val="0"/>
                      <w:bCs w:val="0"/>
                      <w:color w:val="auto"/>
                      <w:sz w:val="21"/>
                      <w:szCs w:val="21"/>
                      <w:lang w:val="zh-CN"/>
                    </w:rPr>
                  </w:pPr>
                  <w:r>
                    <w:rPr>
                      <w:rFonts w:hint="eastAsia"/>
                      <w:b w:val="0"/>
                      <w:bCs w:val="0"/>
                      <w:color w:val="auto"/>
                      <w:sz w:val="21"/>
                      <w:szCs w:val="21"/>
                      <w:lang w:val="zh-CN"/>
                    </w:rPr>
                    <w:t>污水处理</w:t>
                  </w:r>
                </w:p>
              </w:tc>
              <w:tc>
                <w:tcPr>
                  <w:tcW w:w="2995" w:type="dxa"/>
                  <w:tcBorders>
                    <w:bottom w:val="single" w:color="000000" w:sz="6" w:space="0"/>
                  </w:tcBorders>
                  <w:noWrap w:val="0"/>
                  <w:vAlign w:val="center"/>
                </w:tcPr>
                <w:p>
                  <w:pPr>
                    <w:pStyle w:val="26"/>
                    <w:jc w:val="center"/>
                    <w:rPr>
                      <w:rFonts w:hint="eastAsia" w:ascii="Times New Roman" w:eastAsia="宋体" w:cs="Times New Roman"/>
                      <w:b w:val="0"/>
                      <w:bCs w:val="0"/>
                      <w:color w:val="auto"/>
                      <w:sz w:val="21"/>
                      <w:szCs w:val="21"/>
                      <w:lang w:val="en-US" w:eastAsia="zh-CN"/>
                    </w:rPr>
                  </w:pPr>
                  <w:r>
                    <w:rPr>
                      <w:rFonts w:hint="eastAsia" w:ascii="Times New Roman" w:cs="Times New Roman"/>
                      <w:b w:val="0"/>
                      <w:bCs w:val="0"/>
                      <w:color w:val="auto"/>
                      <w:sz w:val="21"/>
                      <w:szCs w:val="21"/>
                      <w:lang w:val="en-US" w:eastAsia="zh-CN"/>
                    </w:rPr>
                    <w:t>1m</w:t>
                  </w:r>
                  <w:r>
                    <w:rPr>
                      <w:rFonts w:hint="eastAsia" w:ascii="Times New Roman" w:cs="Times New Roman"/>
                      <w:b w:val="0"/>
                      <w:bCs w:val="0"/>
                      <w:color w:val="auto"/>
                      <w:sz w:val="21"/>
                      <w:szCs w:val="21"/>
                      <w:vertAlign w:val="superscript"/>
                      <w:lang w:val="en-US" w:eastAsia="zh-CN"/>
                    </w:rPr>
                    <w:t>3</w:t>
                  </w:r>
                  <w:r>
                    <w:rPr>
                      <w:rFonts w:hint="eastAsia" w:ascii="Times New Roman" w:cs="Times New Roman"/>
                      <w:b w:val="0"/>
                      <w:bCs w:val="0"/>
                      <w:color w:val="auto"/>
                      <w:sz w:val="21"/>
                      <w:szCs w:val="21"/>
                      <w:lang w:val="en-US" w:eastAsia="zh-CN"/>
                    </w:rPr>
                    <w:t>化粪池</w:t>
                  </w:r>
                </w:p>
              </w:tc>
              <w:tc>
                <w:tcPr>
                  <w:tcW w:w="2078" w:type="dxa"/>
                  <w:tcBorders>
                    <w:bottom w:val="single" w:color="000000" w:sz="6" w:space="0"/>
                  </w:tcBorders>
                  <w:noWrap w:val="0"/>
                  <w:vAlign w:val="center"/>
                </w:tcPr>
                <w:p>
                  <w:pPr>
                    <w:jc w:val="center"/>
                    <w:rPr>
                      <w:rFonts w:hint="default" w:eastAsia="宋体"/>
                      <w:b w:val="0"/>
                      <w:bCs w:val="0"/>
                      <w:color w:val="auto"/>
                      <w:sz w:val="21"/>
                      <w:szCs w:val="21"/>
                      <w:lang w:val="en-US" w:eastAsia="zh-CN"/>
                    </w:rPr>
                  </w:pPr>
                  <w:r>
                    <w:rPr>
                      <w:rFonts w:hint="eastAsia" w:eastAsia="宋体"/>
                      <w:b w:val="0"/>
                      <w:bCs w:val="0"/>
                      <w:color w:val="auto"/>
                      <w:sz w:val="21"/>
                      <w:szCs w:val="21"/>
                      <w:lang w:val="en-US" w:eastAsia="zh-CN"/>
                    </w:rPr>
                    <w:t>3</w:t>
                  </w:r>
                </w:p>
              </w:tc>
              <w:tc>
                <w:tcPr>
                  <w:tcW w:w="2154" w:type="dxa"/>
                  <w:tcBorders>
                    <w:bottom w:val="single" w:color="000000" w:sz="6" w:space="0"/>
                  </w:tcBorders>
                  <w:noWrap w:val="0"/>
                  <w:vAlign w:val="center"/>
                </w:tcPr>
                <w:p>
                  <w:pPr>
                    <w:jc w:val="center"/>
                    <w:rPr>
                      <w:rFonts w:hint="default" w:eastAsia="宋体"/>
                      <w:b w:val="0"/>
                      <w:bCs w:val="0"/>
                      <w:color w:val="auto"/>
                      <w:sz w:val="21"/>
                      <w:szCs w:val="21"/>
                      <w:lang w:val="en-US" w:eastAsia="zh-CN"/>
                    </w:rPr>
                  </w:pPr>
                  <w:r>
                    <w:rPr>
                      <w:rFonts w:hint="eastAsia" w:eastAsia="宋体"/>
                      <w:b w:val="0"/>
                      <w:bCs w:val="0"/>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87" w:type="dxa"/>
                  <w:noWrap w:val="0"/>
                  <w:vAlign w:val="center"/>
                </w:tcPr>
                <w:p>
                  <w:pPr>
                    <w:jc w:val="center"/>
                    <w:rPr>
                      <w:color w:val="auto"/>
                      <w:sz w:val="21"/>
                      <w:szCs w:val="21"/>
                    </w:rPr>
                  </w:pPr>
                  <w:r>
                    <w:rPr>
                      <w:color w:val="auto"/>
                      <w:sz w:val="21"/>
                      <w:szCs w:val="21"/>
                    </w:rPr>
                    <w:t>2</w:t>
                  </w:r>
                </w:p>
              </w:tc>
              <w:tc>
                <w:tcPr>
                  <w:tcW w:w="1065" w:type="dxa"/>
                  <w:noWrap w:val="0"/>
                  <w:vAlign w:val="center"/>
                </w:tcPr>
                <w:p>
                  <w:pPr>
                    <w:adjustRightInd w:val="0"/>
                    <w:snapToGrid w:val="0"/>
                    <w:spacing w:line="240" w:lineRule="atLeast"/>
                    <w:jc w:val="center"/>
                    <w:textAlignment w:val="baseline"/>
                    <w:rPr>
                      <w:rFonts w:hint="eastAsia" w:eastAsia="宋体"/>
                      <w:color w:val="auto"/>
                      <w:sz w:val="21"/>
                      <w:szCs w:val="21"/>
                      <w:lang w:eastAsia="zh-CN"/>
                    </w:rPr>
                  </w:pPr>
                  <w:r>
                    <w:rPr>
                      <w:rFonts w:hint="eastAsia"/>
                      <w:color w:val="auto"/>
                      <w:sz w:val="21"/>
                      <w:szCs w:val="21"/>
                    </w:rPr>
                    <w:t>噪声</w:t>
                  </w:r>
                  <w:r>
                    <w:rPr>
                      <w:rFonts w:hint="eastAsia"/>
                      <w:color w:val="auto"/>
                      <w:sz w:val="21"/>
                      <w:szCs w:val="21"/>
                      <w:lang w:eastAsia="zh-CN"/>
                    </w:rPr>
                    <w:t>处理</w:t>
                  </w:r>
                </w:p>
              </w:tc>
              <w:tc>
                <w:tcPr>
                  <w:tcW w:w="2995" w:type="dxa"/>
                  <w:noWrap w:val="0"/>
                  <w:vAlign w:val="center"/>
                </w:tcPr>
                <w:p>
                  <w:pPr>
                    <w:autoSpaceDE w:val="0"/>
                    <w:autoSpaceDN w:val="0"/>
                    <w:adjustRightInd w:val="0"/>
                    <w:snapToGrid w:val="0"/>
                    <w:spacing w:line="240" w:lineRule="atLeast"/>
                    <w:jc w:val="center"/>
                    <w:rPr>
                      <w:rFonts w:hint="eastAsia" w:eastAsia="宋体"/>
                      <w:color w:val="auto"/>
                      <w:sz w:val="21"/>
                      <w:szCs w:val="21"/>
                      <w:lang w:val="en-US" w:eastAsia="zh-CN"/>
                    </w:rPr>
                  </w:pPr>
                  <w:r>
                    <w:rPr>
                      <w:rFonts w:hint="eastAsia"/>
                      <w:color w:val="auto"/>
                      <w:sz w:val="21"/>
                      <w:szCs w:val="21"/>
                      <w:lang w:val="en-US" w:eastAsia="zh-CN"/>
                    </w:rPr>
                    <w:t>基础减震、设置禁鸣标志</w:t>
                  </w:r>
                </w:p>
              </w:tc>
              <w:tc>
                <w:tcPr>
                  <w:tcW w:w="2078"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6</w:t>
                  </w:r>
                </w:p>
              </w:tc>
              <w:tc>
                <w:tcPr>
                  <w:tcW w:w="2154" w:type="dxa"/>
                  <w:noWrap w:val="0"/>
                  <w:vAlign w:val="center"/>
                </w:tcPr>
                <w:p>
                  <w:pPr>
                    <w:jc w:val="center"/>
                    <w:rPr>
                      <w:rFonts w:hint="default"/>
                      <w:color w:val="auto"/>
                      <w:sz w:val="21"/>
                      <w:szCs w:val="21"/>
                      <w:lang w:val="en-US"/>
                    </w:rPr>
                  </w:pPr>
                  <w:r>
                    <w:rPr>
                      <w:rFonts w:hint="eastAsia"/>
                      <w:color w:val="auto"/>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687"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3</w:t>
                  </w:r>
                </w:p>
              </w:tc>
              <w:tc>
                <w:tcPr>
                  <w:tcW w:w="1065" w:type="dxa"/>
                  <w:noWrap w:val="0"/>
                  <w:vAlign w:val="center"/>
                </w:tcPr>
                <w:p>
                  <w:pPr>
                    <w:adjustRightInd w:val="0"/>
                    <w:snapToGrid w:val="0"/>
                    <w:spacing w:line="240" w:lineRule="atLeast"/>
                    <w:jc w:val="center"/>
                    <w:textAlignment w:val="baseline"/>
                    <w:rPr>
                      <w:rFonts w:hint="eastAsia" w:eastAsia="宋体"/>
                      <w:color w:val="auto"/>
                      <w:sz w:val="21"/>
                      <w:szCs w:val="21"/>
                      <w:lang w:eastAsia="zh-CN"/>
                    </w:rPr>
                  </w:pPr>
                  <w:r>
                    <w:rPr>
                      <w:rFonts w:hint="eastAsia"/>
                      <w:color w:val="auto"/>
                      <w:sz w:val="21"/>
                      <w:szCs w:val="21"/>
                      <w:lang w:eastAsia="zh-CN"/>
                    </w:rPr>
                    <w:t>废气处理</w:t>
                  </w:r>
                </w:p>
              </w:tc>
              <w:tc>
                <w:tcPr>
                  <w:tcW w:w="2995" w:type="dxa"/>
                  <w:noWrap w:val="0"/>
                  <w:vAlign w:val="center"/>
                </w:tcPr>
                <w:p>
                  <w:pPr>
                    <w:autoSpaceDE w:val="0"/>
                    <w:autoSpaceDN w:val="0"/>
                    <w:adjustRightInd w:val="0"/>
                    <w:snapToGrid w:val="0"/>
                    <w:spacing w:line="240" w:lineRule="atLeast"/>
                    <w:jc w:val="center"/>
                    <w:rPr>
                      <w:rFonts w:hint="default"/>
                      <w:color w:val="auto"/>
                      <w:sz w:val="21"/>
                      <w:szCs w:val="21"/>
                      <w:lang w:val="en-US" w:eastAsia="zh-CN"/>
                    </w:rPr>
                  </w:pPr>
                  <w:r>
                    <w:rPr>
                      <w:rFonts w:hint="eastAsia"/>
                      <w:color w:val="auto"/>
                      <w:sz w:val="21"/>
                      <w:szCs w:val="21"/>
                      <w:lang w:val="en-US" w:eastAsia="zh-CN"/>
                    </w:rPr>
                    <w:t>布袋粉尘收集装置、抽排风机等</w:t>
                  </w:r>
                </w:p>
              </w:tc>
              <w:tc>
                <w:tcPr>
                  <w:tcW w:w="2078"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5</w:t>
                  </w:r>
                </w:p>
              </w:tc>
              <w:tc>
                <w:tcPr>
                  <w:tcW w:w="2154" w:type="dxa"/>
                  <w:noWrap w:val="0"/>
                  <w:vAlign w:val="center"/>
                </w:tcPr>
                <w:p>
                  <w:pPr>
                    <w:jc w:val="center"/>
                    <w:rPr>
                      <w:color w:val="auto"/>
                      <w:sz w:val="21"/>
                      <w:szCs w:val="21"/>
                    </w:rPr>
                  </w:pPr>
                  <w:r>
                    <w:rPr>
                      <w:rFonts w:hint="eastAsia"/>
                      <w:color w:val="auto"/>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87"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4</w:t>
                  </w:r>
                </w:p>
              </w:tc>
              <w:tc>
                <w:tcPr>
                  <w:tcW w:w="1065" w:type="dxa"/>
                  <w:noWrap w:val="0"/>
                  <w:vAlign w:val="center"/>
                </w:tcPr>
                <w:p>
                  <w:pPr>
                    <w:autoSpaceDE w:val="0"/>
                    <w:autoSpaceDN w:val="0"/>
                    <w:adjustRightInd w:val="0"/>
                    <w:snapToGrid w:val="0"/>
                    <w:spacing w:line="240" w:lineRule="atLeast"/>
                    <w:jc w:val="center"/>
                    <w:rPr>
                      <w:rFonts w:hint="eastAsia" w:eastAsia="宋体"/>
                      <w:color w:val="auto"/>
                      <w:sz w:val="21"/>
                      <w:szCs w:val="21"/>
                      <w:lang w:eastAsia="zh-CN"/>
                    </w:rPr>
                  </w:pPr>
                  <w:r>
                    <w:rPr>
                      <w:rFonts w:hint="eastAsia"/>
                      <w:color w:val="auto"/>
                      <w:sz w:val="21"/>
                      <w:szCs w:val="21"/>
                    </w:rPr>
                    <w:t>固</w:t>
                  </w:r>
                  <w:r>
                    <w:rPr>
                      <w:rFonts w:hint="eastAsia"/>
                      <w:color w:val="auto"/>
                      <w:sz w:val="21"/>
                      <w:szCs w:val="21"/>
                      <w:lang w:eastAsia="zh-CN"/>
                    </w:rPr>
                    <w:t>废处理</w:t>
                  </w:r>
                </w:p>
              </w:tc>
              <w:tc>
                <w:tcPr>
                  <w:tcW w:w="2995" w:type="dxa"/>
                  <w:noWrap w:val="0"/>
                  <w:vAlign w:val="center"/>
                </w:tcPr>
                <w:p>
                  <w:pPr>
                    <w:autoSpaceDE w:val="0"/>
                    <w:autoSpaceDN w:val="0"/>
                    <w:adjustRightInd w:val="0"/>
                    <w:snapToGrid w:val="0"/>
                    <w:spacing w:line="240" w:lineRule="atLeast"/>
                    <w:jc w:val="center"/>
                    <w:rPr>
                      <w:rFonts w:hint="default" w:eastAsia="宋体"/>
                      <w:color w:val="auto"/>
                      <w:sz w:val="21"/>
                      <w:szCs w:val="21"/>
                      <w:lang w:val="en-US" w:eastAsia="zh-CN"/>
                    </w:rPr>
                  </w:pPr>
                  <w:r>
                    <w:rPr>
                      <w:rFonts w:hint="eastAsia"/>
                      <w:color w:val="auto"/>
                      <w:sz w:val="21"/>
                      <w:szCs w:val="21"/>
                      <w:lang w:val="en-US" w:eastAsia="zh-CN"/>
                    </w:rPr>
                    <w:t>垃圾桶4个、标识牌、84消毒液</w:t>
                  </w:r>
                </w:p>
              </w:tc>
              <w:tc>
                <w:tcPr>
                  <w:tcW w:w="2078"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1</w:t>
                  </w:r>
                </w:p>
              </w:tc>
              <w:tc>
                <w:tcPr>
                  <w:tcW w:w="2154" w:type="dxa"/>
                  <w:noWrap w:val="0"/>
                  <w:vAlign w:val="center"/>
                </w:tcPr>
                <w:p>
                  <w:pPr>
                    <w:jc w:val="center"/>
                    <w:rPr>
                      <w:rFonts w:hint="default" w:eastAsia="宋体"/>
                      <w:color w:val="auto"/>
                      <w:sz w:val="21"/>
                      <w:szCs w:val="21"/>
                      <w:lang w:val="en-US" w:eastAsia="zh-CN"/>
                    </w:rPr>
                  </w:pPr>
                  <w:r>
                    <w:rPr>
                      <w:rFonts w:hint="eastAsia" w:eastAsia="宋体"/>
                      <w:color w:val="auto"/>
                      <w:sz w:val="21"/>
                      <w:szCs w:val="21"/>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7" w:type="dxa"/>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5</w:t>
                  </w:r>
                </w:p>
              </w:tc>
              <w:tc>
                <w:tcPr>
                  <w:tcW w:w="1065" w:type="dxa"/>
                  <w:noWrap w:val="0"/>
                  <w:vAlign w:val="center"/>
                </w:tcPr>
                <w:p>
                  <w:pPr>
                    <w:autoSpaceDE w:val="0"/>
                    <w:autoSpaceDN w:val="0"/>
                    <w:adjustRightInd w:val="0"/>
                    <w:snapToGrid w:val="0"/>
                    <w:spacing w:line="240" w:lineRule="atLeast"/>
                    <w:jc w:val="center"/>
                    <w:rPr>
                      <w:color w:val="auto"/>
                      <w:sz w:val="21"/>
                      <w:szCs w:val="21"/>
                      <w:lang w:val="zh-CN"/>
                    </w:rPr>
                  </w:pPr>
                  <w:r>
                    <w:rPr>
                      <w:rFonts w:hint="eastAsia"/>
                      <w:color w:val="auto"/>
                      <w:sz w:val="21"/>
                      <w:szCs w:val="21"/>
                      <w:lang w:val="zh-CN"/>
                    </w:rPr>
                    <w:t>绿化工程</w:t>
                  </w:r>
                </w:p>
              </w:tc>
              <w:tc>
                <w:tcPr>
                  <w:tcW w:w="2995" w:type="dxa"/>
                  <w:noWrap w:val="0"/>
                  <w:vAlign w:val="center"/>
                </w:tcPr>
                <w:p>
                  <w:pPr>
                    <w:autoSpaceDE w:val="0"/>
                    <w:autoSpaceDN w:val="0"/>
                    <w:adjustRightInd w:val="0"/>
                    <w:snapToGrid w:val="0"/>
                    <w:spacing w:line="240" w:lineRule="atLeast"/>
                    <w:jc w:val="center"/>
                    <w:rPr>
                      <w:rFonts w:hint="eastAsia" w:eastAsia="宋体"/>
                      <w:color w:val="auto"/>
                      <w:sz w:val="21"/>
                      <w:szCs w:val="21"/>
                      <w:lang w:val="en-US" w:eastAsia="zh-CN"/>
                    </w:rPr>
                  </w:pPr>
                  <w:r>
                    <w:rPr>
                      <w:rFonts w:hint="eastAsia"/>
                      <w:color w:val="auto"/>
                      <w:sz w:val="21"/>
                      <w:szCs w:val="21"/>
                      <w:lang w:val="en-US" w:eastAsia="zh-CN"/>
                    </w:rPr>
                    <w:t>环境绿化</w:t>
                  </w:r>
                </w:p>
              </w:tc>
              <w:tc>
                <w:tcPr>
                  <w:tcW w:w="2078" w:type="dxa"/>
                  <w:noWrap w:val="0"/>
                  <w:vAlign w:val="center"/>
                </w:tcPr>
                <w:p>
                  <w:pPr>
                    <w:jc w:val="center"/>
                    <w:rPr>
                      <w:rFonts w:hint="default"/>
                      <w:color w:val="auto"/>
                      <w:sz w:val="21"/>
                      <w:szCs w:val="21"/>
                      <w:lang w:val="en-US"/>
                    </w:rPr>
                  </w:pPr>
                  <w:r>
                    <w:rPr>
                      <w:rFonts w:hint="eastAsia"/>
                      <w:color w:val="auto"/>
                      <w:sz w:val="21"/>
                      <w:szCs w:val="21"/>
                      <w:lang w:val="en-US" w:eastAsia="zh-CN"/>
                    </w:rPr>
                    <w:t>5</w:t>
                  </w:r>
                </w:p>
              </w:tc>
              <w:tc>
                <w:tcPr>
                  <w:tcW w:w="2154" w:type="dxa"/>
                  <w:noWrap w:val="0"/>
                  <w:vAlign w:val="center"/>
                </w:tcPr>
                <w:p>
                  <w:pPr>
                    <w:jc w:val="center"/>
                    <w:rPr>
                      <w:rFonts w:hint="default" w:eastAsia="宋体"/>
                      <w:color w:val="FF0000"/>
                      <w:sz w:val="21"/>
                      <w:szCs w:val="21"/>
                      <w:lang w:val="en-US" w:eastAsia="zh-CN"/>
                    </w:rPr>
                  </w:pPr>
                  <w:r>
                    <w:rPr>
                      <w:rFonts w:hint="eastAsia" w:eastAsia="宋体"/>
                      <w:color w:val="auto"/>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47" w:type="dxa"/>
                  <w:gridSpan w:val="3"/>
                  <w:noWrap w:val="0"/>
                  <w:vAlign w:val="center"/>
                </w:tcPr>
                <w:p>
                  <w:pPr>
                    <w:autoSpaceDE w:val="0"/>
                    <w:autoSpaceDN w:val="0"/>
                    <w:adjustRightInd w:val="0"/>
                    <w:snapToGrid w:val="0"/>
                    <w:spacing w:line="240" w:lineRule="atLeast"/>
                    <w:jc w:val="center"/>
                    <w:rPr>
                      <w:rFonts w:hint="eastAsia"/>
                      <w:color w:val="auto"/>
                      <w:sz w:val="21"/>
                      <w:szCs w:val="21"/>
                      <w:lang w:val="en-US" w:eastAsia="zh-CN"/>
                    </w:rPr>
                  </w:pPr>
                  <w:r>
                    <w:rPr>
                      <w:rFonts w:hint="eastAsia"/>
                      <w:color w:val="auto"/>
                      <w:sz w:val="21"/>
                      <w:szCs w:val="21"/>
                      <w:lang w:val="en-US" w:eastAsia="zh-CN"/>
                    </w:rPr>
                    <w:t>合计</w:t>
                  </w:r>
                </w:p>
              </w:tc>
              <w:tc>
                <w:tcPr>
                  <w:tcW w:w="2078"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20</w:t>
                  </w:r>
                </w:p>
              </w:tc>
              <w:tc>
                <w:tcPr>
                  <w:tcW w:w="2154" w:type="dxa"/>
                  <w:noWrap w:val="0"/>
                  <w:vAlign w:val="center"/>
                </w:tcPr>
                <w:p>
                  <w:pPr>
                    <w:jc w:val="center"/>
                    <w:rPr>
                      <w:rFonts w:hint="default" w:eastAsia="宋体"/>
                      <w:color w:val="FF0000"/>
                      <w:sz w:val="21"/>
                      <w:szCs w:val="21"/>
                      <w:lang w:val="en-US" w:eastAsia="zh-CN"/>
                    </w:rPr>
                  </w:pPr>
                  <w:r>
                    <w:rPr>
                      <w:rFonts w:hint="eastAsia" w:eastAsia="宋体"/>
                      <w:color w:val="auto"/>
                      <w:sz w:val="21"/>
                      <w:szCs w:val="21"/>
                      <w:lang w:val="en-US" w:eastAsia="zh-CN"/>
                    </w:rPr>
                    <w:t>22</w:t>
                  </w:r>
                </w:p>
              </w:tc>
            </w:tr>
          </w:tbl>
          <w:p>
            <w:pPr>
              <w:tabs>
                <w:tab w:val="left" w:pos="2010"/>
              </w:tabs>
              <w:spacing w:line="360" w:lineRule="auto"/>
              <w:ind w:firstLine="241" w:firstLineChars="100"/>
              <w:rPr>
                <w:rFonts w:hint="eastAsia" w:eastAsia="宋体"/>
                <w:b/>
                <w:bCs w:val="0"/>
                <w:sz w:val="24"/>
                <w:lang w:val="en-US" w:eastAsia="zh-CN"/>
              </w:rPr>
            </w:pPr>
            <w:r>
              <w:rPr>
                <w:rFonts w:hint="eastAsia"/>
                <w:b/>
                <w:bCs w:val="0"/>
                <w:sz w:val="24"/>
                <w:lang w:val="en-US" w:eastAsia="zh-CN"/>
              </w:rPr>
              <w:t xml:space="preserve"> </w:t>
            </w: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tabs>
                <w:tab w:val="left" w:pos="2010"/>
              </w:tabs>
              <w:spacing w:line="360" w:lineRule="auto"/>
              <w:ind w:firstLine="241" w:firstLineChars="100"/>
              <w:rPr>
                <w:b/>
                <w:bCs w:val="0"/>
                <w:sz w:val="24"/>
              </w:rPr>
            </w:pPr>
          </w:p>
          <w:p>
            <w:pPr>
              <w:spacing w:before="120" w:beforeLines="50" w:line="360" w:lineRule="auto"/>
              <w:rPr>
                <w:rFonts w:ascii="Times New Roman" w:hAnsi="Times New Roman" w:cs="Times New Roman"/>
                <w:bCs/>
                <w:sz w:val="24"/>
                <w:szCs w:val="24"/>
                <w:lang w:eastAsia="zh-CN"/>
              </w:rPr>
            </w:pPr>
          </w:p>
        </w:tc>
      </w:tr>
    </w:tbl>
    <w:p>
      <w:pPr>
        <w:pStyle w:val="21"/>
        <w:keepNext w:val="0"/>
        <w:keepLines w:val="0"/>
        <w:pageBreakBefore w:val="0"/>
        <w:widowControl w:val="0"/>
        <w:kinsoku/>
        <w:wordWrap/>
        <w:overflowPunct/>
        <w:topLinePunct w:val="0"/>
        <w:autoSpaceDE/>
        <w:autoSpaceDN/>
        <w:bidi w:val="0"/>
        <w:adjustRightInd/>
        <w:snapToGrid/>
        <w:ind w:left="0" w:right="0"/>
        <w:textAlignment w:val="auto"/>
        <w:outlineLvl w:val="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表9   验收结论</w:t>
      </w:r>
    </w:p>
    <w:tbl>
      <w:tblPr>
        <w:tblStyle w:val="16"/>
        <w:tblW w:w="9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246" w:type="dxa"/>
            <w:noWrap w:val="0"/>
            <w:vAlign w:val="top"/>
          </w:tcPr>
          <w:p>
            <w:pPr>
              <w:tabs>
                <w:tab w:val="left" w:pos="2010"/>
              </w:tabs>
              <w:spacing w:line="360" w:lineRule="auto"/>
              <w:ind w:firstLine="241" w:firstLineChars="100"/>
              <w:rPr>
                <w:b/>
                <w:bCs w:val="0"/>
                <w:sz w:val="24"/>
              </w:rPr>
            </w:pPr>
            <w:r>
              <w:rPr>
                <w:b/>
                <w:bCs w:val="0"/>
                <w:sz w:val="24"/>
              </w:rPr>
              <w:t>一、工程建设基本情况</w:t>
            </w:r>
          </w:p>
          <w:p>
            <w:pPr>
              <w:keepNext w:val="0"/>
              <w:keepLines w:val="0"/>
              <w:pageBreakBefore w:val="0"/>
              <w:widowControl w:val="0"/>
              <w:tabs>
                <w:tab w:val="left" w:pos="2010"/>
              </w:tabs>
              <w:kinsoku/>
              <w:wordWrap/>
              <w:overflowPunct/>
              <w:topLinePunct w:val="0"/>
              <w:autoSpaceDE/>
              <w:autoSpaceDN/>
              <w:bidi w:val="0"/>
              <w:adjustRightInd/>
              <w:snapToGrid/>
              <w:spacing w:line="360" w:lineRule="auto"/>
              <w:ind w:firstLine="480" w:firstLineChars="200"/>
              <w:textAlignment w:val="auto"/>
              <w:rPr>
                <w:bCs/>
                <w:sz w:val="24"/>
              </w:rPr>
            </w:pPr>
            <w:r>
              <w:rPr>
                <w:bCs/>
                <w:sz w:val="24"/>
              </w:rPr>
              <w:t>（一）建设地点、规模、主要建设内容</w:t>
            </w:r>
          </w:p>
          <w:p>
            <w:pPr>
              <w:tabs>
                <w:tab w:val="left" w:pos="2010"/>
              </w:tabs>
              <w:spacing w:line="360" w:lineRule="auto"/>
              <w:ind w:firstLine="480" w:firstLineChars="200"/>
              <w:rPr>
                <w:bCs/>
                <w:color w:val="auto"/>
                <w:sz w:val="24"/>
              </w:rPr>
            </w:pPr>
            <w:r>
              <w:rPr>
                <w:rFonts w:hint="eastAsia" w:ascii="Times New Roman" w:cs="Times New Roman"/>
                <w:color w:val="auto"/>
                <w:sz w:val="24"/>
                <w:szCs w:val="24"/>
                <w:lang w:val="en-US" w:eastAsia="zh-CN"/>
              </w:rPr>
              <w:t>张掖银星新材料工程有限公司年产200吨水性丙烯酸乳胶漆项目</w:t>
            </w:r>
            <w:r>
              <w:rPr>
                <w:bCs/>
                <w:color w:val="auto"/>
                <w:sz w:val="24"/>
              </w:rPr>
              <w:t>位于</w:t>
            </w:r>
            <w:r>
              <w:rPr>
                <w:rFonts w:hint="eastAsia"/>
                <w:bCs/>
                <w:color w:val="auto"/>
                <w:sz w:val="24"/>
                <w:lang w:eastAsia="zh-CN"/>
              </w:rPr>
              <w:t>张掖市经济新区天源工业园区</w:t>
            </w:r>
            <w:r>
              <w:rPr>
                <w:bCs/>
                <w:color w:val="auto"/>
                <w:sz w:val="24"/>
              </w:rPr>
              <w:t>，总占地面积</w:t>
            </w:r>
            <w:r>
              <w:rPr>
                <w:rFonts w:hint="eastAsia"/>
                <w:bCs/>
                <w:color w:val="auto"/>
                <w:sz w:val="24"/>
                <w:lang w:val="en-US" w:eastAsia="zh-CN"/>
              </w:rPr>
              <w:t>6666.6</w:t>
            </w:r>
            <w:r>
              <w:rPr>
                <w:bCs/>
                <w:color w:val="auto"/>
                <w:sz w:val="24"/>
              </w:rPr>
              <w:t>m</w:t>
            </w:r>
            <w:r>
              <w:rPr>
                <w:rFonts w:hint="eastAsia"/>
                <w:bCs/>
                <w:color w:val="auto"/>
                <w:sz w:val="24"/>
                <w:vertAlign w:val="superscript"/>
                <w:lang w:val="en-US" w:eastAsia="zh-CN"/>
              </w:rPr>
              <w:t>2</w:t>
            </w:r>
            <w:r>
              <w:rPr>
                <w:bCs/>
                <w:color w:val="auto"/>
                <w:sz w:val="24"/>
              </w:rPr>
              <w:t>。</w:t>
            </w:r>
          </w:p>
          <w:p>
            <w:pPr>
              <w:tabs>
                <w:tab w:val="left" w:pos="2010"/>
              </w:tabs>
              <w:spacing w:line="360" w:lineRule="auto"/>
              <w:ind w:firstLine="480" w:firstLineChars="200"/>
              <w:rPr>
                <w:bCs/>
                <w:sz w:val="24"/>
              </w:rPr>
            </w:pPr>
            <w:r>
              <w:rPr>
                <w:bCs/>
                <w:sz w:val="24"/>
              </w:rPr>
              <w:t>（二）建设过程及环保审批情况</w:t>
            </w:r>
          </w:p>
          <w:p>
            <w:pPr>
              <w:tabs>
                <w:tab w:val="left" w:pos="2010"/>
              </w:tabs>
              <w:spacing w:line="360" w:lineRule="auto"/>
              <w:ind w:firstLine="480" w:firstLineChars="200"/>
              <w:rPr>
                <w:bCs/>
                <w:color w:val="auto"/>
                <w:sz w:val="24"/>
              </w:rPr>
            </w:pPr>
            <w:r>
              <w:rPr>
                <w:bCs/>
                <w:sz w:val="24"/>
              </w:rPr>
              <w:t>该</w:t>
            </w:r>
            <w:r>
              <w:rPr>
                <w:rFonts w:hint="eastAsia"/>
                <w:bCs/>
                <w:sz w:val="24"/>
                <w:lang w:val="en-US" w:eastAsia="zh-CN"/>
              </w:rPr>
              <w:t>项目为新建项目</w:t>
            </w:r>
            <w:r>
              <w:rPr>
                <w:bCs/>
                <w:sz w:val="24"/>
              </w:rPr>
              <w:t>。本项</w:t>
            </w:r>
            <w:r>
              <w:rPr>
                <w:bCs/>
                <w:color w:val="auto"/>
                <w:sz w:val="24"/>
              </w:rPr>
              <w:t>目于 201</w:t>
            </w:r>
            <w:r>
              <w:rPr>
                <w:rFonts w:hint="eastAsia"/>
                <w:bCs/>
                <w:color w:val="auto"/>
                <w:sz w:val="24"/>
                <w:lang w:val="en-US" w:eastAsia="zh-CN"/>
              </w:rPr>
              <w:t>6</w:t>
            </w:r>
            <w:r>
              <w:rPr>
                <w:bCs/>
                <w:color w:val="auto"/>
                <w:sz w:val="24"/>
              </w:rPr>
              <w:t>年</w:t>
            </w:r>
            <w:r>
              <w:rPr>
                <w:rFonts w:hint="eastAsia"/>
                <w:bCs/>
                <w:color w:val="auto"/>
                <w:sz w:val="24"/>
                <w:lang w:val="en-US" w:eastAsia="zh-CN"/>
              </w:rPr>
              <w:t>4</w:t>
            </w:r>
            <w:r>
              <w:rPr>
                <w:bCs/>
                <w:color w:val="auto"/>
                <w:sz w:val="24"/>
              </w:rPr>
              <w:t>月由</w:t>
            </w:r>
            <w:r>
              <w:rPr>
                <w:rFonts w:hint="eastAsia"/>
                <w:bCs/>
                <w:color w:val="auto"/>
                <w:sz w:val="24"/>
                <w:lang w:val="en-US" w:eastAsia="zh-CN"/>
              </w:rPr>
              <w:t>国环宏博（北京）节能环保科技有限责任公司</w:t>
            </w:r>
            <w:r>
              <w:rPr>
                <w:bCs/>
                <w:color w:val="auto"/>
                <w:sz w:val="24"/>
              </w:rPr>
              <w:t>编制完成了《</w:t>
            </w:r>
            <w:r>
              <w:rPr>
                <w:rFonts w:hint="eastAsia"/>
                <w:bCs/>
                <w:color w:val="auto"/>
                <w:sz w:val="24"/>
                <w:lang w:val="en-US" w:eastAsia="zh-CN"/>
              </w:rPr>
              <w:t>年产200吨水性丙烯酸乳胶漆项目</w:t>
            </w:r>
            <w:r>
              <w:rPr>
                <w:bCs/>
                <w:color w:val="auto"/>
                <w:sz w:val="24"/>
              </w:rPr>
              <w:t>环境影响报告表》；201</w:t>
            </w:r>
            <w:r>
              <w:rPr>
                <w:rFonts w:hint="eastAsia"/>
                <w:bCs/>
                <w:color w:val="auto"/>
                <w:sz w:val="24"/>
                <w:lang w:val="en-US" w:eastAsia="zh-CN"/>
              </w:rPr>
              <w:t>6</w:t>
            </w:r>
            <w:r>
              <w:rPr>
                <w:bCs/>
                <w:color w:val="auto"/>
                <w:sz w:val="24"/>
              </w:rPr>
              <w:t>年</w:t>
            </w:r>
            <w:r>
              <w:rPr>
                <w:rFonts w:hint="eastAsia"/>
                <w:bCs/>
                <w:color w:val="auto"/>
                <w:sz w:val="24"/>
                <w:lang w:val="en-US" w:eastAsia="zh-CN"/>
              </w:rPr>
              <w:t>4</w:t>
            </w:r>
            <w:r>
              <w:rPr>
                <w:bCs/>
                <w:color w:val="auto"/>
                <w:sz w:val="24"/>
              </w:rPr>
              <w:t>月</w:t>
            </w:r>
            <w:r>
              <w:rPr>
                <w:rFonts w:hint="eastAsia"/>
                <w:bCs/>
                <w:color w:val="auto"/>
                <w:sz w:val="24"/>
                <w:lang w:val="en-US" w:eastAsia="zh-CN"/>
              </w:rPr>
              <w:t>5</w:t>
            </w:r>
            <w:r>
              <w:rPr>
                <w:bCs/>
                <w:color w:val="auto"/>
                <w:sz w:val="24"/>
              </w:rPr>
              <w:t>日，</w:t>
            </w:r>
            <w:r>
              <w:rPr>
                <w:rFonts w:hint="eastAsia"/>
                <w:bCs/>
                <w:color w:val="auto"/>
                <w:sz w:val="24"/>
                <w:lang w:val="en-US" w:eastAsia="zh-CN"/>
              </w:rPr>
              <w:t>甘州区环境保护局</w:t>
            </w:r>
            <w:r>
              <w:rPr>
                <w:bCs/>
                <w:color w:val="auto"/>
                <w:sz w:val="24"/>
              </w:rPr>
              <w:t>以</w:t>
            </w:r>
            <w:r>
              <w:rPr>
                <w:rFonts w:hint="eastAsia"/>
                <w:bCs/>
                <w:color w:val="auto"/>
                <w:sz w:val="24"/>
                <w:lang w:val="en-US" w:eastAsia="zh-CN"/>
              </w:rPr>
              <w:t>甘区环发【2016】104号</w:t>
            </w:r>
            <w:r>
              <w:rPr>
                <w:bCs/>
                <w:color w:val="auto"/>
                <w:sz w:val="24"/>
              </w:rPr>
              <w:t>《关于</w:t>
            </w:r>
            <w:r>
              <w:rPr>
                <w:rFonts w:hint="eastAsia"/>
                <w:bCs/>
                <w:color w:val="auto"/>
                <w:sz w:val="24"/>
                <w:lang w:val="en-US" w:eastAsia="zh-CN"/>
              </w:rPr>
              <w:t>年产200吨水性丙烯酸乳胶漆项目</w:t>
            </w:r>
            <w:r>
              <w:rPr>
                <w:bCs/>
                <w:color w:val="auto"/>
                <w:sz w:val="24"/>
              </w:rPr>
              <w:t>环境影响报告表的批复》对该项目环境影响评价报告表予以批复。同意本项目建设。</w:t>
            </w:r>
          </w:p>
          <w:p>
            <w:pPr>
              <w:tabs>
                <w:tab w:val="left" w:pos="2010"/>
              </w:tabs>
              <w:spacing w:line="360" w:lineRule="auto"/>
              <w:ind w:firstLine="480" w:firstLineChars="200"/>
              <w:rPr>
                <w:bCs/>
                <w:color w:val="auto"/>
                <w:sz w:val="24"/>
              </w:rPr>
            </w:pPr>
            <w:r>
              <w:rPr>
                <w:bCs/>
                <w:color w:val="auto"/>
                <w:sz w:val="24"/>
              </w:rPr>
              <w:t>（三）投资情况</w:t>
            </w:r>
          </w:p>
          <w:p>
            <w:pPr>
              <w:tabs>
                <w:tab w:val="left" w:pos="2010"/>
              </w:tabs>
              <w:spacing w:line="360" w:lineRule="auto"/>
              <w:ind w:firstLine="480" w:firstLineChars="200"/>
              <w:rPr>
                <w:bCs/>
                <w:color w:val="auto"/>
                <w:sz w:val="24"/>
              </w:rPr>
            </w:pPr>
            <w:r>
              <w:rPr>
                <w:bCs/>
                <w:color w:val="auto"/>
                <w:sz w:val="24"/>
              </w:rPr>
              <w:t>项目地面工程总投资为</w:t>
            </w:r>
            <w:r>
              <w:rPr>
                <w:rFonts w:hint="eastAsia"/>
                <w:bCs/>
                <w:color w:val="auto"/>
                <w:sz w:val="24"/>
                <w:lang w:val="en-US" w:eastAsia="zh-CN"/>
              </w:rPr>
              <w:t>350</w:t>
            </w:r>
            <w:r>
              <w:rPr>
                <w:bCs/>
                <w:color w:val="auto"/>
                <w:sz w:val="24"/>
              </w:rPr>
              <w:t>万元，其中环保投资</w:t>
            </w:r>
            <w:r>
              <w:rPr>
                <w:rFonts w:hint="eastAsia"/>
                <w:bCs/>
                <w:color w:val="auto"/>
                <w:sz w:val="24"/>
                <w:lang w:val="en-US" w:eastAsia="zh-CN"/>
              </w:rPr>
              <w:t>22</w:t>
            </w:r>
            <w:r>
              <w:rPr>
                <w:bCs/>
                <w:color w:val="auto"/>
                <w:sz w:val="24"/>
              </w:rPr>
              <w:t>万元，占总投资的</w:t>
            </w:r>
            <w:r>
              <w:rPr>
                <w:rFonts w:hint="eastAsia"/>
                <w:bCs/>
                <w:color w:val="auto"/>
                <w:sz w:val="24"/>
                <w:lang w:val="en-US" w:eastAsia="zh-CN"/>
              </w:rPr>
              <w:t>6.2</w:t>
            </w:r>
            <w:r>
              <w:rPr>
                <w:bCs/>
                <w:color w:val="auto"/>
                <w:sz w:val="24"/>
              </w:rPr>
              <w:t>%。</w:t>
            </w:r>
          </w:p>
          <w:p>
            <w:pPr>
              <w:tabs>
                <w:tab w:val="left" w:pos="2010"/>
              </w:tabs>
              <w:spacing w:line="360" w:lineRule="auto"/>
              <w:ind w:firstLine="480" w:firstLineChars="200"/>
              <w:rPr>
                <w:bCs/>
                <w:sz w:val="24"/>
              </w:rPr>
            </w:pPr>
            <w:r>
              <w:rPr>
                <w:bCs/>
                <w:sz w:val="24"/>
              </w:rPr>
              <w:t>（四）验收范围</w:t>
            </w:r>
          </w:p>
          <w:p>
            <w:pPr>
              <w:tabs>
                <w:tab w:val="left" w:pos="2010"/>
              </w:tabs>
              <w:spacing w:line="360" w:lineRule="auto"/>
              <w:ind w:firstLine="480" w:firstLineChars="200"/>
              <w:rPr>
                <w:bCs/>
                <w:sz w:val="24"/>
              </w:rPr>
            </w:pPr>
            <w:r>
              <w:rPr>
                <w:bCs/>
                <w:sz w:val="24"/>
              </w:rPr>
              <w:t>本次竣工环境保护验收调查范围与项目环境影响评价文件的评价范围一致，本次调查的工作范围与该工程环境影响报告表的评价范围一致，重点是环境空气、水环境、声环境、固体废物等影响。</w:t>
            </w:r>
          </w:p>
          <w:p>
            <w:pPr>
              <w:tabs>
                <w:tab w:val="left" w:pos="2010"/>
              </w:tabs>
              <w:spacing w:line="360" w:lineRule="auto"/>
              <w:ind w:firstLine="241" w:firstLineChars="100"/>
              <w:rPr>
                <w:rFonts w:hint="eastAsia"/>
                <w:b/>
                <w:bCs w:val="0"/>
                <w:sz w:val="24"/>
                <w:lang w:val="en-US" w:eastAsia="zh-CN"/>
              </w:rPr>
            </w:pPr>
            <w:r>
              <w:rPr>
                <w:rFonts w:hint="eastAsia"/>
                <w:b/>
                <w:bCs w:val="0"/>
                <w:sz w:val="24"/>
                <w:lang w:val="en-US" w:eastAsia="zh-CN"/>
              </w:rPr>
              <w:t>二、工程变更情况</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rPr>
              <w:t>通过现场踏勘、查阅环境监理报告等技术资料、走访当地环保部门，验收调查认为项目实际建设过程中，</w:t>
            </w:r>
            <w:r>
              <w:rPr>
                <w:rFonts w:hint="eastAsia" w:ascii="Times New Roman" w:hAnsi="Times New Roman" w:cs="Times New Roman"/>
                <w:color w:val="auto"/>
                <w:sz w:val="24"/>
                <w:szCs w:val="24"/>
                <w:lang w:val="en-US" w:eastAsia="zh-CN"/>
              </w:rPr>
              <w:t>本项目存在如下变更：</w:t>
            </w:r>
          </w:p>
          <w:p>
            <w:pPr>
              <w:pStyle w:val="2"/>
              <w:rPr>
                <w:rFonts w:hint="eastAsia"/>
                <w:color w:val="auto"/>
                <w:lang w:val="en-US" w:eastAsia="zh-CN"/>
              </w:rPr>
            </w:pPr>
            <w:r>
              <w:rPr>
                <w:rFonts w:hint="eastAsia"/>
                <w:color w:val="auto"/>
                <w:lang w:val="en-US" w:eastAsia="zh-CN"/>
              </w:rPr>
              <w:t>①建设内容</w:t>
            </w:r>
          </w:p>
          <w:p>
            <w:pPr>
              <w:pStyle w:val="2"/>
              <w:rPr>
                <w:rFonts w:hint="eastAsia"/>
                <w:color w:val="auto"/>
                <w:lang w:val="en-US" w:eastAsia="zh-CN"/>
              </w:rPr>
            </w:pPr>
            <w:r>
              <w:rPr>
                <w:rFonts w:hint="eastAsia"/>
                <w:color w:val="auto"/>
                <w:lang w:val="en-US" w:eastAsia="zh-CN"/>
              </w:rPr>
              <w:t>本项目实际验收过程中，建设一栋三层办公楼，建筑面积441m</w:t>
            </w:r>
            <w:r>
              <w:rPr>
                <w:rFonts w:hint="eastAsia"/>
                <w:color w:val="auto"/>
                <w:vertAlign w:val="superscript"/>
                <w:lang w:val="en-US" w:eastAsia="zh-CN"/>
              </w:rPr>
              <w:t>2</w:t>
            </w:r>
            <w:r>
              <w:rPr>
                <w:rFonts w:hint="eastAsia"/>
                <w:color w:val="auto"/>
                <w:lang w:val="en-US" w:eastAsia="zh-CN"/>
              </w:rPr>
              <w:t>。</w:t>
            </w:r>
          </w:p>
          <w:p>
            <w:pPr>
              <w:pStyle w:val="2"/>
              <w:rPr>
                <w:rFonts w:hint="eastAsia"/>
                <w:color w:val="auto"/>
                <w:lang w:val="en-US" w:eastAsia="zh-CN"/>
              </w:rPr>
            </w:pPr>
            <w:r>
              <w:rPr>
                <w:rFonts w:hint="eastAsia"/>
                <w:color w:val="auto"/>
                <w:lang w:val="en-US" w:eastAsia="zh-CN"/>
              </w:rPr>
              <w:t>②公用工程：</w:t>
            </w:r>
          </w:p>
          <w:p>
            <w:pPr>
              <w:pStyle w:val="2"/>
              <w:rPr>
                <w:rFonts w:hint="eastAsia"/>
                <w:color w:val="auto"/>
                <w:lang w:val="en-US" w:eastAsia="zh-CN"/>
              </w:rPr>
            </w:pPr>
            <w:r>
              <w:rPr>
                <w:rFonts w:hint="eastAsia"/>
                <w:color w:val="auto"/>
                <w:lang w:val="en-US" w:eastAsia="zh-CN"/>
              </w:rPr>
              <w:t>本项目环评要求供水由</w:t>
            </w:r>
            <w:r>
              <w:rPr>
                <w:rFonts w:hint="eastAsia" w:ascii="Times New Roman" w:cs="Times New Roman"/>
                <w:color w:val="auto"/>
                <w:sz w:val="24"/>
                <w:szCs w:val="24"/>
                <w:lang w:val="en-US" w:eastAsia="zh-CN"/>
              </w:rPr>
              <w:t>张掖市天源木业有限责任公司供给，实际验收过程中，本项目供水由张掖市甘州区自来水公司供给</w:t>
            </w:r>
            <w:r>
              <w:rPr>
                <w:rFonts w:hint="eastAsia"/>
                <w:color w:val="auto"/>
                <w:lang w:val="en-US" w:eastAsia="zh-CN"/>
              </w:rPr>
              <w:t>。</w:t>
            </w:r>
          </w:p>
          <w:p>
            <w:pPr>
              <w:pStyle w:val="2"/>
              <w:rPr>
                <w:rFonts w:hint="eastAsia"/>
                <w:color w:val="auto"/>
                <w:lang w:val="en-US" w:eastAsia="zh-CN"/>
              </w:rPr>
            </w:pPr>
            <w:r>
              <w:rPr>
                <w:rFonts w:hint="eastAsia"/>
                <w:color w:val="auto"/>
                <w:lang w:val="en-US" w:eastAsia="zh-CN"/>
              </w:rPr>
              <w:t>③原辅材料</w:t>
            </w:r>
          </w:p>
          <w:p>
            <w:pPr>
              <w:pStyle w:val="2"/>
              <w:rPr>
                <w:rFonts w:hint="eastAsia"/>
                <w:color w:val="auto"/>
                <w:lang w:val="en-US" w:eastAsia="zh-CN"/>
              </w:rPr>
            </w:pPr>
            <w:r>
              <w:rPr>
                <w:rFonts w:hint="eastAsia"/>
                <w:color w:val="auto"/>
                <w:lang w:val="en-US" w:eastAsia="zh-CN"/>
              </w:rPr>
              <w:t>原辅材料中：自来水、水性乳液、助剂、高岭土、碳酸钙与环评对比均有增减量。</w:t>
            </w:r>
          </w:p>
          <w:p>
            <w:pPr>
              <w:pStyle w:val="2"/>
              <w:rPr>
                <w:rFonts w:hint="eastAsia"/>
                <w:color w:val="auto"/>
                <w:lang w:val="en-US" w:eastAsia="zh-CN"/>
              </w:rPr>
            </w:pPr>
            <w:r>
              <w:rPr>
                <w:rFonts w:hint="eastAsia"/>
                <w:color w:val="auto"/>
                <w:lang w:val="en-US" w:eastAsia="zh-CN"/>
              </w:rPr>
              <w:t>④环保设施</w:t>
            </w:r>
          </w:p>
          <w:p>
            <w:pPr>
              <w:pStyle w:val="2"/>
              <w:rPr>
                <w:rFonts w:hint="eastAsia" w:eastAsia="宋体"/>
                <w:color w:val="FF0000"/>
                <w:lang w:val="en-US" w:eastAsia="zh-CN"/>
              </w:rPr>
            </w:pPr>
            <w:r>
              <w:rPr>
                <w:rFonts w:hint="eastAsia"/>
                <w:color w:val="auto"/>
                <w:lang w:val="en-US" w:eastAsia="zh-CN"/>
              </w:rPr>
              <w:t>本项目实际验收过程中，原材料桶重复利用，根据《国家危险管理名录》（2016.8.1），水性漆不再列入危险废物管理名录，故本项目不设置危废暂存间。</w:t>
            </w:r>
          </w:p>
          <w:p>
            <w:pPr>
              <w:spacing w:line="360" w:lineRule="auto"/>
              <w:ind w:firstLine="480" w:firstLineChars="200"/>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以上变更内容均不属于重大变更，</w:t>
            </w:r>
            <w:r>
              <w:rPr>
                <w:rFonts w:hint="eastAsia" w:ascii="Times New Roman" w:hAnsi="Times New Roman" w:cs="Times New Roman"/>
                <w:color w:val="auto"/>
                <w:sz w:val="24"/>
                <w:szCs w:val="24"/>
                <w:lang w:val="en-US"/>
              </w:rPr>
              <w:t>工程内容</w:t>
            </w:r>
            <w:r>
              <w:rPr>
                <w:rFonts w:hint="eastAsia" w:ascii="Times New Roman" w:hAnsi="Times New Roman" w:cs="Times New Roman"/>
                <w:color w:val="auto"/>
                <w:sz w:val="24"/>
                <w:szCs w:val="24"/>
                <w:lang w:val="en-US" w:eastAsia="zh-CN"/>
              </w:rPr>
              <w:t>与</w:t>
            </w:r>
            <w:r>
              <w:rPr>
                <w:rFonts w:hint="eastAsia" w:ascii="Times New Roman" w:hAnsi="Times New Roman" w:cs="Times New Roman"/>
                <w:color w:val="auto"/>
                <w:sz w:val="24"/>
                <w:szCs w:val="24"/>
                <w:lang w:val="en-US"/>
              </w:rPr>
              <w:t>环评报告基本一致，因此，项目建设不存在</w:t>
            </w:r>
            <w:r>
              <w:rPr>
                <w:rFonts w:hint="eastAsia" w:ascii="Times New Roman" w:hAnsi="Times New Roman" w:cs="Times New Roman"/>
                <w:color w:val="auto"/>
                <w:sz w:val="24"/>
                <w:szCs w:val="24"/>
                <w:lang w:val="en-US" w:eastAsia="zh-CN"/>
              </w:rPr>
              <w:t xml:space="preserve">重大变更。 </w:t>
            </w:r>
          </w:p>
          <w:p>
            <w:pPr>
              <w:numPr>
                <w:ilvl w:val="0"/>
                <w:numId w:val="0"/>
              </w:numPr>
              <w:tabs>
                <w:tab w:val="left" w:pos="2010"/>
              </w:tabs>
              <w:spacing w:line="360" w:lineRule="auto"/>
              <w:ind w:firstLine="241" w:firstLineChars="100"/>
              <w:rPr>
                <w:rFonts w:hint="eastAsia"/>
                <w:b/>
                <w:bCs w:val="0"/>
                <w:color w:val="auto"/>
                <w:sz w:val="24"/>
                <w:lang w:val="en-US" w:eastAsia="zh-CN"/>
              </w:rPr>
            </w:pPr>
            <w:r>
              <w:rPr>
                <w:rFonts w:hint="eastAsia"/>
                <w:b/>
                <w:bCs w:val="0"/>
                <w:color w:val="auto"/>
                <w:sz w:val="24"/>
                <w:lang w:val="en-US" w:eastAsia="zh-CN"/>
              </w:rPr>
              <w:t>三、环境保护措施及验收调查结果</w:t>
            </w:r>
          </w:p>
          <w:p>
            <w:pPr>
              <w:tabs>
                <w:tab w:val="left" w:pos="2010"/>
              </w:tabs>
              <w:spacing w:line="360" w:lineRule="auto"/>
              <w:ind w:firstLine="482" w:firstLineChars="200"/>
              <w:rPr>
                <w:rFonts w:hint="eastAsia"/>
                <w:b/>
                <w:bCs w:val="0"/>
                <w:sz w:val="24"/>
                <w:lang w:val="en-US" w:eastAsia="zh-CN"/>
              </w:rPr>
            </w:pPr>
            <w:r>
              <w:rPr>
                <w:rFonts w:hint="eastAsia"/>
                <w:b/>
                <w:bCs w:val="0"/>
                <w:sz w:val="24"/>
                <w:lang w:val="en-US" w:eastAsia="zh-CN"/>
              </w:rPr>
              <w:t>1、水环境影响</w:t>
            </w:r>
          </w:p>
          <w:p>
            <w:pPr>
              <w:tabs>
                <w:tab w:val="left" w:pos="1725"/>
              </w:tabs>
              <w:spacing w:line="360" w:lineRule="auto"/>
              <w:ind w:firstLine="480" w:firstLineChars="200"/>
              <w:rPr>
                <w:rFonts w:hint="eastAsia" w:ascii="宋体" w:hAnsi="Calibri" w:cs="宋体"/>
                <w:sz w:val="24"/>
                <w:szCs w:val="24"/>
                <w:lang w:val="en-US" w:eastAsia="zh-CN" w:bidi="ar-SA"/>
              </w:rPr>
            </w:pPr>
            <w:r>
              <w:rPr>
                <w:rFonts w:hint="eastAsia" w:ascii="宋体" w:hAnsi="Calibri" w:cs="宋体"/>
                <w:sz w:val="24"/>
                <w:szCs w:val="24"/>
                <w:lang w:val="en-US" w:eastAsia="zh-CN" w:bidi="ar-SA"/>
              </w:rPr>
              <w:t>本项目运营期产生的废水主要为生活</w:t>
            </w:r>
            <w:r>
              <w:rPr>
                <w:rFonts w:hint="eastAsia" w:hAnsi="Calibri" w:cs="宋体"/>
                <w:sz w:val="24"/>
                <w:szCs w:val="24"/>
                <w:lang w:val="en-US" w:eastAsia="zh-CN" w:bidi="ar-SA"/>
              </w:rPr>
              <w:t>废</w:t>
            </w:r>
            <w:r>
              <w:rPr>
                <w:rFonts w:hint="eastAsia" w:ascii="宋体" w:hAnsi="Calibri" w:cs="宋体"/>
                <w:sz w:val="24"/>
                <w:szCs w:val="24"/>
                <w:lang w:val="en-US" w:eastAsia="zh-CN" w:bidi="ar-SA"/>
              </w:rPr>
              <w:t>水、生产</w:t>
            </w:r>
            <w:r>
              <w:rPr>
                <w:rFonts w:hint="eastAsia" w:hAnsi="Calibri" w:cs="宋体"/>
                <w:sz w:val="24"/>
                <w:szCs w:val="24"/>
                <w:lang w:val="en-US" w:eastAsia="zh-CN" w:bidi="ar-SA"/>
              </w:rPr>
              <w:t>用</w:t>
            </w:r>
            <w:r>
              <w:rPr>
                <w:rFonts w:hint="eastAsia" w:ascii="宋体" w:hAnsi="Calibri" w:cs="宋体"/>
                <w:sz w:val="24"/>
                <w:szCs w:val="24"/>
                <w:lang w:val="en-US" w:eastAsia="zh-CN" w:bidi="ar-SA"/>
              </w:rPr>
              <w:t>水、设备清洗废水、绿化用水；生活污水经化粪池处理后排入园区污水管网；生产过程中生产用水全部消耗，设备清洗用水回用于生产过程，因此，本项目无生产废水排放；绿化用水自然蒸发损耗。</w:t>
            </w:r>
          </w:p>
          <w:p>
            <w:pPr>
              <w:tabs>
                <w:tab w:val="left" w:pos="2010"/>
              </w:tabs>
              <w:spacing w:line="360" w:lineRule="auto"/>
              <w:ind w:firstLine="482" w:firstLineChars="200"/>
              <w:rPr>
                <w:b/>
                <w:bCs w:val="0"/>
                <w:sz w:val="24"/>
              </w:rPr>
            </w:pPr>
            <w:r>
              <w:rPr>
                <w:rFonts w:hint="eastAsia"/>
                <w:b/>
                <w:bCs w:val="0"/>
                <w:sz w:val="24"/>
                <w:lang w:val="en-US" w:eastAsia="zh-CN"/>
              </w:rPr>
              <w:t>2、环境空气影响</w:t>
            </w:r>
          </w:p>
          <w:p>
            <w:pPr>
              <w:tabs>
                <w:tab w:val="left" w:pos="2055"/>
              </w:tabs>
              <w:spacing w:line="360" w:lineRule="auto"/>
              <w:ind w:firstLine="480" w:firstLineChars="200"/>
              <w:rPr>
                <w:rFonts w:hint="eastAsia"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实际验收过程中，本项目运营期产生的废气主要</w:t>
            </w:r>
            <w:r>
              <w:rPr>
                <w:rFonts w:hint="eastAsia" w:eastAsia="宋体" w:cs="宋体"/>
                <w:b w:val="0"/>
                <w:bCs w:val="0"/>
                <w:color w:val="auto"/>
                <w:sz w:val="24"/>
                <w:szCs w:val="24"/>
                <w:lang w:val="en-US" w:eastAsia="zh-CN" w:bidi="ar-SA"/>
              </w:rPr>
              <w:t>来自粉态的原材料投料所产生的少量粉尘废气以及运输车辆尾气；</w:t>
            </w:r>
          </w:p>
          <w:p>
            <w:pPr>
              <w:numPr>
                <w:ilvl w:val="0"/>
                <w:numId w:val="0"/>
              </w:numPr>
              <w:tabs>
                <w:tab w:val="left" w:pos="2055"/>
              </w:tabs>
              <w:spacing w:line="360" w:lineRule="auto"/>
              <w:ind w:firstLine="482" w:firstLineChars="200"/>
              <w:rPr>
                <w:rFonts w:hint="eastAsia" w:eastAsia="宋体" w:cs="宋体"/>
                <w:b/>
                <w:bCs/>
                <w:color w:val="auto"/>
                <w:sz w:val="24"/>
                <w:szCs w:val="24"/>
                <w:lang w:val="en-US" w:eastAsia="zh-CN" w:bidi="ar-SA"/>
              </w:rPr>
            </w:pPr>
            <w:r>
              <w:rPr>
                <w:rFonts w:hint="eastAsia" w:eastAsia="宋体" w:cs="宋体"/>
                <w:b/>
                <w:bCs/>
                <w:color w:val="auto"/>
                <w:sz w:val="24"/>
                <w:szCs w:val="24"/>
                <w:lang w:val="en-US" w:eastAsia="zh-CN" w:bidi="ar-SA"/>
              </w:rPr>
              <w:t>2.1投料粉尘</w:t>
            </w:r>
          </w:p>
          <w:p>
            <w:pPr>
              <w:pStyle w:val="2"/>
              <w:rPr>
                <w:rFonts w:hint="eastAsia"/>
                <w:lang w:val="en-US" w:eastAsia="zh-CN"/>
              </w:rPr>
            </w:pPr>
            <w:r>
              <w:rPr>
                <w:rFonts w:hint="eastAsia" w:eastAsia="宋体" w:cs="宋体"/>
                <w:b w:val="0"/>
                <w:bCs w:val="0"/>
                <w:color w:val="auto"/>
                <w:sz w:val="24"/>
                <w:szCs w:val="24"/>
                <w:lang w:val="en-US" w:eastAsia="zh-CN" w:bidi="ar-SA"/>
              </w:rPr>
              <w:t>在混料机设置收集系统，将混料过程中产生的粉尘废气收集到布袋除尘器处理；</w:t>
            </w:r>
          </w:p>
          <w:p>
            <w:pPr>
              <w:numPr>
                <w:ilvl w:val="0"/>
                <w:numId w:val="0"/>
              </w:numPr>
              <w:tabs>
                <w:tab w:val="left" w:pos="2055"/>
              </w:tabs>
              <w:spacing w:line="360" w:lineRule="auto"/>
              <w:ind w:firstLine="482" w:firstLineChars="200"/>
              <w:rPr>
                <w:rFonts w:hint="eastAsia" w:ascii="宋体" w:hAnsi="宋体" w:eastAsia="宋体" w:cs="宋体"/>
                <w:b/>
                <w:bCs/>
                <w:color w:val="auto"/>
                <w:sz w:val="24"/>
                <w:szCs w:val="24"/>
                <w:lang w:eastAsia="zh-CN"/>
              </w:rPr>
            </w:pPr>
            <w:r>
              <w:rPr>
                <w:rFonts w:hint="eastAsia" w:eastAsia="宋体" w:cs="宋体"/>
                <w:b/>
                <w:bCs/>
                <w:color w:val="auto"/>
                <w:sz w:val="24"/>
                <w:szCs w:val="24"/>
                <w:lang w:val="en-US" w:eastAsia="zh-CN"/>
              </w:rPr>
              <w:t>2.2</w:t>
            </w:r>
            <w:r>
              <w:rPr>
                <w:rFonts w:hint="eastAsia" w:eastAsia="宋体" w:cs="宋体"/>
                <w:b/>
                <w:bCs/>
                <w:color w:val="auto"/>
                <w:sz w:val="24"/>
                <w:szCs w:val="24"/>
                <w:lang w:eastAsia="zh-CN"/>
              </w:rPr>
              <w:t>汽车尾气</w:t>
            </w:r>
          </w:p>
          <w:p>
            <w:pPr>
              <w:numPr>
                <w:ilvl w:val="0"/>
                <w:numId w:val="0"/>
              </w:numPr>
              <w:tabs>
                <w:tab w:val="left" w:pos="2055"/>
              </w:tabs>
              <w:spacing w:line="360" w:lineRule="auto"/>
              <w:ind w:firstLine="480" w:firstLineChars="200"/>
              <w:rPr>
                <w:rFonts w:hint="eastAsia" w:ascii="宋体" w:hAnsi="宋体" w:eastAsia="宋体" w:cs="宋体"/>
                <w:color w:val="auto"/>
                <w:sz w:val="24"/>
                <w:szCs w:val="24"/>
                <w:lang w:eastAsia="zh-CN"/>
              </w:rPr>
            </w:pPr>
            <w:r>
              <w:rPr>
                <w:rFonts w:hint="eastAsia" w:eastAsia="宋体" w:cs="宋体"/>
                <w:b w:val="0"/>
                <w:bCs w:val="0"/>
                <w:color w:val="auto"/>
                <w:sz w:val="24"/>
                <w:szCs w:val="24"/>
                <w:lang w:val="en-US" w:eastAsia="zh-CN" w:bidi="ar-SA"/>
              </w:rPr>
              <w:t>项目区域内进出车辆会产生汽车尾气</w:t>
            </w:r>
            <w:r>
              <w:rPr>
                <w:rFonts w:hint="eastAsia" w:ascii="宋体" w:hAnsi="宋体" w:eastAsia="宋体" w:cs="宋体"/>
                <w:b w:val="0"/>
                <w:bCs w:val="0"/>
                <w:color w:val="auto"/>
                <w:sz w:val="24"/>
                <w:szCs w:val="24"/>
                <w:lang w:val="en-US" w:eastAsia="zh-CN" w:bidi="ar-SA"/>
              </w:rPr>
              <w:t>，主要</w:t>
            </w:r>
            <w:r>
              <w:rPr>
                <w:rFonts w:hint="eastAsia" w:eastAsia="宋体" w:cs="宋体"/>
                <w:b w:val="0"/>
                <w:bCs w:val="0"/>
                <w:color w:val="auto"/>
                <w:sz w:val="24"/>
                <w:szCs w:val="24"/>
                <w:lang w:val="en-US" w:eastAsia="zh-CN" w:bidi="ar-SA"/>
              </w:rPr>
              <w:t>污染物为</w:t>
            </w:r>
            <w:r>
              <w:rPr>
                <w:rFonts w:hint="eastAsia" w:ascii="宋体" w:hAnsi="宋体" w:eastAsia="宋体" w:cs="宋体"/>
                <w:b w:val="0"/>
                <w:bCs w:val="0"/>
                <w:color w:val="auto"/>
                <w:sz w:val="24"/>
                <w:szCs w:val="24"/>
                <w:lang w:val="en-US" w:eastAsia="zh-CN" w:bidi="ar-SA"/>
              </w:rPr>
              <w:t>CO、NO</w:t>
            </w:r>
            <w:r>
              <w:rPr>
                <w:rFonts w:hint="eastAsia" w:ascii="宋体" w:hAnsi="宋体" w:eastAsia="宋体" w:cs="宋体"/>
                <w:b w:val="0"/>
                <w:bCs w:val="0"/>
                <w:color w:val="auto"/>
                <w:sz w:val="24"/>
                <w:szCs w:val="24"/>
                <w:vertAlign w:val="subscript"/>
                <w:lang w:val="en-US" w:eastAsia="zh-CN" w:bidi="ar-SA"/>
              </w:rPr>
              <w:t>x</w:t>
            </w:r>
            <w:r>
              <w:rPr>
                <w:rFonts w:hint="eastAsia" w:ascii="宋体" w:hAnsi="宋体" w:eastAsia="宋体" w:cs="宋体"/>
                <w:b w:val="0"/>
                <w:bCs w:val="0"/>
                <w:color w:val="auto"/>
                <w:sz w:val="24"/>
                <w:szCs w:val="24"/>
                <w:lang w:val="en-US" w:eastAsia="zh-CN" w:bidi="ar-SA"/>
              </w:rPr>
              <w:t>、</w:t>
            </w:r>
            <w:r>
              <w:rPr>
                <w:rFonts w:hint="eastAsia" w:eastAsia="宋体" w:cs="宋体"/>
                <w:b w:val="0"/>
                <w:bCs w:val="0"/>
                <w:color w:val="auto"/>
                <w:sz w:val="24"/>
                <w:szCs w:val="24"/>
                <w:lang w:val="en-US" w:eastAsia="zh-CN" w:bidi="ar-SA"/>
              </w:rPr>
              <w:t>HC等，其停留在项目区域范围内时间短且启动时间较短，在露天空旷的条件下扩散，对环境的影响较小。</w:t>
            </w:r>
          </w:p>
          <w:p>
            <w:pPr>
              <w:numPr>
                <w:ilvl w:val="0"/>
                <w:numId w:val="0"/>
              </w:numPr>
              <w:tabs>
                <w:tab w:val="left" w:pos="2010"/>
              </w:tabs>
              <w:spacing w:line="360" w:lineRule="auto"/>
              <w:ind w:firstLine="482" w:firstLineChars="200"/>
              <w:rPr>
                <w:rFonts w:hint="eastAsia"/>
                <w:b/>
                <w:bCs w:val="0"/>
                <w:color w:val="auto"/>
                <w:sz w:val="24"/>
                <w:lang w:val="en-US" w:eastAsia="zh-CN"/>
              </w:rPr>
            </w:pPr>
            <w:r>
              <w:rPr>
                <w:rFonts w:hint="eastAsia"/>
                <w:b/>
                <w:bCs w:val="0"/>
                <w:color w:val="auto"/>
                <w:sz w:val="24"/>
                <w:lang w:val="en-US" w:eastAsia="zh-CN"/>
              </w:rPr>
              <w:t>3、噪声</w:t>
            </w:r>
          </w:p>
          <w:p>
            <w:pPr>
              <w:tabs>
                <w:tab w:val="left" w:pos="2055"/>
              </w:tabs>
              <w:spacing w:line="360" w:lineRule="auto"/>
              <w:ind w:firstLine="480" w:firstLineChars="200"/>
              <w:rPr>
                <w:rFonts w:hint="eastAsia" w:ascii="Times New Roman" w:cs="Times New Roman"/>
                <w:bCs/>
                <w:color w:val="auto"/>
                <w:sz w:val="24"/>
                <w:szCs w:val="24"/>
                <w:lang w:eastAsia="zh-CN"/>
              </w:rPr>
            </w:pPr>
            <w:r>
              <w:rPr>
                <w:rFonts w:hint="eastAsia" w:ascii="Times New Roman" w:cs="Times New Roman"/>
                <w:bCs/>
                <w:color w:val="auto"/>
                <w:sz w:val="24"/>
                <w:szCs w:val="24"/>
                <w:lang w:eastAsia="zh-CN"/>
              </w:rPr>
              <w:t>厂界东侧、西侧、南侧、北侧4个监测点位，厂界东侧、南侧、西侧、北侧昼间厂界噪声的监测结果最大值为</w:t>
            </w:r>
            <w:r>
              <w:rPr>
                <w:rFonts w:hint="eastAsia" w:ascii="Times New Roman" w:cs="Times New Roman"/>
                <w:bCs/>
                <w:color w:val="auto"/>
                <w:sz w:val="24"/>
                <w:szCs w:val="24"/>
                <w:lang w:val="en-US" w:eastAsia="zh-CN"/>
              </w:rPr>
              <w:t>56.6</w:t>
            </w:r>
            <w:r>
              <w:rPr>
                <w:rFonts w:hint="eastAsia" w:ascii="Times New Roman" w:cs="Times New Roman"/>
                <w:bCs/>
                <w:color w:val="auto"/>
                <w:sz w:val="24"/>
                <w:szCs w:val="24"/>
                <w:lang w:eastAsia="zh-CN"/>
              </w:rPr>
              <w:t>dB(A)；夜间厂界噪声的监测结果最大值为</w:t>
            </w:r>
            <w:r>
              <w:rPr>
                <w:rFonts w:hint="eastAsia" w:ascii="Times New Roman" w:cs="Times New Roman"/>
                <w:bCs/>
                <w:color w:val="auto"/>
                <w:sz w:val="24"/>
                <w:szCs w:val="24"/>
                <w:lang w:val="en-US" w:eastAsia="zh-CN"/>
              </w:rPr>
              <w:t>44.5</w:t>
            </w:r>
            <w:r>
              <w:rPr>
                <w:rFonts w:hint="eastAsia" w:ascii="Times New Roman" w:cs="Times New Roman"/>
                <w:bCs/>
                <w:color w:val="auto"/>
                <w:sz w:val="24"/>
                <w:szCs w:val="24"/>
                <w:lang w:eastAsia="zh-CN"/>
              </w:rPr>
              <w:t>dB(A)，均达到《工业企业厂界环境噪声排放标准》（GB12348-2008）</w:t>
            </w:r>
            <w:r>
              <w:rPr>
                <w:rFonts w:hint="eastAsia" w:ascii="Times New Roman" w:cs="Times New Roman"/>
                <w:bCs/>
                <w:color w:val="auto"/>
                <w:sz w:val="24"/>
                <w:szCs w:val="24"/>
                <w:lang w:val="en-US" w:eastAsia="zh-CN"/>
              </w:rPr>
              <w:t>3</w:t>
            </w:r>
            <w:r>
              <w:rPr>
                <w:rFonts w:hint="eastAsia" w:ascii="Times New Roman" w:cs="Times New Roman"/>
                <w:bCs/>
                <w:color w:val="auto"/>
                <w:sz w:val="24"/>
                <w:szCs w:val="24"/>
                <w:lang w:eastAsia="zh-CN"/>
              </w:rPr>
              <w:t>类标准限值要求。</w:t>
            </w:r>
          </w:p>
          <w:p>
            <w:pPr>
              <w:tabs>
                <w:tab w:val="left" w:pos="2055"/>
              </w:tabs>
              <w:spacing w:line="360" w:lineRule="auto"/>
              <w:ind w:firstLine="482" w:firstLineChars="200"/>
              <w:rPr>
                <w:rFonts w:hint="eastAsia" w:eastAsia="宋体" w:cs="宋体"/>
                <w:b/>
                <w:bCs/>
                <w:color w:val="auto"/>
                <w:sz w:val="24"/>
                <w:szCs w:val="24"/>
                <w:lang w:val="en-US" w:eastAsia="zh-CN"/>
              </w:rPr>
            </w:pPr>
            <w:r>
              <w:rPr>
                <w:rFonts w:hint="eastAsia" w:eastAsia="宋体" w:cs="宋体"/>
                <w:b/>
                <w:bCs/>
                <w:color w:val="auto"/>
                <w:sz w:val="24"/>
                <w:szCs w:val="24"/>
                <w:lang w:val="en-US" w:eastAsia="zh-CN"/>
              </w:rPr>
              <w:t>4、固体废物</w:t>
            </w:r>
          </w:p>
          <w:p>
            <w:pPr>
              <w:pStyle w:val="2"/>
              <w:numPr>
                <w:ilvl w:val="0"/>
                <w:numId w:val="0"/>
              </w:numPr>
              <w:ind w:firstLine="480" w:firstLineChars="200"/>
              <w:rPr>
                <w:rFonts w:hint="default"/>
                <w:lang w:val="en-US" w:eastAsia="zh-CN"/>
              </w:rPr>
            </w:pPr>
            <w:r>
              <w:rPr>
                <w:rFonts w:hint="eastAsia"/>
                <w:lang w:val="en-US" w:eastAsia="zh-CN"/>
              </w:rPr>
              <w:t>本项目运营期产生的固体废物主要为原材料桶、纸袋、生活垃圾及布袋除尘器收集的粉尘；原材料桶重复利用；纸袋、生活垃圾统一收集后交由环卫部门处置；布袋除尘器收集的粉尘回用于生产过程。</w:t>
            </w:r>
          </w:p>
          <w:p>
            <w:pPr>
              <w:tabs>
                <w:tab w:val="left" w:pos="2055"/>
              </w:tabs>
              <w:spacing w:line="360" w:lineRule="auto"/>
              <w:ind w:firstLine="482" w:firstLineChars="200"/>
              <w:rPr>
                <w:rFonts w:hint="eastAsia" w:eastAsia="宋体" w:cs="宋体"/>
                <w:b/>
                <w:bCs/>
                <w:color w:val="auto"/>
                <w:sz w:val="24"/>
                <w:szCs w:val="24"/>
                <w:lang w:val="en-US" w:eastAsia="zh-CN"/>
              </w:rPr>
            </w:pPr>
            <w:r>
              <w:rPr>
                <w:rFonts w:hint="eastAsia" w:eastAsia="宋体" w:cs="宋体"/>
                <w:b/>
                <w:bCs/>
                <w:color w:val="auto"/>
                <w:sz w:val="24"/>
                <w:szCs w:val="24"/>
                <w:lang w:val="en-US" w:eastAsia="zh-CN"/>
              </w:rPr>
              <w:t>四、验收结论</w:t>
            </w:r>
          </w:p>
          <w:p>
            <w:pPr>
              <w:tabs>
                <w:tab w:val="left" w:pos="2055"/>
              </w:tabs>
              <w:spacing w:line="360" w:lineRule="auto"/>
              <w:ind w:firstLine="480" w:firstLineChars="200"/>
              <w:rPr>
                <w:rFonts w:hint="eastAsia" w:eastAsia="宋体" w:cs="宋体"/>
                <w:b w:val="0"/>
                <w:bCs w:val="0"/>
                <w:color w:val="auto"/>
                <w:sz w:val="24"/>
                <w:szCs w:val="24"/>
                <w:lang w:val="en-US" w:eastAsia="zh-CN"/>
              </w:rPr>
            </w:pPr>
            <w:r>
              <w:rPr>
                <w:rFonts w:hint="eastAsia" w:eastAsia="宋体" w:cs="宋体"/>
                <w:b w:val="0"/>
                <w:bCs w:val="0"/>
                <w:color w:val="auto"/>
                <w:sz w:val="24"/>
                <w:szCs w:val="24"/>
                <w:lang w:val="en-US" w:eastAsia="zh-CN"/>
              </w:rPr>
              <w:t>本工程已完成建设，并投入运行。施工单位基本按照《</w:t>
            </w:r>
            <w:r>
              <w:rPr>
                <w:rFonts w:hint="eastAsia" w:ascii="Times New Roman" w:cs="Times New Roman"/>
                <w:color w:val="auto"/>
                <w:sz w:val="24"/>
                <w:szCs w:val="24"/>
                <w:lang w:val="en-US" w:eastAsia="zh-CN"/>
              </w:rPr>
              <w:t>年产200吨水性丙烯酸乳胶漆项目</w:t>
            </w:r>
            <w:r>
              <w:rPr>
                <w:rFonts w:hint="eastAsia" w:eastAsia="宋体" w:cs="宋体"/>
                <w:b w:val="0"/>
                <w:bCs w:val="0"/>
                <w:color w:val="auto"/>
                <w:sz w:val="24"/>
                <w:szCs w:val="24"/>
                <w:lang w:val="en-US" w:eastAsia="zh-CN"/>
              </w:rPr>
              <w:t>环境影响报告表》要求及环境管理部门的审批意见采取了相应的污染防治措施，</w:t>
            </w:r>
          </w:p>
          <w:p>
            <w:pPr>
              <w:tabs>
                <w:tab w:val="left" w:pos="2055"/>
              </w:tabs>
              <w:spacing w:line="360" w:lineRule="auto"/>
              <w:rPr>
                <w:rFonts w:hint="eastAsia" w:ascii="Times New Roman" w:hAnsi="Times New Roman" w:eastAsia="宋体" w:cs="Times New Roman"/>
                <w:color w:val="FF0000"/>
                <w:sz w:val="24"/>
                <w:szCs w:val="24"/>
                <w:lang w:val="en-US" w:eastAsia="zh-CN"/>
              </w:rPr>
            </w:pPr>
            <w:r>
              <w:rPr>
                <w:rFonts w:hint="eastAsia" w:eastAsia="宋体" w:cs="宋体"/>
                <w:b w:val="0"/>
                <w:bCs w:val="0"/>
                <w:color w:val="auto"/>
                <w:sz w:val="24"/>
                <w:szCs w:val="24"/>
                <w:lang w:val="en-US" w:eastAsia="zh-CN"/>
              </w:rPr>
              <w:t>污染物排放符合国家和地方相关标准、环境影响报告书及环境管理部门审批意见要</w:t>
            </w:r>
            <w:r>
              <w:rPr>
                <w:rFonts w:hint="eastAsia"/>
                <w:bCs/>
                <w:sz w:val="24"/>
                <w:lang w:val="en-US" w:eastAsia="zh-CN"/>
              </w:rPr>
              <w:t>求。建设过程中未造成重大环境污染和重大生态破坏，未违反国家和地方环境保护法律法规。环境影响报告书经批准后，该建设项目的性质、规模、地点、采用的生产工艺未发生重大变动。落实了相应的环保设施，试运行正</w:t>
            </w:r>
            <w:r>
              <w:rPr>
                <w:rFonts w:hint="eastAsia"/>
                <w:bCs/>
                <w:color w:val="auto"/>
                <w:sz w:val="24"/>
                <w:lang w:val="en-US" w:eastAsia="zh-CN"/>
              </w:rPr>
              <w:t>常，验收通过。</w:t>
            </w: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p>
            <w:pPr>
              <w:pStyle w:val="21"/>
              <w:keepNext w:val="0"/>
              <w:keepLines w:val="0"/>
              <w:pageBreakBefore w:val="0"/>
              <w:widowControl w:val="0"/>
              <w:kinsoku/>
              <w:wordWrap/>
              <w:overflowPunct/>
              <w:topLinePunct w:val="0"/>
              <w:autoSpaceDE/>
              <w:autoSpaceDN/>
              <w:bidi w:val="0"/>
              <w:adjustRightInd/>
              <w:snapToGrid/>
              <w:spacing w:after="9"/>
              <w:ind w:right="0"/>
              <w:textAlignment w:val="auto"/>
              <w:outlineLvl w:val="0"/>
              <w:rPr>
                <w:rFonts w:hint="default" w:eastAsia="宋体"/>
                <w:b/>
                <w:bCs/>
                <w:sz w:val="24"/>
                <w:szCs w:val="24"/>
                <w:vertAlign w:val="baseline"/>
                <w:lang w:val="en-US" w:eastAsia="zh-CN"/>
              </w:rPr>
            </w:pPr>
          </w:p>
        </w:tc>
      </w:tr>
    </w:tbl>
    <w:p>
      <w:pPr>
        <w:pStyle w:val="21"/>
        <w:keepNext w:val="0"/>
        <w:keepLines w:val="0"/>
        <w:pageBreakBefore w:val="0"/>
        <w:widowControl w:val="0"/>
        <w:kinsoku/>
        <w:wordWrap/>
        <w:overflowPunct/>
        <w:topLinePunct w:val="0"/>
        <w:autoSpaceDE/>
        <w:autoSpaceDN/>
        <w:bidi w:val="0"/>
        <w:adjustRightInd/>
        <w:snapToGrid/>
        <w:spacing w:after="9"/>
        <w:ind w:left="0" w:right="0"/>
        <w:textAlignment w:val="auto"/>
        <w:outlineLvl w:val="0"/>
        <w:rPr>
          <w:rFonts w:hint="default" w:eastAsia="宋体"/>
          <w:b/>
          <w:bCs/>
          <w:sz w:val="24"/>
          <w:szCs w:val="24"/>
          <w:lang w:val="en-US" w:eastAsia="zh-CN"/>
        </w:rPr>
      </w:pPr>
    </w:p>
    <w:sectPr>
      <w:headerReference r:id="rId6" w:type="default"/>
      <w:footerReference r:id="rId7" w:type="default"/>
      <w:pgSz w:w="11910" w:h="16840"/>
      <w:pgMar w:top="1800" w:right="1440" w:bottom="1800" w:left="1440" w:header="0" w:footer="0" w:gutter="0"/>
      <w:pgBorders>
        <w:top w:val="none" w:sz="0" w:space="0"/>
        <w:left w:val="none" w:sz="0" w:space="0"/>
        <w:bottom w:val="none" w:sz="0" w:space="0"/>
        <w:right w:val="none" w:sz="0" w:space="0"/>
      </w:pgBorders>
      <w:pgNumType w:fmt="numberInDash"/>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440"/>
      </w:tabs>
      <w:spacing w:line="14" w:lineRule="auto"/>
      <w:rPr>
        <w:rFonts w:hint="eastAsia"/>
        <w:sz w:val="20"/>
        <w:lang w:eastAsia="zh-CN"/>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o7rTur4BAABkAwAADgAAAAAAAAABACAAAAAeAQAAZHJzL2Uyb0RvYy54bWxQSwUGAAAA&#10;AAYABgBZAQAATgU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- 35 -</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NGBPBu/AQAAZAMAAA4AAAAAAAAAAQAgAAAAHgEAAGRycy9lMm9Eb2MueG1sUEsFBgAA&#10;AAAGAAYAWQEAAE8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- 35 -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C4A063"/>
    <w:multiLevelType w:val="singleLevel"/>
    <w:tmpl w:val="D8C4A063"/>
    <w:lvl w:ilvl="0" w:tentative="0">
      <w:start w:val="2"/>
      <w:numFmt w:val="decimal"/>
      <w:suff w:val="nothing"/>
      <w:lvlText w:val="（%1）"/>
      <w:lvlJc w:val="left"/>
    </w:lvl>
  </w:abstractNum>
  <w:abstractNum w:abstractNumId="1">
    <w:nsid w:val="DA50AF47"/>
    <w:multiLevelType w:val="singleLevel"/>
    <w:tmpl w:val="DA50AF47"/>
    <w:lvl w:ilvl="0" w:tentative="0">
      <w:start w:val="2"/>
      <w:numFmt w:val="chineseCounting"/>
      <w:suff w:val="nothing"/>
      <w:lvlText w:val="%1、"/>
      <w:lvlJc w:val="left"/>
      <w:rPr>
        <w:rFonts w:hint="eastAsia"/>
      </w:rPr>
    </w:lvl>
  </w:abstractNum>
  <w:abstractNum w:abstractNumId="2">
    <w:nsid w:val="2AA73147"/>
    <w:multiLevelType w:val="singleLevel"/>
    <w:tmpl w:val="2AA73147"/>
    <w:lvl w:ilvl="0" w:tentative="0">
      <w:start w:val="1"/>
      <w:numFmt w:val="decimal"/>
      <w:suff w:val="nothing"/>
      <w:lvlText w:val="（%1）"/>
      <w:lvlJc w:val="left"/>
    </w:lvl>
  </w:abstractNum>
  <w:abstractNum w:abstractNumId="3">
    <w:nsid w:val="492492D1"/>
    <w:multiLevelType w:val="singleLevel"/>
    <w:tmpl w:val="492492D1"/>
    <w:lvl w:ilvl="0" w:tentative="0">
      <w:start w:val="1"/>
      <w:numFmt w:val="chineseCounting"/>
      <w:suff w:val="nothing"/>
      <w:lvlText w:val="%1、"/>
      <w:lvlJc w:val="left"/>
      <w:rPr>
        <w:rFonts w:hint="eastAsia"/>
      </w:rPr>
    </w:lvl>
  </w:abstractNum>
  <w:abstractNum w:abstractNumId="4">
    <w:nsid w:val="4D0006C1"/>
    <w:multiLevelType w:val="singleLevel"/>
    <w:tmpl w:val="4D0006C1"/>
    <w:lvl w:ilvl="0" w:tentative="0">
      <w:start w:val="5"/>
      <w:numFmt w:val="decimal"/>
      <w:suff w:val="nothing"/>
      <w:lvlText w:val="%1、"/>
      <w:lvlJc w:val="left"/>
    </w:lvl>
  </w:abstractNum>
  <w:abstractNum w:abstractNumId="5">
    <w:nsid w:val="5B0CBC39"/>
    <w:multiLevelType w:val="singleLevel"/>
    <w:tmpl w:val="5B0CBC39"/>
    <w:lvl w:ilvl="0" w:tentative="0">
      <w:start w:val="2"/>
      <w:numFmt w:val="decimal"/>
      <w:suff w:val="nothing"/>
      <w:lvlText w:val="（%1）"/>
      <w:lvlJc w:val="left"/>
    </w:lvl>
  </w:abstractNum>
  <w:abstractNum w:abstractNumId="6">
    <w:nsid w:val="7316E27E"/>
    <w:multiLevelType w:val="singleLevel"/>
    <w:tmpl w:val="7316E27E"/>
    <w:lvl w:ilvl="0" w:tentative="0">
      <w:start w:val="4"/>
      <w:numFmt w:val="decimal"/>
      <w:suff w:val="nothing"/>
      <w:lvlText w:val="%1、"/>
      <w:lvlJc w:val="left"/>
    </w:lvl>
  </w:abstractNum>
  <w:abstractNum w:abstractNumId="7">
    <w:nsid w:val="7C53394F"/>
    <w:multiLevelType w:val="singleLevel"/>
    <w:tmpl w:val="7C53394F"/>
    <w:lvl w:ilvl="0" w:tentative="0">
      <w:start w:val="1"/>
      <w:numFmt w:val="decimal"/>
      <w:suff w:val="nothing"/>
      <w:lvlText w:val="（%1）"/>
      <w:lvlJc w:val="left"/>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10"/>
  <w:drawingGridVerticalSpacing w:val="0"/>
  <w:displayHorizontalDrawingGridEvery w:val="2"/>
  <w:displayVerticalDrawingGridEvery w:val="1"/>
  <w:characterSpacingControl w:val="doNotCompress"/>
  <w:doNotValidateAgainstSchema/>
  <w:doNotDemarcateInvalidXml/>
  <w:hdrShapeDefaults>
    <o:shapelayout v:ext="edit">
      <o:idmap v:ext="edit" data="2"/>
    </o:shapelayou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E1"/>
    <w:rsid w:val="00001CA0"/>
    <w:rsid w:val="00002AA1"/>
    <w:rsid w:val="00002DDF"/>
    <w:rsid w:val="00003620"/>
    <w:rsid w:val="00004734"/>
    <w:rsid w:val="00005D4A"/>
    <w:rsid w:val="00010177"/>
    <w:rsid w:val="000120E6"/>
    <w:rsid w:val="000132A3"/>
    <w:rsid w:val="00013C09"/>
    <w:rsid w:val="000157F7"/>
    <w:rsid w:val="00017F73"/>
    <w:rsid w:val="00020767"/>
    <w:rsid w:val="00024060"/>
    <w:rsid w:val="00024AB9"/>
    <w:rsid w:val="00024BC4"/>
    <w:rsid w:val="000251D2"/>
    <w:rsid w:val="0002586F"/>
    <w:rsid w:val="00025AEC"/>
    <w:rsid w:val="00031816"/>
    <w:rsid w:val="00033160"/>
    <w:rsid w:val="00033E64"/>
    <w:rsid w:val="00033F45"/>
    <w:rsid w:val="0003424F"/>
    <w:rsid w:val="00034B15"/>
    <w:rsid w:val="00035D00"/>
    <w:rsid w:val="000376AF"/>
    <w:rsid w:val="00040D2B"/>
    <w:rsid w:val="000416D1"/>
    <w:rsid w:val="00044654"/>
    <w:rsid w:val="0004528D"/>
    <w:rsid w:val="00046D40"/>
    <w:rsid w:val="000511DE"/>
    <w:rsid w:val="0005390D"/>
    <w:rsid w:val="00056559"/>
    <w:rsid w:val="0005727C"/>
    <w:rsid w:val="00057453"/>
    <w:rsid w:val="00057771"/>
    <w:rsid w:val="00061EA6"/>
    <w:rsid w:val="00067B0D"/>
    <w:rsid w:val="00067EB2"/>
    <w:rsid w:val="0007037B"/>
    <w:rsid w:val="00072278"/>
    <w:rsid w:val="00073548"/>
    <w:rsid w:val="000736FC"/>
    <w:rsid w:val="00073C72"/>
    <w:rsid w:val="00074677"/>
    <w:rsid w:val="0008038B"/>
    <w:rsid w:val="00082C6B"/>
    <w:rsid w:val="0008687A"/>
    <w:rsid w:val="000926D0"/>
    <w:rsid w:val="000975EA"/>
    <w:rsid w:val="000A080C"/>
    <w:rsid w:val="000A0B56"/>
    <w:rsid w:val="000A232F"/>
    <w:rsid w:val="000A382B"/>
    <w:rsid w:val="000A44A7"/>
    <w:rsid w:val="000A6887"/>
    <w:rsid w:val="000A771C"/>
    <w:rsid w:val="000B17B8"/>
    <w:rsid w:val="000B327E"/>
    <w:rsid w:val="000B3EAB"/>
    <w:rsid w:val="000B54F3"/>
    <w:rsid w:val="000C0AA0"/>
    <w:rsid w:val="000C0B27"/>
    <w:rsid w:val="000C0BC4"/>
    <w:rsid w:val="000C1003"/>
    <w:rsid w:val="000C1F00"/>
    <w:rsid w:val="000C2E7B"/>
    <w:rsid w:val="000C3D47"/>
    <w:rsid w:val="000C685A"/>
    <w:rsid w:val="000D0408"/>
    <w:rsid w:val="000D0A04"/>
    <w:rsid w:val="000D1B56"/>
    <w:rsid w:val="000D3BB3"/>
    <w:rsid w:val="000D44CD"/>
    <w:rsid w:val="000D66C5"/>
    <w:rsid w:val="000D6CCF"/>
    <w:rsid w:val="000E1735"/>
    <w:rsid w:val="000E673F"/>
    <w:rsid w:val="000E7741"/>
    <w:rsid w:val="000E78C5"/>
    <w:rsid w:val="000F1B8A"/>
    <w:rsid w:val="000F6489"/>
    <w:rsid w:val="000F75AA"/>
    <w:rsid w:val="000F7F98"/>
    <w:rsid w:val="00100740"/>
    <w:rsid w:val="00103DB7"/>
    <w:rsid w:val="00105B8A"/>
    <w:rsid w:val="00105CFF"/>
    <w:rsid w:val="00110A83"/>
    <w:rsid w:val="00111D2D"/>
    <w:rsid w:val="00112A94"/>
    <w:rsid w:val="00114371"/>
    <w:rsid w:val="00114461"/>
    <w:rsid w:val="0011755F"/>
    <w:rsid w:val="001202F6"/>
    <w:rsid w:val="0012137A"/>
    <w:rsid w:val="001219D8"/>
    <w:rsid w:val="00121ED7"/>
    <w:rsid w:val="001243FA"/>
    <w:rsid w:val="001318CE"/>
    <w:rsid w:val="00131B26"/>
    <w:rsid w:val="001329E5"/>
    <w:rsid w:val="00134A7B"/>
    <w:rsid w:val="0013706E"/>
    <w:rsid w:val="0014327C"/>
    <w:rsid w:val="00143657"/>
    <w:rsid w:val="00146056"/>
    <w:rsid w:val="0014627D"/>
    <w:rsid w:val="0015438B"/>
    <w:rsid w:val="00154B29"/>
    <w:rsid w:val="00156C9F"/>
    <w:rsid w:val="00156E4B"/>
    <w:rsid w:val="001574D9"/>
    <w:rsid w:val="0016026A"/>
    <w:rsid w:val="0016099C"/>
    <w:rsid w:val="00161449"/>
    <w:rsid w:val="00163BE3"/>
    <w:rsid w:val="001643D4"/>
    <w:rsid w:val="0016592C"/>
    <w:rsid w:val="00167DE6"/>
    <w:rsid w:val="00170A73"/>
    <w:rsid w:val="00172D45"/>
    <w:rsid w:val="001745A7"/>
    <w:rsid w:val="00174971"/>
    <w:rsid w:val="00174B02"/>
    <w:rsid w:val="00175875"/>
    <w:rsid w:val="00175FBB"/>
    <w:rsid w:val="00180230"/>
    <w:rsid w:val="00181697"/>
    <w:rsid w:val="00185478"/>
    <w:rsid w:val="001857C1"/>
    <w:rsid w:val="001858EE"/>
    <w:rsid w:val="001865E9"/>
    <w:rsid w:val="00186685"/>
    <w:rsid w:val="00186C30"/>
    <w:rsid w:val="001902C8"/>
    <w:rsid w:val="00190C07"/>
    <w:rsid w:val="00191B2E"/>
    <w:rsid w:val="00191CD2"/>
    <w:rsid w:val="00192487"/>
    <w:rsid w:val="00192E7F"/>
    <w:rsid w:val="00193F51"/>
    <w:rsid w:val="00193FC2"/>
    <w:rsid w:val="00196195"/>
    <w:rsid w:val="001971C1"/>
    <w:rsid w:val="001A1921"/>
    <w:rsid w:val="001A2E17"/>
    <w:rsid w:val="001B0D58"/>
    <w:rsid w:val="001B19B2"/>
    <w:rsid w:val="001B3527"/>
    <w:rsid w:val="001B593B"/>
    <w:rsid w:val="001C091B"/>
    <w:rsid w:val="001C1C68"/>
    <w:rsid w:val="001C1E36"/>
    <w:rsid w:val="001C536D"/>
    <w:rsid w:val="001C5983"/>
    <w:rsid w:val="001C5B32"/>
    <w:rsid w:val="001C649F"/>
    <w:rsid w:val="001C687A"/>
    <w:rsid w:val="001D0041"/>
    <w:rsid w:val="001D0E15"/>
    <w:rsid w:val="001D2349"/>
    <w:rsid w:val="001D3054"/>
    <w:rsid w:val="001D34F7"/>
    <w:rsid w:val="001D4375"/>
    <w:rsid w:val="001D7EBC"/>
    <w:rsid w:val="001E0293"/>
    <w:rsid w:val="001E0B7C"/>
    <w:rsid w:val="001E0F89"/>
    <w:rsid w:val="001E110D"/>
    <w:rsid w:val="001E17D4"/>
    <w:rsid w:val="001E4A5B"/>
    <w:rsid w:val="001E6B2A"/>
    <w:rsid w:val="001E702A"/>
    <w:rsid w:val="001E7ACB"/>
    <w:rsid w:val="001F0760"/>
    <w:rsid w:val="001F0C08"/>
    <w:rsid w:val="001F0CE8"/>
    <w:rsid w:val="001F10DE"/>
    <w:rsid w:val="00200D05"/>
    <w:rsid w:val="00201658"/>
    <w:rsid w:val="00205872"/>
    <w:rsid w:val="00206511"/>
    <w:rsid w:val="00206939"/>
    <w:rsid w:val="002100DC"/>
    <w:rsid w:val="002105E2"/>
    <w:rsid w:val="00211B31"/>
    <w:rsid w:val="002124F8"/>
    <w:rsid w:val="00212E5D"/>
    <w:rsid w:val="00214400"/>
    <w:rsid w:val="00222ADD"/>
    <w:rsid w:val="00222D87"/>
    <w:rsid w:val="00223734"/>
    <w:rsid w:val="0022663E"/>
    <w:rsid w:val="00230BE2"/>
    <w:rsid w:val="00232895"/>
    <w:rsid w:val="00233A2A"/>
    <w:rsid w:val="00236CDA"/>
    <w:rsid w:val="00237261"/>
    <w:rsid w:val="0024238B"/>
    <w:rsid w:val="00242904"/>
    <w:rsid w:val="00242A42"/>
    <w:rsid w:val="00243BC6"/>
    <w:rsid w:val="00243BD6"/>
    <w:rsid w:val="00245206"/>
    <w:rsid w:val="00246316"/>
    <w:rsid w:val="00253060"/>
    <w:rsid w:val="002532FA"/>
    <w:rsid w:val="002534BF"/>
    <w:rsid w:val="00254161"/>
    <w:rsid w:val="0025477C"/>
    <w:rsid w:val="00254A50"/>
    <w:rsid w:val="00257913"/>
    <w:rsid w:val="002603EA"/>
    <w:rsid w:val="00261F4B"/>
    <w:rsid w:val="002620E6"/>
    <w:rsid w:val="00263D35"/>
    <w:rsid w:val="0026422B"/>
    <w:rsid w:val="002642DA"/>
    <w:rsid w:val="0026458B"/>
    <w:rsid w:val="00265101"/>
    <w:rsid w:val="00267240"/>
    <w:rsid w:val="00267877"/>
    <w:rsid w:val="00270216"/>
    <w:rsid w:val="002719F7"/>
    <w:rsid w:val="00272236"/>
    <w:rsid w:val="00273BF4"/>
    <w:rsid w:val="0027645C"/>
    <w:rsid w:val="00277AD7"/>
    <w:rsid w:val="002808A4"/>
    <w:rsid w:val="00280F76"/>
    <w:rsid w:val="00281EEE"/>
    <w:rsid w:val="0029104F"/>
    <w:rsid w:val="002912C8"/>
    <w:rsid w:val="0029201E"/>
    <w:rsid w:val="00292474"/>
    <w:rsid w:val="00297B3C"/>
    <w:rsid w:val="002A4273"/>
    <w:rsid w:val="002A457E"/>
    <w:rsid w:val="002A458C"/>
    <w:rsid w:val="002A60EF"/>
    <w:rsid w:val="002B55AC"/>
    <w:rsid w:val="002B5B77"/>
    <w:rsid w:val="002B7D04"/>
    <w:rsid w:val="002C01DF"/>
    <w:rsid w:val="002C1B38"/>
    <w:rsid w:val="002C27F5"/>
    <w:rsid w:val="002C2EF7"/>
    <w:rsid w:val="002C31B2"/>
    <w:rsid w:val="002C4450"/>
    <w:rsid w:val="002C68AA"/>
    <w:rsid w:val="002C6D9C"/>
    <w:rsid w:val="002D1CC0"/>
    <w:rsid w:val="002D377F"/>
    <w:rsid w:val="002D4DAA"/>
    <w:rsid w:val="002D58C1"/>
    <w:rsid w:val="002D6FFA"/>
    <w:rsid w:val="002E26A3"/>
    <w:rsid w:val="002E2968"/>
    <w:rsid w:val="002E33A8"/>
    <w:rsid w:val="002E3675"/>
    <w:rsid w:val="002E3AB9"/>
    <w:rsid w:val="002E435F"/>
    <w:rsid w:val="002E521D"/>
    <w:rsid w:val="002E5787"/>
    <w:rsid w:val="002E59E9"/>
    <w:rsid w:val="002E6928"/>
    <w:rsid w:val="002F0021"/>
    <w:rsid w:val="002F09C5"/>
    <w:rsid w:val="002F17C9"/>
    <w:rsid w:val="002F17E2"/>
    <w:rsid w:val="002F3469"/>
    <w:rsid w:val="002F3F68"/>
    <w:rsid w:val="002F651D"/>
    <w:rsid w:val="003036AB"/>
    <w:rsid w:val="003048BD"/>
    <w:rsid w:val="00305F5B"/>
    <w:rsid w:val="00311120"/>
    <w:rsid w:val="0031257A"/>
    <w:rsid w:val="0031289D"/>
    <w:rsid w:val="00313CEB"/>
    <w:rsid w:val="00316CA9"/>
    <w:rsid w:val="00320187"/>
    <w:rsid w:val="0032188A"/>
    <w:rsid w:val="00323DD2"/>
    <w:rsid w:val="00324523"/>
    <w:rsid w:val="003252BE"/>
    <w:rsid w:val="003265FC"/>
    <w:rsid w:val="00330369"/>
    <w:rsid w:val="00330994"/>
    <w:rsid w:val="00330C76"/>
    <w:rsid w:val="00330DA5"/>
    <w:rsid w:val="00330E5D"/>
    <w:rsid w:val="00331762"/>
    <w:rsid w:val="00333275"/>
    <w:rsid w:val="003379EC"/>
    <w:rsid w:val="003403EA"/>
    <w:rsid w:val="00341C4F"/>
    <w:rsid w:val="0034211F"/>
    <w:rsid w:val="003421DC"/>
    <w:rsid w:val="003428A0"/>
    <w:rsid w:val="0035107D"/>
    <w:rsid w:val="0035241B"/>
    <w:rsid w:val="003529E7"/>
    <w:rsid w:val="00354840"/>
    <w:rsid w:val="0035593E"/>
    <w:rsid w:val="003561F5"/>
    <w:rsid w:val="00357340"/>
    <w:rsid w:val="003576D4"/>
    <w:rsid w:val="00361494"/>
    <w:rsid w:val="00362054"/>
    <w:rsid w:val="00363F39"/>
    <w:rsid w:val="00364FE9"/>
    <w:rsid w:val="003656C9"/>
    <w:rsid w:val="00366692"/>
    <w:rsid w:val="00367B9D"/>
    <w:rsid w:val="00372302"/>
    <w:rsid w:val="00374023"/>
    <w:rsid w:val="0037407C"/>
    <w:rsid w:val="00374637"/>
    <w:rsid w:val="00375CED"/>
    <w:rsid w:val="00376429"/>
    <w:rsid w:val="0038112C"/>
    <w:rsid w:val="00382F66"/>
    <w:rsid w:val="003870D2"/>
    <w:rsid w:val="00387B37"/>
    <w:rsid w:val="00390CFF"/>
    <w:rsid w:val="00392304"/>
    <w:rsid w:val="00392818"/>
    <w:rsid w:val="003939AE"/>
    <w:rsid w:val="003963B9"/>
    <w:rsid w:val="00396B69"/>
    <w:rsid w:val="00397D83"/>
    <w:rsid w:val="003A02BA"/>
    <w:rsid w:val="003B041F"/>
    <w:rsid w:val="003B2DAE"/>
    <w:rsid w:val="003B3458"/>
    <w:rsid w:val="003B4F19"/>
    <w:rsid w:val="003B5997"/>
    <w:rsid w:val="003B672F"/>
    <w:rsid w:val="003B7A0B"/>
    <w:rsid w:val="003C0B15"/>
    <w:rsid w:val="003C0E4F"/>
    <w:rsid w:val="003C2DA5"/>
    <w:rsid w:val="003C3C63"/>
    <w:rsid w:val="003C3F58"/>
    <w:rsid w:val="003C5429"/>
    <w:rsid w:val="003C7E5D"/>
    <w:rsid w:val="003C7E70"/>
    <w:rsid w:val="003D10F7"/>
    <w:rsid w:val="003D304E"/>
    <w:rsid w:val="003D35DE"/>
    <w:rsid w:val="003D4B34"/>
    <w:rsid w:val="003D4E43"/>
    <w:rsid w:val="003D5E88"/>
    <w:rsid w:val="003D672C"/>
    <w:rsid w:val="003D6AF2"/>
    <w:rsid w:val="003E04F7"/>
    <w:rsid w:val="003E1E75"/>
    <w:rsid w:val="003E1F98"/>
    <w:rsid w:val="003E33FB"/>
    <w:rsid w:val="003E4E60"/>
    <w:rsid w:val="003E7815"/>
    <w:rsid w:val="003F098A"/>
    <w:rsid w:val="003F1B2E"/>
    <w:rsid w:val="003F1F67"/>
    <w:rsid w:val="003F4833"/>
    <w:rsid w:val="003F49D0"/>
    <w:rsid w:val="003F49E0"/>
    <w:rsid w:val="003F5CAF"/>
    <w:rsid w:val="003F7186"/>
    <w:rsid w:val="00403FA5"/>
    <w:rsid w:val="00404E0C"/>
    <w:rsid w:val="00405E1A"/>
    <w:rsid w:val="00407C6E"/>
    <w:rsid w:val="00407F5E"/>
    <w:rsid w:val="00411ADA"/>
    <w:rsid w:val="00414A61"/>
    <w:rsid w:val="00415B3A"/>
    <w:rsid w:val="00415D12"/>
    <w:rsid w:val="00416F13"/>
    <w:rsid w:val="004202E0"/>
    <w:rsid w:val="00420462"/>
    <w:rsid w:val="0042093C"/>
    <w:rsid w:val="00421F27"/>
    <w:rsid w:val="004225CE"/>
    <w:rsid w:val="004236EA"/>
    <w:rsid w:val="00424A9B"/>
    <w:rsid w:val="00424DC1"/>
    <w:rsid w:val="00425FC8"/>
    <w:rsid w:val="00427399"/>
    <w:rsid w:val="00431FC8"/>
    <w:rsid w:val="00432350"/>
    <w:rsid w:val="00440CDA"/>
    <w:rsid w:val="004430A6"/>
    <w:rsid w:val="004443B6"/>
    <w:rsid w:val="0044508F"/>
    <w:rsid w:val="0045051D"/>
    <w:rsid w:val="00450B71"/>
    <w:rsid w:val="00455E8F"/>
    <w:rsid w:val="00460B3F"/>
    <w:rsid w:val="00463E24"/>
    <w:rsid w:val="00466BD1"/>
    <w:rsid w:val="00467001"/>
    <w:rsid w:val="00470F19"/>
    <w:rsid w:val="004761E5"/>
    <w:rsid w:val="004812EA"/>
    <w:rsid w:val="004832CB"/>
    <w:rsid w:val="00483410"/>
    <w:rsid w:val="00484259"/>
    <w:rsid w:val="004879E2"/>
    <w:rsid w:val="004903A6"/>
    <w:rsid w:val="00490DD4"/>
    <w:rsid w:val="004932ED"/>
    <w:rsid w:val="00493911"/>
    <w:rsid w:val="00495991"/>
    <w:rsid w:val="004A40AF"/>
    <w:rsid w:val="004A41D1"/>
    <w:rsid w:val="004A4F2F"/>
    <w:rsid w:val="004A5CD1"/>
    <w:rsid w:val="004A6FE7"/>
    <w:rsid w:val="004B2D7D"/>
    <w:rsid w:val="004B3F6A"/>
    <w:rsid w:val="004B5571"/>
    <w:rsid w:val="004B6D93"/>
    <w:rsid w:val="004B73A8"/>
    <w:rsid w:val="004C0799"/>
    <w:rsid w:val="004C12F5"/>
    <w:rsid w:val="004D0601"/>
    <w:rsid w:val="004D0A34"/>
    <w:rsid w:val="004D14AB"/>
    <w:rsid w:val="004D18C9"/>
    <w:rsid w:val="004D2803"/>
    <w:rsid w:val="004D3506"/>
    <w:rsid w:val="004D64E3"/>
    <w:rsid w:val="004E102A"/>
    <w:rsid w:val="004E27FA"/>
    <w:rsid w:val="004E5008"/>
    <w:rsid w:val="004E5EA4"/>
    <w:rsid w:val="004E68FF"/>
    <w:rsid w:val="004E7D17"/>
    <w:rsid w:val="004E7E8B"/>
    <w:rsid w:val="004F045A"/>
    <w:rsid w:val="004F0C65"/>
    <w:rsid w:val="004F1D24"/>
    <w:rsid w:val="004F2769"/>
    <w:rsid w:val="004F332F"/>
    <w:rsid w:val="00501217"/>
    <w:rsid w:val="00502361"/>
    <w:rsid w:val="005059EA"/>
    <w:rsid w:val="00507BC6"/>
    <w:rsid w:val="00515858"/>
    <w:rsid w:val="005161A0"/>
    <w:rsid w:val="005169F5"/>
    <w:rsid w:val="00521B17"/>
    <w:rsid w:val="00523E3C"/>
    <w:rsid w:val="00527B5F"/>
    <w:rsid w:val="005306DB"/>
    <w:rsid w:val="00542681"/>
    <w:rsid w:val="005426D5"/>
    <w:rsid w:val="00542B09"/>
    <w:rsid w:val="00542F0E"/>
    <w:rsid w:val="00545203"/>
    <w:rsid w:val="0054721E"/>
    <w:rsid w:val="00554F77"/>
    <w:rsid w:val="005551B3"/>
    <w:rsid w:val="00556D98"/>
    <w:rsid w:val="00557D39"/>
    <w:rsid w:val="005625D0"/>
    <w:rsid w:val="00562B64"/>
    <w:rsid w:val="00564461"/>
    <w:rsid w:val="00564E4C"/>
    <w:rsid w:val="00565308"/>
    <w:rsid w:val="0056573C"/>
    <w:rsid w:val="00571FE9"/>
    <w:rsid w:val="0057401A"/>
    <w:rsid w:val="00576279"/>
    <w:rsid w:val="00577BE0"/>
    <w:rsid w:val="00580B02"/>
    <w:rsid w:val="00581C18"/>
    <w:rsid w:val="00581E1B"/>
    <w:rsid w:val="00582D3B"/>
    <w:rsid w:val="0058439C"/>
    <w:rsid w:val="00585B7C"/>
    <w:rsid w:val="00590444"/>
    <w:rsid w:val="0059099A"/>
    <w:rsid w:val="00594A2F"/>
    <w:rsid w:val="0059626D"/>
    <w:rsid w:val="005A3980"/>
    <w:rsid w:val="005A402D"/>
    <w:rsid w:val="005A44EE"/>
    <w:rsid w:val="005A6955"/>
    <w:rsid w:val="005B0F7D"/>
    <w:rsid w:val="005B10BD"/>
    <w:rsid w:val="005B29D0"/>
    <w:rsid w:val="005B46F4"/>
    <w:rsid w:val="005B575D"/>
    <w:rsid w:val="005B62A0"/>
    <w:rsid w:val="005B784E"/>
    <w:rsid w:val="005B7B63"/>
    <w:rsid w:val="005B7C2D"/>
    <w:rsid w:val="005C0834"/>
    <w:rsid w:val="005C19E6"/>
    <w:rsid w:val="005C3763"/>
    <w:rsid w:val="005C527F"/>
    <w:rsid w:val="005C69C0"/>
    <w:rsid w:val="005D143A"/>
    <w:rsid w:val="005D1BDE"/>
    <w:rsid w:val="005D3834"/>
    <w:rsid w:val="005D47BC"/>
    <w:rsid w:val="005D60C7"/>
    <w:rsid w:val="005D6488"/>
    <w:rsid w:val="005E100C"/>
    <w:rsid w:val="005E1882"/>
    <w:rsid w:val="005E1A4F"/>
    <w:rsid w:val="005E4F5D"/>
    <w:rsid w:val="005E5381"/>
    <w:rsid w:val="005E66A5"/>
    <w:rsid w:val="005E7E22"/>
    <w:rsid w:val="005F1623"/>
    <w:rsid w:val="005F1F00"/>
    <w:rsid w:val="005F236C"/>
    <w:rsid w:val="005F2E1E"/>
    <w:rsid w:val="005F48D7"/>
    <w:rsid w:val="005F4D14"/>
    <w:rsid w:val="005F4E9F"/>
    <w:rsid w:val="005F5B29"/>
    <w:rsid w:val="005F79A9"/>
    <w:rsid w:val="006024D3"/>
    <w:rsid w:val="0060327F"/>
    <w:rsid w:val="006049A9"/>
    <w:rsid w:val="006054B3"/>
    <w:rsid w:val="00611AE0"/>
    <w:rsid w:val="00612A91"/>
    <w:rsid w:val="006132A9"/>
    <w:rsid w:val="006139F5"/>
    <w:rsid w:val="00615036"/>
    <w:rsid w:val="00615278"/>
    <w:rsid w:val="00616215"/>
    <w:rsid w:val="0062035C"/>
    <w:rsid w:val="00621E0C"/>
    <w:rsid w:val="006235E4"/>
    <w:rsid w:val="006242A8"/>
    <w:rsid w:val="0062497B"/>
    <w:rsid w:val="00625AD0"/>
    <w:rsid w:val="0062735C"/>
    <w:rsid w:val="0063005B"/>
    <w:rsid w:val="00632779"/>
    <w:rsid w:val="00637B90"/>
    <w:rsid w:val="006404B8"/>
    <w:rsid w:val="0064060C"/>
    <w:rsid w:val="0064188F"/>
    <w:rsid w:val="0064396E"/>
    <w:rsid w:val="00647718"/>
    <w:rsid w:val="00650D62"/>
    <w:rsid w:val="00651833"/>
    <w:rsid w:val="00653CE1"/>
    <w:rsid w:val="00653D84"/>
    <w:rsid w:val="00656A68"/>
    <w:rsid w:val="00664058"/>
    <w:rsid w:val="006646C7"/>
    <w:rsid w:val="00666B2E"/>
    <w:rsid w:val="0067010C"/>
    <w:rsid w:val="006710E0"/>
    <w:rsid w:val="006719AF"/>
    <w:rsid w:val="00675DCA"/>
    <w:rsid w:val="00676971"/>
    <w:rsid w:val="00684F9F"/>
    <w:rsid w:val="00685437"/>
    <w:rsid w:val="00690D00"/>
    <w:rsid w:val="00692333"/>
    <w:rsid w:val="0069685A"/>
    <w:rsid w:val="00696B53"/>
    <w:rsid w:val="006970A3"/>
    <w:rsid w:val="00697130"/>
    <w:rsid w:val="00697150"/>
    <w:rsid w:val="006A62DB"/>
    <w:rsid w:val="006B062D"/>
    <w:rsid w:val="006B0D39"/>
    <w:rsid w:val="006B17DE"/>
    <w:rsid w:val="006B29AC"/>
    <w:rsid w:val="006B37AF"/>
    <w:rsid w:val="006B4EB5"/>
    <w:rsid w:val="006C1383"/>
    <w:rsid w:val="006C173D"/>
    <w:rsid w:val="006C1A1E"/>
    <w:rsid w:val="006C30B2"/>
    <w:rsid w:val="006C31DF"/>
    <w:rsid w:val="006C3A8A"/>
    <w:rsid w:val="006C7420"/>
    <w:rsid w:val="006D09FE"/>
    <w:rsid w:val="006D2117"/>
    <w:rsid w:val="006D2240"/>
    <w:rsid w:val="006D2A80"/>
    <w:rsid w:val="006D32A0"/>
    <w:rsid w:val="006D4DD9"/>
    <w:rsid w:val="006D532C"/>
    <w:rsid w:val="006E07C4"/>
    <w:rsid w:val="006E0A46"/>
    <w:rsid w:val="006E1221"/>
    <w:rsid w:val="006E25D3"/>
    <w:rsid w:val="006E3509"/>
    <w:rsid w:val="006E49BA"/>
    <w:rsid w:val="006E4FCD"/>
    <w:rsid w:val="006E783C"/>
    <w:rsid w:val="006F4BC6"/>
    <w:rsid w:val="006F52A3"/>
    <w:rsid w:val="00701946"/>
    <w:rsid w:val="007025AB"/>
    <w:rsid w:val="00702D84"/>
    <w:rsid w:val="00703D7B"/>
    <w:rsid w:val="00706F5D"/>
    <w:rsid w:val="007112C3"/>
    <w:rsid w:val="00711931"/>
    <w:rsid w:val="00711A8D"/>
    <w:rsid w:val="00713148"/>
    <w:rsid w:val="00714895"/>
    <w:rsid w:val="007153FF"/>
    <w:rsid w:val="00715EE8"/>
    <w:rsid w:val="00716165"/>
    <w:rsid w:val="00722B23"/>
    <w:rsid w:val="00723440"/>
    <w:rsid w:val="007243C7"/>
    <w:rsid w:val="00724D25"/>
    <w:rsid w:val="00724D79"/>
    <w:rsid w:val="00724E49"/>
    <w:rsid w:val="007254CC"/>
    <w:rsid w:val="00726C24"/>
    <w:rsid w:val="00726ED6"/>
    <w:rsid w:val="00727FB3"/>
    <w:rsid w:val="00731A27"/>
    <w:rsid w:val="00732074"/>
    <w:rsid w:val="00732B5A"/>
    <w:rsid w:val="00733680"/>
    <w:rsid w:val="00734AC9"/>
    <w:rsid w:val="00736D58"/>
    <w:rsid w:val="007375BE"/>
    <w:rsid w:val="00737B67"/>
    <w:rsid w:val="00740F7A"/>
    <w:rsid w:val="00741316"/>
    <w:rsid w:val="007421EC"/>
    <w:rsid w:val="00742411"/>
    <w:rsid w:val="00744A46"/>
    <w:rsid w:val="00746837"/>
    <w:rsid w:val="00747430"/>
    <w:rsid w:val="00747C05"/>
    <w:rsid w:val="007509C0"/>
    <w:rsid w:val="007516CA"/>
    <w:rsid w:val="00751BBF"/>
    <w:rsid w:val="00754044"/>
    <w:rsid w:val="00756605"/>
    <w:rsid w:val="00757215"/>
    <w:rsid w:val="00760C42"/>
    <w:rsid w:val="00761955"/>
    <w:rsid w:val="00763DC9"/>
    <w:rsid w:val="00764C4F"/>
    <w:rsid w:val="00766FC3"/>
    <w:rsid w:val="0077001F"/>
    <w:rsid w:val="00770491"/>
    <w:rsid w:val="007709BF"/>
    <w:rsid w:val="00770BD8"/>
    <w:rsid w:val="00770F81"/>
    <w:rsid w:val="00771543"/>
    <w:rsid w:val="0077220F"/>
    <w:rsid w:val="007749EA"/>
    <w:rsid w:val="00775CAC"/>
    <w:rsid w:val="00775D99"/>
    <w:rsid w:val="007767D0"/>
    <w:rsid w:val="00776BD5"/>
    <w:rsid w:val="00777579"/>
    <w:rsid w:val="007775BD"/>
    <w:rsid w:val="0078035B"/>
    <w:rsid w:val="00781F1B"/>
    <w:rsid w:val="00783D28"/>
    <w:rsid w:val="007842E8"/>
    <w:rsid w:val="0078443E"/>
    <w:rsid w:val="00785D57"/>
    <w:rsid w:val="00787D53"/>
    <w:rsid w:val="00790931"/>
    <w:rsid w:val="00791C59"/>
    <w:rsid w:val="007A0E75"/>
    <w:rsid w:val="007A5301"/>
    <w:rsid w:val="007A5CF1"/>
    <w:rsid w:val="007A76AD"/>
    <w:rsid w:val="007B0A87"/>
    <w:rsid w:val="007B127A"/>
    <w:rsid w:val="007B1DE6"/>
    <w:rsid w:val="007B2F90"/>
    <w:rsid w:val="007B3674"/>
    <w:rsid w:val="007B3774"/>
    <w:rsid w:val="007B4FA1"/>
    <w:rsid w:val="007C08B1"/>
    <w:rsid w:val="007C0D05"/>
    <w:rsid w:val="007C1541"/>
    <w:rsid w:val="007C283A"/>
    <w:rsid w:val="007C3FE3"/>
    <w:rsid w:val="007C4D02"/>
    <w:rsid w:val="007C55B8"/>
    <w:rsid w:val="007C609E"/>
    <w:rsid w:val="007C6C6D"/>
    <w:rsid w:val="007C701C"/>
    <w:rsid w:val="007C74A4"/>
    <w:rsid w:val="007D1243"/>
    <w:rsid w:val="007D157B"/>
    <w:rsid w:val="007D19D5"/>
    <w:rsid w:val="007D2DE4"/>
    <w:rsid w:val="007D2F52"/>
    <w:rsid w:val="007D3139"/>
    <w:rsid w:val="007D370A"/>
    <w:rsid w:val="007D4653"/>
    <w:rsid w:val="007D4F9F"/>
    <w:rsid w:val="007D7F05"/>
    <w:rsid w:val="007E0A59"/>
    <w:rsid w:val="007E0C35"/>
    <w:rsid w:val="007E288F"/>
    <w:rsid w:val="007E580A"/>
    <w:rsid w:val="007E7500"/>
    <w:rsid w:val="007E774A"/>
    <w:rsid w:val="007F03F9"/>
    <w:rsid w:val="007F223A"/>
    <w:rsid w:val="007F302B"/>
    <w:rsid w:val="007F31BD"/>
    <w:rsid w:val="007F38F1"/>
    <w:rsid w:val="008013E0"/>
    <w:rsid w:val="008015DF"/>
    <w:rsid w:val="008020D8"/>
    <w:rsid w:val="008077C5"/>
    <w:rsid w:val="00807841"/>
    <w:rsid w:val="00814294"/>
    <w:rsid w:val="00816384"/>
    <w:rsid w:val="008166B7"/>
    <w:rsid w:val="00822554"/>
    <w:rsid w:val="00825C12"/>
    <w:rsid w:val="00826CCB"/>
    <w:rsid w:val="00827292"/>
    <w:rsid w:val="00831443"/>
    <w:rsid w:val="00832858"/>
    <w:rsid w:val="00833101"/>
    <w:rsid w:val="00834EF5"/>
    <w:rsid w:val="00845143"/>
    <w:rsid w:val="0084708B"/>
    <w:rsid w:val="008478CA"/>
    <w:rsid w:val="00847CD6"/>
    <w:rsid w:val="00847EF2"/>
    <w:rsid w:val="00847F94"/>
    <w:rsid w:val="0085070E"/>
    <w:rsid w:val="00853380"/>
    <w:rsid w:val="008536BE"/>
    <w:rsid w:val="00854FDF"/>
    <w:rsid w:val="008611E9"/>
    <w:rsid w:val="00861CB3"/>
    <w:rsid w:val="00863A64"/>
    <w:rsid w:val="00865BFF"/>
    <w:rsid w:val="00866AE0"/>
    <w:rsid w:val="00867924"/>
    <w:rsid w:val="00870F4E"/>
    <w:rsid w:val="00872128"/>
    <w:rsid w:val="0087257A"/>
    <w:rsid w:val="00872D13"/>
    <w:rsid w:val="00873889"/>
    <w:rsid w:val="00873CCF"/>
    <w:rsid w:val="0087627A"/>
    <w:rsid w:val="00876280"/>
    <w:rsid w:val="008801A1"/>
    <w:rsid w:val="0088347B"/>
    <w:rsid w:val="00883C0C"/>
    <w:rsid w:val="00885CF6"/>
    <w:rsid w:val="00886819"/>
    <w:rsid w:val="00887D52"/>
    <w:rsid w:val="00887E16"/>
    <w:rsid w:val="00890728"/>
    <w:rsid w:val="00891D7F"/>
    <w:rsid w:val="00893EAF"/>
    <w:rsid w:val="008960AE"/>
    <w:rsid w:val="0089702F"/>
    <w:rsid w:val="008A0196"/>
    <w:rsid w:val="008A13D6"/>
    <w:rsid w:val="008A18A6"/>
    <w:rsid w:val="008A2E03"/>
    <w:rsid w:val="008A59CE"/>
    <w:rsid w:val="008B0D6C"/>
    <w:rsid w:val="008B19D6"/>
    <w:rsid w:val="008B1C8F"/>
    <w:rsid w:val="008B3C40"/>
    <w:rsid w:val="008B520D"/>
    <w:rsid w:val="008B657C"/>
    <w:rsid w:val="008B6B45"/>
    <w:rsid w:val="008C2C2E"/>
    <w:rsid w:val="008C3AB8"/>
    <w:rsid w:val="008C6A12"/>
    <w:rsid w:val="008C7E7B"/>
    <w:rsid w:val="008D02B3"/>
    <w:rsid w:val="008D050A"/>
    <w:rsid w:val="008D1E82"/>
    <w:rsid w:val="008D272A"/>
    <w:rsid w:val="008D2BE7"/>
    <w:rsid w:val="008D386A"/>
    <w:rsid w:val="008D3C28"/>
    <w:rsid w:val="008D5263"/>
    <w:rsid w:val="008D74F5"/>
    <w:rsid w:val="008D7E29"/>
    <w:rsid w:val="008E2DB7"/>
    <w:rsid w:val="008E43A1"/>
    <w:rsid w:val="008E47AF"/>
    <w:rsid w:val="008E547F"/>
    <w:rsid w:val="008E71C4"/>
    <w:rsid w:val="008F008C"/>
    <w:rsid w:val="008F053F"/>
    <w:rsid w:val="008F09F6"/>
    <w:rsid w:val="008F15A2"/>
    <w:rsid w:val="008F25DB"/>
    <w:rsid w:val="008F289E"/>
    <w:rsid w:val="008F37F5"/>
    <w:rsid w:val="008F442B"/>
    <w:rsid w:val="008F5521"/>
    <w:rsid w:val="008F5567"/>
    <w:rsid w:val="008F5612"/>
    <w:rsid w:val="008F56A4"/>
    <w:rsid w:val="008F683C"/>
    <w:rsid w:val="008F6896"/>
    <w:rsid w:val="008F70B3"/>
    <w:rsid w:val="00903099"/>
    <w:rsid w:val="00905348"/>
    <w:rsid w:val="00905E5A"/>
    <w:rsid w:val="00910416"/>
    <w:rsid w:val="00914AA0"/>
    <w:rsid w:val="00920D33"/>
    <w:rsid w:val="00920F3B"/>
    <w:rsid w:val="009241BA"/>
    <w:rsid w:val="00927D24"/>
    <w:rsid w:val="0093122A"/>
    <w:rsid w:val="009319C9"/>
    <w:rsid w:val="00933AD8"/>
    <w:rsid w:val="00933DA4"/>
    <w:rsid w:val="00934042"/>
    <w:rsid w:val="009340A4"/>
    <w:rsid w:val="009344C3"/>
    <w:rsid w:val="00934683"/>
    <w:rsid w:val="0093477C"/>
    <w:rsid w:val="00940004"/>
    <w:rsid w:val="0094037E"/>
    <w:rsid w:val="0094283A"/>
    <w:rsid w:val="009434A9"/>
    <w:rsid w:val="009453B0"/>
    <w:rsid w:val="009459CC"/>
    <w:rsid w:val="00945AF4"/>
    <w:rsid w:val="0095170A"/>
    <w:rsid w:val="009522C3"/>
    <w:rsid w:val="0095264C"/>
    <w:rsid w:val="009527F8"/>
    <w:rsid w:val="00952A8A"/>
    <w:rsid w:val="00952D0F"/>
    <w:rsid w:val="0095425E"/>
    <w:rsid w:val="00955993"/>
    <w:rsid w:val="00957254"/>
    <w:rsid w:val="00960BA7"/>
    <w:rsid w:val="009612FF"/>
    <w:rsid w:val="0096246A"/>
    <w:rsid w:val="0096314C"/>
    <w:rsid w:val="009656E4"/>
    <w:rsid w:val="009705C5"/>
    <w:rsid w:val="00970FC2"/>
    <w:rsid w:val="009710C7"/>
    <w:rsid w:val="00971E51"/>
    <w:rsid w:val="009721B1"/>
    <w:rsid w:val="00972715"/>
    <w:rsid w:val="00972CB6"/>
    <w:rsid w:val="0098009E"/>
    <w:rsid w:val="00981EEE"/>
    <w:rsid w:val="00983BFB"/>
    <w:rsid w:val="00985141"/>
    <w:rsid w:val="009879AE"/>
    <w:rsid w:val="009912CF"/>
    <w:rsid w:val="00993D09"/>
    <w:rsid w:val="00994E1A"/>
    <w:rsid w:val="009958EB"/>
    <w:rsid w:val="00997087"/>
    <w:rsid w:val="009A0564"/>
    <w:rsid w:val="009A0C57"/>
    <w:rsid w:val="009A1B67"/>
    <w:rsid w:val="009A2B30"/>
    <w:rsid w:val="009A378A"/>
    <w:rsid w:val="009B242B"/>
    <w:rsid w:val="009B2775"/>
    <w:rsid w:val="009B2856"/>
    <w:rsid w:val="009B39A7"/>
    <w:rsid w:val="009B44AF"/>
    <w:rsid w:val="009B4A07"/>
    <w:rsid w:val="009B6D4C"/>
    <w:rsid w:val="009B73B4"/>
    <w:rsid w:val="009C0906"/>
    <w:rsid w:val="009C3649"/>
    <w:rsid w:val="009C6616"/>
    <w:rsid w:val="009C6E3F"/>
    <w:rsid w:val="009D03A6"/>
    <w:rsid w:val="009D166B"/>
    <w:rsid w:val="009D3662"/>
    <w:rsid w:val="009D3AEA"/>
    <w:rsid w:val="009D400A"/>
    <w:rsid w:val="009D497B"/>
    <w:rsid w:val="009D4ABF"/>
    <w:rsid w:val="009E27DB"/>
    <w:rsid w:val="009E2C10"/>
    <w:rsid w:val="009E54F6"/>
    <w:rsid w:val="009E5ED3"/>
    <w:rsid w:val="009E69FA"/>
    <w:rsid w:val="009E7138"/>
    <w:rsid w:val="009F193C"/>
    <w:rsid w:val="009F468A"/>
    <w:rsid w:val="009F4EE3"/>
    <w:rsid w:val="009F7277"/>
    <w:rsid w:val="00A01F57"/>
    <w:rsid w:val="00A027DA"/>
    <w:rsid w:val="00A034D4"/>
    <w:rsid w:val="00A03A83"/>
    <w:rsid w:val="00A06489"/>
    <w:rsid w:val="00A06718"/>
    <w:rsid w:val="00A06F04"/>
    <w:rsid w:val="00A07395"/>
    <w:rsid w:val="00A116FA"/>
    <w:rsid w:val="00A15629"/>
    <w:rsid w:val="00A16851"/>
    <w:rsid w:val="00A17668"/>
    <w:rsid w:val="00A176A7"/>
    <w:rsid w:val="00A2000E"/>
    <w:rsid w:val="00A21B11"/>
    <w:rsid w:val="00A23A92"/>
    <w:rsid w:val="00A24CD7"/>
    <w:rsid w:val="00A32F37"/>
    <w:rsid w:val="00A336EB"/>
    <w:rsid w:val="00A347C8"/>
    <w:rsid w:val="00A349D6"/>
    <w:rsid w:val="00A36437"/>
    <w:rsid w:val="00A36E01"/>
    <w:rsid w:val="00A37F71"/>
    <w:rsid w:val="00A438E4"/>
    <w:rsid w:val="00A451E0"/>
    <w:rsid w:val="00A45811"/>
    <w:rsid w:val="00A458A4"/>
    <w:rsid w:val="00A4769D"/>
    <w:rsid w:val="00A520D7"/>
    <w:rsid w:val="00A54098"/>
    <w:rsid w:val="00A540F9"/>
    <w:rsid w:val="00A55D5F"/>
    <w:rsid w:val="00A55E8B"/>
    <w:rsid w:val="00A56A1F"/>
    <w:rsid w:val="00A56CC2"/>
    <w:rsid w:val="00A61871"/>
    <w:rsid w:val="00A61A6A"/>
    <w:rsid w:val="00A61FF7"/>
    <w:rsid w:val="00A63A07"/>
    <w:rsid w:val="00A663DF"/>
    <w:rsid w:val="00A6750F"/>
    <w:rsid w:val="00A67543"/>
    <w:rsid w:val="00A728E0"/>
    <w:rsid w:val="00A73AB5"/>
    <w:rsid w:val="00A75EFC"/>
    <w:rsid w:val="00A767C2"/>
    <w:rsid w:val="00A810E3"/>
    <w:rsid w:val="00A82A39"/>
    <w:rsid w:val="00A82EFA"/>
    <w:rsid w:val="00A83882"/>
    <w:rsid w:val="00A850C3"/>
    <w:rsid w:val="00A86692"/>
    <w:rsid w:val="00A903A7"/>
    <w:rsid w:val="00A90DDF"/>
    <w:rsid w:val="00A91703"/>
    <w:rsid w:val="00A91A6A"/>
    <w:rsid w:val="00A92E8F"/>
    <w:rsid w:val="00A95CA5"/>
    <w:rsid w:val="00A96711"/>
    <w:rsid w:val="00A97A77"/>
    <w:rsid w:val="00AA047E"/>
    <w:rsid w:val="00AA4160"/>
    <w:rsid w:val="00AB1734"/>
    <w:rsid w:val="00AB3B18"/>
    <w:rsid w:val="00AB3EB4"/>
    <w:rsid w:val="00AB4A20"/>
    <w:rsid w:val="00AB54DF"/>
    <w:rsid w:val="00AB697A"/>
    <w:rsid w:val="00AB738D"/>
    <w:rsid w:val="00AC5F80"/>
    <w:rsid w:val="00AC64C9"/>
    <w:rsid w:val="00AC6A93"/>
    <w:rsid w:val="00AC7991"/>
    <w:rsid w:val="00AC7B16"/>
    <w:rsid w:val="00AC7F97"/>
    <w:rsid w:val="00AD19B4"/>
    <w:rsid w:val="00AD5AC0"/>
    <w:rsid w:val="00AD5FFC"/>
    <w:rsid w:val="00AE0D1E"/>
    <w:rsid w:val="00AE0D20"/>
    <w:rsid w:val="00AE42AB"/>
    <w:rsid w:val="00AF11A1"/>
    <w:rsid w:val="00AF1AFA"/>
    <w:rsid w:val="00AF1B22"/>
    <w:rsid w:val="00AF1CA6"/>
    <w:rsid w:val="00AF45A6"/>
    <w:rsid w:val="00AF45F6"/>
    <w:rsid w:val="00AF51DE"/>
    <w:rsid w:val="00AF7FEB"/>
    <w:rsid w:val="00B0273C"/>
    <w:rsid w:val="00B0280F"/>
    <w:rsid w:val="00B03C57"/>
    <w:rsid w:val="00B072CC"/>
    <w:rsid w:val="00B07B85"/>
    <w:rsid w:val="00B11F37"/>
    <w:rsid w:val="00B12FB7"/>
    <w:rsid w:val="00B143CE"/>
    <w:rsid w:val="00B145CC"/>
    <w:rsid w:val="00B171E5"/>
    <w:rsid w:val="00B17CF6"/>
    <w:rsid w:val="00B21B92"/>
    <w:rsid w:val="00B21E8E"/>
    <w:rsid w:val="00B223BE"/>
    <w:rsid w:val="00B234B8"/>
    <w:rsid w:val="00B25ED0"/>
    <w:rsid w:val="00B26B39"/>
    <w:rsid w:val="00B2786B"/>
    <w:rsid w:val="00B33466"/>
    <w:rsid w:val="00B339C8"/>
    <w:rsid w:val="00B33D21"/>
    <w:rsid w:val="00B357BD"/>
    <w:rsid w:val="00B36D21"/>
    <w:rsid w:val="00B42480"/>
    <w:rsid w:val="00B42494"/>
    <w:rsid w:val="00B4280B"/>
    <w:rsid w:val="00B44606"/>
    <w:rsid w:val="00B452A8"/>
    <w:rsid w:val="00B52BD3"/>
    <w:rsid w:val="00B54C20"/>
    <w:rsid w:val="00B55E78"/>
    <w:rsid w:val="00B57271"/>
    <w:rsid w:val="00B572EB"/>
    <w:rsid w:val="00B576E6"/>
    <w:rsid w:val="00B611F9"/>
    <w:rsid w:val="00B62E42"/>
    <w:rsid w:val="00B660B0"/>
    <w:rsid w:val="00B702F8"/>
    <w:rsid w:val="00B71A8E"/>
    <w:rsid w:val="00B72FD9"/>
    <w:rsid w:val="00B74E11"/>
    <w:rsid w:val="00B750EF"/>
    <w:rsid w:val="00B76B7A"/>
    <w:rsid w:val="00B80060"/>
    <w:rsid w:val="00B80C1B"/>
    <w:rsid w:val="00B80D58"/>
    <w:rsid w:val="00B81818"/>
    <w:rsid w:val="00B8447D"/>
    <w:rsid w:val="00B851B7"/>
    <w:rsid w:val="00B857EA"/>
    <w:rsid w:val="00B90786"/>
    <w:rsid w:val="00B92A8F"/>
    <w:rsid w:val="00B951B7"/>
    <w:rsid w:val="00B97D0A"/>
    <w:rsid w:val="00BA0974"/>
    <w:rsid w:val="00BA1DD6"/>
    <w:rsid w:val="00BA2B81"/>
    <w:rsid w:val="00BA306F"/>
    <w:rsid w:val="00BA4CE1"/>
    <w:rsid w:val="00BA5E16"/>
    <w:rsid w:val="00BB0666"/>
    <w:rsid w:val="00BB18B1"/>
    <w:rsid w:val="00BB260E"/>
    <w:rsid w:val="00BB4B65"/>
    <w:rsid w:val="00BB52A2"/>
    <w:rsid w:val="00BB5AFD"/>
    <w:rsid w:val="00BB5E3A"/>
    <w:rsid w:val="00BC2142"/>
    <w:rsid w:val="00BC21D9"/>
    <w:rsid w:val="00BC4913"/>
    <w:rsid w:val="00BC7459"/>
    <w:rsid w:val="00BD284A"/>
    <w:rsid w:val="00BD28E8"/>
    <w:rsid w:val="00BD305F"/>
    <w:rsid w:val="00BD3839"/>
    <w:rsid w:val="00BD4CF2"/>
    <w:rsid w:val="00BD579A"/>
    <w:rsid w:val="00BD758C"/>
    <w:rsid w:val="00BE0FBA"/>
    <w:rsid w:val="00BE10BB"/>
    <w:rsid w:val="00BE2FF5"/>
    <w:rsid w:val="00BE3141"/>
    <w:rsid w:val="00BE3173"/>
    <w:rsid w:val="00BE3B9B"/>
    <w:rsid w:val="00BE566D"/>
    <w:rsid w:val="00BE590D"/>
    <w:rsid w:val="00BE62B5"/>
    <w:rsid w:val="00BE7534"/>
    <w:rsid w:val="00BF1FE3"/>
    <w:rsid w:val="00BF369C"/>
    <w:rsid w:val="00BF3AB0"/>
    <w:rsid w:val="00BF5169"/>
    <w:rsid w:val="00BF5F0F"/>
    <w:rsid w:val="00C02A95"/>
    <w:rsid w:val="00C04BCE"/>
    <w:rsid w:val="00C10DF2"/>
    <w:rsid w:val="00C10F89"/>
    <w:rsid w:val="00C12D8F"/>
    <w:rsid w:val="00C14975"/>
    <w:rsid w:val="00C1505A"/>
    <w:rsid w:val="00C154AB"/>
    <w:rsid w:val="00C15503"/>
    <w:rsid w:val="00C16350"/>
    <w:rsid w:val="00C20CB9"/>
    <w:rsid w:val="00C24586"/>
    <w:rsid w:val="00C2519F"/>
    <w:rsid w:val="00C25D5E"/>
    <w:rsid w:val="00C26730"/>
    <w:rsid w:val="00C27609"/>
    <w:rsid w:val="00C31595"/>
    <w:rsid w:val="00C315F3"/>
    <w:rsid w:val="00C31E05"/>
    <w:rsid w:val="00C3215F"/>
    <w:rsid w:val="00C32586"/>
    <w:rsid w:val="00C33D12"/>
    <w:rsid w:val="00C34F96"/>
    <w:rsid w:val="00C3554F"/>
    <w:rsid w:val="00C35DF5"/>
    <w:rsid w:val="00C36A22"/>
    <w:rsid w:val="00C4371E"/>
    <w:rsid w:val="00C45178"/>
    <w:rsid w:val="00C50ACE"/>
    <w:rsid w:val="00C5122E"/>
    <w:rsid w:val="00C51E8C"/>
    <w:rsid w:val="00C5331E"/>
    <w:rsid w:val="00C55F40"/>
    <w:rsid w:val="00C5664B"/>
    <w:rsid w:val="00C569E7"/>
    <w:rsid w:val="00C573DE"/>
    <w:rsid w:val="00C60198"/>
    <w:rsid w:val="00C618DA"/>
    <w:rsid w:val="00C64682"/>
    <w:rsid w:val="00C64EC7"/>
    <w:rsid w:val="00C66495"/>
    <w:rsid w:val="00C670B3"/>
    <w:rsid w:val="00C71368"/>
    <w:rsid w:val="00C727F4"/>
    <w:rsid w:val="00C727F7"/>
    <w:rsid w:val="00C740AB"/>
    <w:rsid w:val="00C7466C"/>
    <w:rsid w:val="00C74A0B"/>
    <w:rsid w:val="00C77C3A"/>
    <w:rsid w:val="00C80682"/>
    <w:rsid w:val="00C81002"/>
    <w:rsid w:val="00C83DB8"/>
    <w:rsid w:val="00C84079"/>
    <w:rsid w:val="00C8462A"/>
    <w:rsid w:val="00C8746D"/>
    <w:rsid w:val="00C92310"/>
    <w:rsid w:val="00C926A8"/>
    <w:rsid w:val="00C93528"/>
    <w:rsid w:val="00C937B8"/>
    <w:rsid w:val="00C9452A"/>
    <w:rsid w:val="00C948E2"/>
    <w:rsid w:val="00C94E2E"/>
    <w:rsid w:val="00C97D44"/>
    <w:rsid w:val="00CA54F4"/>
    <w:rsid w:val="00CB0BB0"/>
    <w:rsid w:val="00CB1672"/>
    <w:rsid w:val="00CB1BE8"/>
    <w:rsid w:val="00CB2E2C"/>
    <w:rsid w:val="00CB3470"/>
    <w:rsid w:val="00CB6078"/>
    <w:rsid w:val="00CB7BAE"/>
    <w:rsid w:val="00CC026F"/>
    <w:rsid w:val="00CC2FAA"/>
    <w:rsid w:val="00CC31DB"/>
    <w:rsid w:val="00CC3F90"/>
    <w:rsid w:val="00CC5607"/>
    <w:rsid w:val="00CC5B38"/>
    <w:rsid w:val="00CC747E"/>
    <w:rsid w:val="00CC76A9"/>
    <w:rsid w:val="00CD2A0B"/>
    <w:rsid w:val="00CD3A75"/>
    <w:rsid w:val="00CD50AB"/>
    <w:rsid w:val="00CD5891"/>
    <w:rsid w:val="00CD78D3"/>
    <w:rsid w:val="00CE0603"/>
    <w:rsid w:val="00CE11A9"/>
    <w:rsid w:val="00CE1262"/>
    <w:rsid w:val="00CE1E67"/>
    <w:rsid w:val="00CE295E"/>
    <w:rsid w:val="00CE4387"/>
    <w:rsid w:val="00CE573F"/>
    <w:rsid w:val="00CF1D7B"/>
    <w:rsid w:val="00CF228A"/>
    <w:rsid w:val="00CF4EDF"/>
    <w:rsid w:val="00CF4FEA"/>
    <w:rsid w:val="00CF6DBA"/>
    <w:rsid w:val="00D02267"/>
    <w:rsid w:val="00D06F09"/>
    <w:rsid w:val="00D07D11"/>
    <w:rsid w:val="00D100B2"/>
    <w:rsid w:val="00D10F63"/>
    <w:rsid w:val="00D11F7B"/>
    <w:rsid w:val="00D121D0"/>
    <w:rsid w:val="00D12D7D"/>
    <w:rsid w:val="00D14356"/>
    <w:rsid w:val="00D14DD3"/>
    <w:rsid w:val="00D22F44"/>
    <w:rsid w:val="00D26DE1"/>
    <w:rsid w:val="00D27533"/>
    <w:rsid w:val="00D3010A"/>
    <w:rsid w:val="00D31349"/>
    <w:rsid w:val="00D328F7"/>
    <w:rsid w:val="00D336F2"/>
    <w:rsid w:val="00D347BD"/>
    <w:rsid w:val="00D37922"/>
    <w:rsid w:val="00D4115D"/>
    <w:rsid w:val="00D426BA"/>
    <w:rsid w:val="00D45491"/>
    <w:rsid w:val="00D4688A"/>
    <w:rsid w:val="00D46962"/>
    <w:rsid w:val="00D46D9D"/>
    <w:rsid w:val="00D52557"/>
    <w:rsid w:val="00D550F3"/>
    <w:rsid w:val="00D56D28"/>
    <w:rsid w:val="00D575CB"/>
    <w:rsid w:val="00D57693"/>
    <w:rsid w:val="00D6038A"/>
    <w:rsid w:val="00D632D5"/>
    <w:rsid w:val="00D660DC"/>
    <w:rsid w:val="00D67A11"/>
    <w:rsid w:val="00D719AE"/>
    <w:rsid w:val="00D733A0"/>
    <w:rsid w:val="00D7651C"/>
    <w:rsid w:val="00D778D1"/>
    <w:rsid w:val="00D80424"/>
    <w:rsid w:val="00D82329"/>
    <w:rsid w:val="00D83316"/>
    <w:rsid w:val="00D83E6B"/>
    <w:rsid w:val="00D8434A"/>
    <w:rsid w:val="00D8488A"/>
    <w:rsid w:val="00D86B46"/>
    <w:rsid w:val="00D87772"/>
    <w:rsid w:val="00D9104D"/>
    <w:rsid w:val="00D912BB"/>
    <w:rsid w:val="00D92707"/>
    <w:rsid w:val="00D944D8"/>
    <w:rsid w:val="00D96841"/>
    <w:rsid w:val="00D97477"/>
    <w:rsid w:val="00DA0EE6"/>
    <w:rsid w:val="00DA13D0"/>
    <w:rsid w:val="00DA163F"/>
    <w:rsid w:val="00DA16EB"/>
    <w:rsid w:val="00DA1C1B"/>
    <w:rsid w:val="00DA2F2B"/>
    <w:rsid w:val="00DA6BF4"/>
    <w:rsid w:val="00DB3389"/>
    <w:rsid w:val="00DB6FED"/>
    <w:rsid w:val="00DB7045"/>
    <w:rsid w:val="00DC0A82"/>
    <w:rsid w:val="00DC33CE"/>
    <w:rsid w:val="00DE119B"/>
    <w:rsid w:val="00DE3016"/>
    <w:rsid w:val="00DE33C8"/>
    <w:rsid w:val="00DE4573"/>
    <w:rsid w:val="00DE6935"/>
    <w:rsid w:val="00DE7413"/>
    <w:rsid w:val="00DF28D5"/>
    <w:rsid w:val="00DF4E01"/>
    <w:rsid w:val="00DF5277"/>
    <w:rsid w:val="00DF5B58"/>
    <w:rsid w:val="00DF6457"/>
    <w:rsid w:val="00DF732E"/>
    <w:rsid w:val="00E0226B"/>
    <w:rsid w:val="00E024C6"/>
    <w:rsid w:val="00E0264C"/>
    <w:rsid w:val="00E03ECE"/>
    <w:rsid w:val="00E04390"/>
    <w:rsid w:val="00E04EF3"/>
    <w:rsid w:val="00E06775"/>
    <w:rsid w:val="00E07F94"/>
    <w:rsid w:val="00E11C7B"/>
    <w:rsid w:val="00E12D05"/>
    <w:rsid w:val="00E13F02"/>
    <w:rsid w:val="00E16B1E"/>
    <w:rsid w:val="00E16E78"/>
    <w:rsid w:val="00E170CD"/>
    <w:rsid w:val="00E20B82"/>
    <w:rsid w:val="00E214CF"/>
    <w:rsid w:val="00E215D5"/>
    <w:rsid w:val="00E22903"/>
    <w:rsid w:val="00E22917"/>
    <w:rsid w:val="00E2386C"/>
    <w:rsid w:val="00E24472"/>
    <w:rsid w:val="00E24820"/>
    <w:rsid w:val="00E2727F"/>
    <w:rsid w:val="00E3124C"/>
    <w:rsid w:val="00E327F8"/>
    <w:rsid w:val="00E3305F"/>
    <w:rsid w:val="00E35FEC"/>
    <w:rsid w:val="00E3621F"/>
    <w:rsid w:val="00E3631A"/>
    <w:rsid w:val="00E36FA9"/>
    <w:rsid w:val="00E40A39"/>
    <w:rsid w:val="00E40CC3"/>
    <w:rsid w:val="00E4235A"/>
    <w:rsid w:val="00E42544"/>
    <w:rsid w:val="00E425FF"/>
    <w:rsid w:val="00E438B3"/>
    <w:rsid w:val="00E45DB2"/>
    <w:rsid w:val="00E4609F"/>
    <w:rsid w:val="00E47B9C"/>
    <w:rsid w:val="00E47CDD"/>
    <w:rsid w:val="00E5031D"/>
    <w:rsid w:val="00E51341"/>
    <w:rsid w:val="00E5167E"/>
    <w:rsid w:val="00E54E6B"/>
    <w:rsid w:val="00E632F8"/>
    <w:rsid w:val="00E646B5"/>
    <w:rsid w:val="00E646C5"/>
    <w:rsid w:val="00E64C53"/>
    <w:rsid w:val="00E66C0A"/>
    <w:rsid w:val="00E7065B"/>
    <w:rsid w:val="00E715C9"/>
    <w:rsid w:val="00E72FE6"/>
    <w:rsid w:val="00E730A9"/>
    <w:rsid w:val="00E730BA"/>
    <w:rsid w:val="00E74923"/>
    <w:rsid w:val="00E75CBD"/>
    <w:rsid w:val="00E76B78"/>
    <w:rsid w:val="00E8020E"/>
    <w:rsid w:val="00E8081A"/>
    <w:rsid w:val="00E81B03"/>
    <w:rsid w:val="00E81EF9"/>
    <w:rsid w:val="00E82158"/>
    <w:rsid w:val="00E84577"/>
    <w:rsid w:val="00E85197"/>
    <w:rsid w:val="00E85B71"/>
    <w:rsid w:val="00E86668"/>
    <w:rsid w:val="00E90A1B"/>
    <w:rsid w:val="00E91D6A"/>
    <w:rsid w:val="00E92B95"/>
    <w:rsid w:val="00E939D7"/>
    <w:rsid w:val="00E967BA"/>
    <w:rsid w:val="00E97596"/>
    <w:rsid w:val="00E9787F"/>
    <w:rsid w:val="00EA2C94"/>
    <w:rsid w:val="00EA3D9C"/>
    <w:rsid w:val="00EB1752"/>
    <w:rsid w:val="00EB330F"/>
    <w:rsid w:val="00EB4238"/>
    <w:rsid w:val="00EB565C"/>
    <w:rsid w:val="00EB5A11"/>
    <w:rsid w:val="00EB6BDE"/>
    <w:rsid w:val="00EC0269"/>
    <w:rsid w:val="00EC1558"/>
    <w:rsid w:val="00EC23C1"/>
    <w:rsid w:val="00EC35B8"/>
    <w:rsid w:val="00EC3CE2"/>
    <w:rsid w:val="00EC45CC"/>
    <w:rsid w:val="00EC6720"/>
    <w:rsid w:val="00EC721D"/>
    <w:rsid w:val="00ED13F1"/>
    <w:rsid w:val="00ED2C50"/>
    <w:rsid w:val="00ED388E"/>
    <w:rsid w:val="00ED4BB3"/>
    <w:rsid w:val="00ED5695"/>
    <w:rsid w:val="00ED5CC4"/>
    <w:rsid w:val="00ED5FCD"/>
    <w:rsid w:val="00EE0AD8"/>
    <w:rsid w:val="00EE1BF9"/>
    <w:rsid w:val="00EE23AE"/>
    <w:rsid w:val="00EE3F62"/>
    <w:rsid w:val="00EE45CA"/>
    <w:rsid w:val="00EE6673"/>
    <w:rsid w:val="00EE764A"/>
    <w:rsid w:val="00EE7B5E"/>
    <w:rsid w:val="00EF0100"/>
    <w:rsid w:val="00EF266F"/>
    <w:rsid w:val="00EF34B0"/>
    <w:rsid w:val="00EF37E7"/>
    <w:rsid w:val="00EF445D"/>
    <w:rsid w:val="00EF4DEF"/>
    <w:rsid w:val="00EF545C"/>
    <w:rsid w:val="00F007CE"/>
    <w:rsid w:val="00F01564"/>
    <w:rsid w:val="00F01F2F"/>
    <w:rsid w:val="00F04736"/>
    <w:rsid w:val="00F05042"/>
    <w:rsid w:val="00F05E64"/>
    <w:rsid w:val="00F0646D"/>
    <w:rsid w:val="00F06DA9"/>
    <w:rsid w:val="00F10BF3"/>
    <w:rsid w:val="00F12D74"/>
    <w:rsid w:val="00F13132"/>
    <w:rsid w:val="00F134DF"/>
    <w:rsid w:val="00F1451E"/>
    <w:rsid w:val="00F14F41"/>
    <w:rsid w:val="00F160C7"/>
    <w:rsid w:val="00F1651E"/>
    <w:rsid w:val="00F17ABD"/>
    <w:rsid w:val="00F22467"/>
    <w:rsid w:val="00F227BE"/>
    <w:rsid w:val="00F235C6"/>
    <w:rsid w:val="00F23EDE"/>
    <w:rsid w:val="00F254A5"/>
    <w:rsid w:val="00F26489"/>
    <w:rsid w:val="00F27352"/>
    <w:rsid w:val="00F279FF"/>
    <w:rsid w:val="00F340BA"/>
    <w:rsid w:val="00F34CF4"/>
    <w:rsid w:val="00F3549D"/>
    <w:rsid w:val="00F36891"/>
    <w:rsid w:val="00F37C74"/>
    <w:rsid w:val="00F41205"/>
    <w:rsid w:val="00F43083"/>
    <w:rsid w:val="00F43808"/>
    <w:rsid w:val="00F43D4D"/>
    <w:rsid w:val="00F44E2A"/>
    <w:rsid w:val="00F5209E"/>
    <w:rsid w:val="00F526A1"/>
    <w:rsid w:val="00F529DA"/>
    <w:rsid w:val="00F52DDC"/>
    <w:rsid w:val="00F5304B"/>
    <w:rsid w:val="00F540FA"/>
    <w:rsid w:val="00F55748"/>
    <w:rsid w:val="00F5727B"/>
    <w:rsid w:val="00F601C2"/>
    <w:rsid w:val="00F611B7"/>
    <w:rsid w:val="00F64678"/>
    <w:rsid w:val="00F65619"/>
    <w:rsid w:val="00F66EE2"/>
    <w:rsid w:val="00F66FE5"/>
    <w:rsid w:val="00F7554F"/>
    <w:rsid w:val="00F815F9"/>
    <w:rsid w:val="00F818DD"/>
    <w:rsid w:val="00F81940"/>
    <w:rsid w:val="00F838FE"/>
    <w:rsid w:val="00F86585"/>
    <w:rsid w:val="00F876BD"/>
    <w:rsid w:val="00F900B7"/>
    <w:rsid w:val="00F90E44"/>
    <w:rsid w:val="00F90E85"/>
    <w:rsid w:val="00F942B3"/>
    <w:rsid w:val="00F9432C"/>
    <w:rsid w:val="00F946F5"/>
    <w:rsid w:val="00F95D75"/>
    <w:rsid w:val="00F97AFC"/>
    <w:rsid w:val="00FA100E"/>
    <w:rsid w:val="00FA2866"/>
    <w:rsid w:val="00FA5CDB"/>
    <w:rsid w:val="00FA7CD7"/>
    <w:rsid w:val="00FB0D98"/>
    <w:rsid w:val="00FB23D6"/>
    <w:rsid w:val="00FB692A"/>
    <w:rsid w:val="00FB74A9"/>
    <w:rsid w:val="00FB76E6"/>
    <w:rsid w:val="00FC063C"/>
    <w:rsid w:val="00FC0B30"/>
    <w:rsid w:val="00FC1D8A"/>
    <w:rsid w:val="00FC237B"/>
    <w:rsid w:val="00FC35D8"/>
    <w:rsid w:val="00FC7C56"/>
    <w:rsid w:val="00FD0738"/>
    <w:rsid w:val="00FD114D"/>
    <w:rsid w:val="00FD1800"/>
    <w:rsid w:val="00FD2B77"/>
    <w:rsid w:val="00FD4AE0"/>
    <w:rsid w:val="00FE18C3"/>
    <w:rsid w:val="00FE1D32"/>
    <w:rsid w:val="00FE2622"/>
    <w:rsid w:val="00FE29FC"/>
    <w:rsid w:val="00FE35FC"/>
    <w:rsid w:val="00FE418C"/>
    <w:rsid w:val="00FE5F91"/>
    <w:rsid w:val="00FE7222"/>
    <w:rsid w:val="00FE7E89"/>
    <w:rsid w:val="00FF1A6D"/>
    <w:rsid w:val="00FF48BD"/>
    <w:rsid w:val="00FF65FC"/>
    <w:rsid w:val="02824492"/>
    <w:rsid w:val="0A926F99"/>
    <w:rsid w:val="0AF80A75"/>
    <w:rsid w:val="0B4070F9"/>
    <w:rsid w:val="0CAE3233"/>
    <w:rsid w:val="0D251079"/>
    <w:rsid w:val="0E0A343A"/>
    <w:rsid w:val="0EA47D2E"/>
    <w:rsid w:val="14607924"/>
    <w:rsid w:val="150C20D5"/>
    <w:rsid w:val="16ED1DD3"/>
    <w:rsid w:val="1A6C6598"/>
    <w:rsid w:val="219F13EF"/>
    <w:rsid w:val="223B1E4B"/>
    <w:rsid w:val="23FE2906"/>
    <w:rsid w:val="255108C2"/>
    <w:rsid w:val="29A54C80"/>
    <w:rsid w:val="29AC23F9"/>
    <w:rsid w:val="2B744AD6"/>
    <w:rsid w:val="2C2B1CD4"/>
    <w:rsid w:val="2EBF73BD"/>
    <w:rsid w:val="2F425F17"/>
    <w:rsid w:val="31B011EC"/>
    <w:rsid w:val="330B40C1"/>
    <w:rsid w:val="3345743F"/>
    <w:rsid w:val="37CC6F1C"/>
    <w:rsid w:val="3BA8189C"/>
    <w:rsid w:val="3CF10DAD"/>
    <w:rsid w:val="3F5703E2"/>
    <w:rsid w:val="421D3F17"/>
    <w:rsid w:val="43857E4F"/>
    <w:rsid w:val="43EF4C7D"/>
    <w:rsid w:val="47521149"/>
    <w:rsid w:val="482F61D2"/>
    <w:rsid w:val="492873EF"/>
    <w:rsid w:val="4A0625C9"/>
    <w:rsid w:val="4F5D6BD2"/>
    <w:rsid w:val="4FC66FAA"/>
    <w:rsid w:val="50DD42B7"/>
    <w:rsid w:val="55CE11F5"/>
    <w:rsid w:val="56400B80"/>
    <w:rsid w:val="568D4AD2"/>
    <w:rsid w:val="57711C1F"/>
    <w:rsid w:val="579810EA"/>
    <w:rsid w:val="58270F7D"/>
    <w:rsid w:val="59134DB6"/>
    <w:rsid w:val="5A367C5D"/>
    <w:rsid w:val="5AA32D1B"/>
    <w:rsid w:val="5B7F58DB"/>
    <w:rsid w:val="5D896A09"/>
    <w:rsid w:val="5EA80C5E"/>
    <w:rsid w:val="67404B74"/>
    <w:rsid w:val="68FF788D"/>
    <w:rsid w:val="6EDE2B18"/>
    <w:rsid w:val="70652BFB"/>
    <w:rsid w:val="70C522EE"/>
    <w:rsid w:val="71ED2CC5"/>
    <w:rsid w:val="72B962F8"/>
    <w:rsid w:val="734F1C5F"/>
    <w:rsid w:val="73FE15EF"/>
    <w:rsid w:val="75983955"/>
    <w:rsid w:val="76B117E7"/>
    <w:rsid w:val="777030C4"/>
    <w:rsid w:val="79804D41"/>
    <w:rsid w:val="7B4568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method="none">
        <o:fill type="gradientUnscaled" v:ext="backwardCompatible"/>
      </v:fill>
      <v:stroke color="#00000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cs="宋体"/>
      <w:sz w:val="22"/>
      <w:szCs w:val="22"/>
      <w:lang w:val="en-US" w:eastAsia="en-US" w:bidi="ar-SA"/>
    </w:rPr>
  </w:style>
  <w:style w:type="paragraph" w:styleId="6">
    <w:name w:val="heading 1"/>
    <w:basedOn w:val="1"/>
    <w:next w:val="1"/>
    <w:qFormat/>
    <w:uiPriority w:val="1"/>
    <w:pPr>
      <w:ind w:left="996"/>
      <w:outlineLvl w:val="0"/>
    </w:pPr>
    <w:rPr>
      <w:b/>
      <w:bCs/>
      <w:sz w:val="24"/>
      <w:szCs w:val="24"/>
    </w:rPr>
  </w:style>
  <w:style w:type="character" w:default="1" w:styleId="17">
    <w:name w:val="Default Paragraph Font"/>
    <w:uiPriority w:val="0"/>
  </w:style>
  <w:style w:type="table" w:default="1" w:styleId="15">
    <w:name w:val="Normal Table"/>
    <w:unhideWhenUsed/>
    <w:uiPriority w:val="99"/>
    <w:tblPr>
      <w:tblStyle w:val="15"/>
      <w:tblLayout w:type="fixed"/>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uiPriority w:val="0"/>
    <w:pPr>
      <w:adjustRightInd w:val="0"/>
      <w:snapToGrid w:val="0"/>
      <w:spacing w:line="360" w:lineRule="auto"/>
      <w:ind w:firstLine="200"/>
    </w:pPr>
    <w:rPr>
      <w:rFonts w:ascii="宋体" w:hAnsi="Calibri" w:cs="宋体"/>
      <w:sz w:val="24"/>
      <w:szCs w:val="24"/>
    </w:rPr>
  </w:style>
  <w:style w:type="paragraph" w:styleId="3">
    <w:name w:val="Normal Indent"/>
    <w:basedOn w:val="1"/>
    <w:next w:val="4"/>
    <w:uiPriority w:val="0"/>
    <w:pPr>
      <w:ind w:firstLine="420" w:firstLineChars="200"/>
    </w:pPr>
    <w:rPr>
      <w:sz w:val="28"/>
      <w:szCs w:val="20"/>
    </w:rPr>
  </w:style>
  <w:style w:type="paragraph" w:styleId="4">
    <w:name w:val="Body Text First Indent 2"/>
    <w:basedOn w:val="5"/>
    <w:qFormat/>
    <w:uiPriority w:val="0"/>
    <w:pPr>
      <w:ind w:firstLine="420" w:firstLineChars="200"/>
    </w:pPr>
  </w:style>
  <w:style w:type="paragraph" w:styleId="5">
    <w:name w:val="Body Text Indent"/>
    <w:basedOn w:val="1"/>
    <w:qFormat/>
    <w:uiPriority w:val="99"/>
    <w:pPr>
      <w:ind w:left="2831" w:leftChars="586" w:hanging="1600" w:hangingChars="500"/>
      <w:jc w:val="center"/>
    </w:pPr>
    <w:rPr>
      <w:kern w:val="0"/>
      <w:sz w:val="24"/>
    </w:rPr>
  </w:style>
  <w:style w:type="paragraph" w:styleId="7">
    <w:name w:val="annotation text"/>
    <w:basedOn w:val="1"/>
    <w:link w:val="39"/>
    <w:qFormat/>
    <w:uiPriority w:val="0"/>
    <w:rPr>
      <w:rFonts w:ascii="宋体" w:hAnsi="宋体" w:eastAsia="宋体" w:cs="宋体"/>
    </w:rPr>
  </w:style>
  <w:style w:type="paragraph" w:styleId="8">
    <w:name w:val="Body Text"/>
    <w:basedOn w:val="1"/>
    <w:link w:val="42"/>
    <w:qFormat/>
    <w:uiPriority w:val="1"/>
    <w:rPr>
      <w:sz w:val="24"/>
      <w:szCs w:val="24"/>
    </w:rPr>
  </w:style>
  <w:style w:type="paragraph" w:styleId="9">
    <w:name w:val="Balloon Text"/>
    <w:basedOn w:val="1"/>
    <w:link w:val="41"/>
    <w:uiPriority w:val="0"/>
    <w:rPr>
      <w:rFonts w:ascii="宋体" w:hAnsi="宋体" w:eastAsia="宋体" w:cs="宋体"/>
      <w:sz w:val="18"/>
      <w:szCs w:val="18"/>
    </w:rPr>
  </w:style>
  <w:style w:type="paragraph" w:styleId="10">
    <w:name w:val="footer"/>
    <w:basedOn w:val="1"/>
    <w:link w:val="44"/>
    <w:uiPriority w:val="99"/>
    <w:pPr>
      <w:tabs>
        <w:tab w:val="center" w:pos="4153"/>
        <w:tab w:val="right" w:pos="8306"/>
      </w:tabs>
      <w:snapToGrid w:val="0"/>
      <w:jc w:val="left"/>
    </w:pPr>
    <w:rPr>
      <w:sz w:val="18"/>
    </w:rPr>
  </w:style>
  <w:style w:type="paragraph" w:styleId="11">
    <w:name w:val="header"/>
    <w:basedOn w:val="1"/>
    <w:link w:val="40"/>
    <w:uiPriority w:val="99"/>
    <w:pPr>
      <w:pBdr>
        <w:bottom w:val="single" w:color="auto" w:sz="6" w:space="1"/>
      </w:pBdr>
      <w:tabs>
        <w:tab w:val="center" w:pos="4153"/>
        <w:tab w:val="right" w:pos="8306"/>
      </w:tabs>
      <w:snapToGrid w:val="0"/>
      <w:jc w:val="center"/>
    </w:pPr>
    <w:rPr>
      <w:rFonts w:ascii="宋体" w:hAnsi="宋体" w:cs="宋体"/>
      <w:sz w:val="18"/>
      <w:szCs w:val="18"/>
      <w:lang w:eastAsia="en-US"/>
    </w:rPr>
  </w:style>
  <w:style w:type="paragraph" w:styleId="12">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13">
    <w:name w:val="annotation subject"/>
    <w:basedOn w:val="7"/>
    <w:next w:val="7"/>
    <w:link w:val="38"/>
    <w:uiPriority w:val="0"/>
    <w:rPr>
      <w:b/>
      <w:bCs/>
      <w:sz w:val="22"/>
      <w:szCs w:val="22"/>
      <w:lang w:eastAsia="en-US"/>
    </w:rPr>
  </w:style>
  <w:style w:type="paragraph" w:styleId="14">
    <w:name w:val="Body Text First Indent"/>
    <w:basedOn w:val="8"/>
    <w:qFormat/>
    <w:uiPriority w:val="0"/>
    <w:pPr>
      <w:ind w:firstLine="420" w:firstLineChars="100"/>
    </w:pPr>
    <w:rPr>
      <w:kern w:val="0"/>
      <w:sz w:val="20"/>
    </w:rPr>
  </w:style>
  <w:style w:type="table" w:styleId="16">
    <w:name w:val="Table Grid"/>
    <w:basedOn w:val="15"/>
    <w:qFormat/>
    <w:uiPriority w:val="0"/>
    <w:tblPr>
      <w:tblStyle w:val="1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8">
    <w:name w:val="Strong"/>
    <w:basedOn w:val="17"/>
    <w:qFormat/>
    <w:uiPriority w:val="22"/>
    <w:rPr>
      <w:b/>
      <w:bCs/>
    </w:rPr>
  </w:style>
  <w:style w:type="character" w:styleId="19">
    <w:name w:val="annotation reference"/>
    <w:basedOn w:val="17"/>
    <w:uiPriority w:val="0"/>
    <w:rPr>
      <w:sz w:val="21"/>
      <w:szCs w:val="21"/>
    </w:rPr>
  </w:style>
  <w:style w:type="paragraph" w:customStyle="1" w:styleId="20">
    <w:name w:val="Heading 1"/>
    <w:basedOn w:val="1"/>
    <w:uiPriority w:val="0"/>
    <w:pPr>
      <w:spacing w:line="482" w:lineRule="exact"/>
      <w:ind w:left="300" w:right="100"/>
      <w:outlineLvl w:val="1"/>
    </w:pPr>
    <w:rPr>
      <w:rFonts w:ascii="微软雅黑" w:hAnsi="微软雅黑" w:eastAsia="微软雅黑" w:cs="微软雅黑"/>
      <w:b/>
      <w:bCs/>
      <w:sz w:val="36"/>
      <w:szCs w:val="36"/>
    </w:rPr>
  </w:style>
  <w:style w:type="paragraph" w:customStyle="1" w:styleId="21">
    <w:name w:val="Heading 3"/>
    <w:basedOn w:val="1"/>
    <w:qFormat/>
    <w:uiPriority w:val="1"/>
    <w:pPr>
      <w:spacing w:line="379" w:lineRule="exact"/>
      <w:ind w:left="298" w:right="4296"/>
      <w:outlineLvl w:val="3"/>
    </w:pPr>
    <w:rPr>
      <w:rFonts w:ascii="微软雅黑" w:hAnsi="微软雅黑" w:eastAsia="微软雅黑" w:cs="微软雅黑"/>
      <w:b/>
      <w:bCs/>
      <w:sz w:val="24"/>
      <w:szCs w:val="24"/>
    </w:rPr>
  </w:style>
  <w:style w:type="paragraph" w:customStyle="1" w:styleId="22">
    <w:name w:val="Table Paragraph"/>
    <w:basedOn w:val="1"/>
    <w:qFormat/>
    <w:uiPriority w:val="1"/>
    <w:pPr>
      <w:jc w:val="center"/>
    </w:pPr>
  </w:style>
  <w:style w:type="paragraph" w:customStyle="1" w:styleId="23">
    <w:name w:val="Heading 2"/>
    <w:basedOn w:val="1"/>
    <w:uiPriority w:val="0"/>
    <w:pPr>
      <w:spacing w:before="1" w:beforeLines="0"/>
      <w:ind w:left="298" w:right="4296"/>
      <w:outlineLvl w:val="2"/>
    </w:pPr>
    <w:rPr>
      <w:rFonts w:ascii="微软雅黑" w:hAnsi="微软雅黑" w:eastAsia="微软雅黑" w:cs="微软雅黑"/>
      <w:b/>
      <w:bCs/>
      <w:sz w:val="28"/>
      <w:szCs w:val="28"/>
    </w:rPr>
  </w:style>
  <w:style w:type="paragraph" w:customStyle="1" w:styleId="24">
    <w:name w:val="annotation subject"/>
    <w:basedOn w:val="7"/>
    <w:next w:val="7"/>
    <w:link w:val="43"/>
    <w:uiPriority w:val="0"/>
    <w:rPr>
      <w:b/>
      <w:bCs/>
    </w:rPr>
  </w:style>
  <w:style w:type="paragraph" w:customStyle="1" w:styleId="25">
    <w:name w:val="5-表标题"/>
    <w:basedOn w:val="1"/>
    <w:qFormat/>
    <w:uiPriority w:val="0"/>
    <w:pPr>
      <w:jc w:val="center"/>
    </w:pPr>
    <w:rPr>
      <w:b/>
      <w:szCs w:val="24"/>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正文格式"/>
    <w:basedOn w:val="1"/>
    <w:qFormat/>
    <w:uiPriority w:val="0"/>
    <w:pPr>
      <w:spacing w:line="360" w:lineRule="auto"/>
      <w:ind w:firstLine="482"/>
    </w:pPr>
    <w:rPr>
      <w:sz w:val="24"/>
      <w:szCs w:val="20"/>
    </w:rPr>
  </w:style>
  <w:style w:type="paragraph" w:customStyle="1" w:styleId="28">
    <w:name w:val="表格文字"/>
    <w:basedOn w:val="8"/>
    <w:qFormat/>
    <w:uiPriority w:val="0"/>
    <w:pPr>
      <w:tabs>
        <w:tab w:val="left" w:pos="-2848"/>
      </w:tabs>
      <w:spacing w:before="40" w:after="40" w:line="240" w:lineRule="atLeast"/>
      <w:jc w:val="center"/>
    </w:pPr>
    <w:rPr>
      <w:rFonts w:ascii="Times New Roman" w:hAnsi="Times New Roman" w:cs="Times New Roman"/>
      <w:position w:val="-10"/>
      <w:szCs w:val="20"/>
    </w:rPr>
  </w:style>
  <w:style w:type="paragraph" w:customStyle="1" w:styleId="29">
    <w:name w:val="xl27"/>
    <w:basedOn w:val="1"/>
    <w:uiPriority w:val="0"/>
    <w:pPr>
      <w:widowControl/>
      <w:pBdr>
        <w:bottom w:val="single" w:color="auto" w:sz="4" w:space="0"/>
        <w:right w:val="single" w:color="auto" w:sz="4" w:space="0"/>
      </w:pBdr>
      <w:spacing w:before="100" w:beforeAutospacing="1" w:after="100" w:afterAutospacing="1"/>
      <w:jc w:val="center"/>
    </w:pPr>
    <w:rPr>
      <w:rFonts w:ascii="Times New Roman" w:hAnsi="Times New Roman" w:cs="Times New Roman"/>
      <w:sz w:val="21"/>
      <w:szCs w:val="21"/>
      <w:u w:val="none" w:color="000000"/>
      <w:lang w:eastAsia="zh-CN"/>
    </w:rPr>
  </w:style>
  <w:style w:type="paragraph" w:customStyle="1" w:styleId="30">
    <w:name w:val="表头"/>
    <w:basedOn w:val="1"/>
    <w:next w:val="1"/>
    <w:qFormat/>
    <w:uiPriority w:val="0"/>
    <w:pPr>
      <w:spacing w:beforeLines="50" w:line="420" w:lineRule="exact"/>
      <w:jc w:val="center"/>
    </w:pPr>
    <w:rPr>
      <w:rFonts w:ascii="Times New Roman" w:hAnsi="Times New Roman" w:eastAsia="仿宋_GB2312" w:cs="Times New Roman"/>
      <w:b/>
      <w:kern w:val="2"/>
      <w:sz w:val="24"/>
      <w:szCs w:val="24"/>
      <w:u w:val="none" w:color="000000"/>
      <w:lang w:eastAsia="zh-CN"/>
    </w:rPr>
  </w:style>
  <w:style w:type="paragraph" w:customStyle="1" w:styleId="31">
    <w:name w:val="表格"/>
    <w:basedOn w:val="1"/>
    <w:uiPriority w:val="99"/>
    <w:pPr>
      <w:spacing w:line="320" w:lineRule="exact"/>
      <w:jc w:val="center"/>
      <w:textAlignment w:val="baseline"/>
    </w:pPr>
    <w:rPr>
      <w:rFonts w:ascii="Times New Roman" w:hAnsi="Times New Roman" w:eastAsia="仿宋_GB2312" w:cs="Times New Roman"/>
      <w:sz w:val="21"/>
      <w:szCs w:val="21"/>
      <w:u w:val="none" w:color="000000"/>
      <w:lang w:eastAsia="zh-CN"/>
    </w:rPr>
  </w:style>
  <w:style w:type="paragraph" w:customStyle="1" w:styleId="32">
    <w:name w:val="6"/>
    <w:basedOn w:val="12"/>
    <w:qFormat/>
    <w:uiPriority w:val="0"/>
    <w:pPr>
      <w:widowControl w:val="0"/>
      <w:spacing w:before="0" w:after="0" w:line="240" w:lineRule="auto"/>
      <w:ind w:firstLine="0" w:firstLineChars="0"/>
      <w:outlineLvl w:val="9"/>
    </w:pPr>
    <w:rPr>
      <w:rFonts w:ascii="Times New Roman" w:hAnsi="Times New Roman" w:eastAsia="宋体"/>
      <w:b w:val="0"/>
      <w:sz w:val="21"/>
      <w:szCs w:val="21"/>
    </w:rPr>
  </w:style>
  <w:style w:type="paragraph" w:customStyle="1" w:styleId="33">
    <w:name w:val="List Paragraph"/>
    <w:basedOn w:val="1"/>
    <w:uiPriority w:val="0"/>
  </w:style>
  <w:style w:type="paragraph" w:customStyle="1" w:styleId="34">
    <w:name w:val="正文1"/>
    <w:next w:val="1"/>
    <w:uiPriority w:val="0"/>
    <w:pPr>
      <w:widowControl w:val="0"/>
      <w:spacing w:line="360" w:lineRule="auto"/>
      <w:jc w:val="both"/>
    </w:pPr>
    <w:rPr>
      <w:rFonts w:ascii="Times New Roman" w:hAnsi="Times New Roman" w:eastAsia="宋体" w:cs="Times New Roman"/>
      <w:kern w:val="24"/>
      <w:sz w:val="24"/>
      <w:szCs w:val="24"/>
      <w:lang w:val="en-US" w:eastAsia="zh-CN" w:bidi="ar-SA"/>
    </w:rPr>
  </w:style>
  <w:style w:type="paragraph" w:customStyle="1" w:styleId="35">
    <w:name w:val="正文2"/>
    <w:next w:val="34"/>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36">
    <w:name w:val="Other|1"/>
    <w:basedOn w:val="1"/>
    <w:qFormat/>
    <w:uiPriority w:val="0"/>
    <w:pPr>
      <w:widowControl w:val="0"/>
      <w:shd w:val="clear" w:color="auto" w:fill="auto"/>
      <w:jc w:val="center"/>
    </w:pPr>
    <w:rPr>
      <w:rFonts w:ascii="宋体" w:hAnsi="宋体" w:eastAsia="宋体" w:cs="宋体"/>
      <w:sz w:val="20"/>
      <w:szCs w:val="20"/>
      <w:u w:val="none"/>
      <w:shd w:val="clear" w:color="auto" w:fill="auto"/>
      <w:lang w:val="zh-CN" w:eastAsia="zh-CN" w:bidi="zh-CN"/>
    </w:rPr>
  </w:style>
  <w:style w:type="character" w:customStyle="1" w:styleId="37">
    <w:name w:val="annotation reference"/>
    <w:basedOn w:val="17"/>
    <w:uiPriority w:val="0"/>
    <w:rPr>
      <w:sz w:val="21"/>
      <w:szCs w:val="21"/>
    </w:rPr>
  </w:style>
  <w:style w:type="character" w:customStyle="1" w:styleId="38">
    <w:name w:val="批注主题 Char"/>
    <w:basedOn w:val="39"/>
    <w:link w:val="13"/>
    <w:uiPriority w:val="0"/>
    <w:rPr>
      <w:b/>
      <w:bCs/>
      <w:sz w:val="22"/>
      <w:szCs w:val="22"/>
      <w:lang w:eastAsia="en-US"/>
    </w:rPr>
  </w:style>
  <w:style w:type="character" w:customStyle="1" w:styleId="39">
    <w:name w:val="批注文字 Char"/>
    <w:basedOn w:val="17"/>
    <w:link w:val="7"/>
    <w:uiPriority w:val="0"/>
    <w:rPr>
      <w:rFonts w:ascii="宋体" w:hAnsi="宋体" w:eastAsia="宋体" w:cs="宋体"/>
    </w:rPr>
  </w:style>
  <w:style w:type="character" w:customStyle="1" w:styleId="40">
    <w:name w:val="页眉 Char"/>
    <w:basedOn w:val="17"/>
    <w:link w:val="11"/>
    <w:uiPriority w:val="99"/>
    <w:rPr>
      <w:rFonts w:ascii="宋体" w:hAnsi="宋体" w:cs="宋体"/>
      <w:sz w:val="18"/>
      <w:szCs w:val="18"/>
      <w:lang w:eastAsia="en-US"/>
    </w:rPr>
  </w:style>
  <w:style w:type="character" w:customStyle="1" w:styleId="41">
    <w:name w:val="批注框文本 Char"/>
    <w:basedOn w:val="17"/>
    <w:link w:val="9"/>
    <w:uiPriority w:val="0"/>
    <w:rPr>
      <w:rFonts w:ascii="宋体" w:hAnsi="宋体" w:eastAsia="宋体" w:cs="宋体"/>
      <w:sz w:val="18"/>
      <w:szCs w:val="18"/>
    </w:rPr>
  </w:style>
  <w:style w:type="character" w:customStyle="1" w:styleId="42">
    <w:name w:val="正文文本 Char"/>
    <w:basedOn w:val="17"/>
    <w:link w:val="8"/>
    <w:uiPriority w:val="1"/>
    <w:rPr>
      <w:rFonts w:ascii="宋体" w:hAnsi="宋体" w:cs="宋体"/>
      <w:sz w:val="24"/>
      <w:szCs w:val="24"/>
      <w:lang w:eastAsia="en-US"/>
    </w:rPr>
  </w:style>
  <w:style w:type="character" w:customStyle="1" w:styleId="43">
    <w:name w:val="批注主题 Char Char"/>
    <w:basedOn w:val="39"/>
    <w:link w:val="24"/>
    <w:uiPriority w:val="0"/>
    <w:rPr>
      <w:b/>
      <w:bCs/>
    </w:rPr>
  </w:style>
  <w:style w:type="character" w:customStyle="1" w:styleId="44">
    <w:name w:val="页脚 Char"/>
    <w:basedOn w:val="17"/>
    <w:link w:val="10"/>
    <w:uiPriority w:val="99"/>
    <w:rPr>
      <w:rFonts w:ascii="宋体" w:hAnsi="宋体" w:cs="宋体"/>
      <w:sz w:val="18"/>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1887</Words>
  <Characters>10761</Characters>
  <Lines>89</Lines>
  <Paragraphs>25</Paragraphs>
  <TotalTime>0</TotalTime>
  <ScaleCrop>false</ScaleCrop>
  <LinksUpToDate>false</LinksUpToDate>
  <CharactersWithSpaces>12623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2017-01-13T01:59:00Z</dcterms:created>
  <dc:creator>YULIMING</dc:creator>
  <cp:lastModifiedBy>夏迹</cp:lastModifiedBy>
  <cp:lastPrinted>2019-06-18T04:20:58Z</cp:lastPrinted>
  <dcterms:modified xsi:type="dcterms:W3CDTF">2019-07-16T12:19:53Z</dcterms:modified>
  <dc:title>建设项目竣工环境保护</dc:title>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Word 2010</vt:lpwstr>
  </property>
  <property fmtid="{D5CDD505-2E9C-101B-9397-08002B2CF9AE}" pid="4" name="LastSaved">
    <vt:filetime>2016-08-13T00:00:00Z</vt:filetime>
  </property>
  <property fmtid="{D5CDD505-2E9C-101B-9397-08002B2CF9AE}" pid="5" name="KSOProductBuildVer">
    <vt:lpwstr>2052-11.1.0.8808</vt:lpwstr>
  </property>
</Properties>
</file>